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val="false"/>
          <w:bCs w:val="false"/>
          <w:position w:val="0"/>
          <w:sz w:val="24"/>
          <w:sz w:val="24"/>
          <w:vertAlign w:val="baseline"/>
        </w:rPr>
      </w:pPr>
      <w:r>
        <w:rPr/>
        <w:drawing>
          <wp:inline distT="0" distB="0" distL="0" distR="0">
            <wp:extent cx="2138680" cy="82105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2138680" cy="821055"/>
                    </a:xfrm>
                    <a:prstGeom prst="rect">
                      <a:avLst/>
                    </a:prstGeom>
                    <a:noFill/>
                  </pic:spPr>
                </pic:pic>
              </a:graphicData>
            </a:graphic>
          </wp:inline>
        </w:drawing>
      </w:r>
    </w:p>
    <w:p>
      <w:pPr>
        <w:pStyle w:val="normal1"/>
        <w:spacing w:lineRule="auto" w:line="240" w:before="240" w:after="60"/>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bCs/>
          <w:position w:val="0"/>
          <w:sz w:val="24"/>
          <w:sz w:val="24"/>
          <w:vertAlign w:val="baseline"/>
        </w:rPr>
        <w:t>BIÊN BẢN REVIEW KHÓA LUẬN CỦA HỘI ĐỒNG KHOA/BỘ MÔN</w:t>
      </w:r>
    </w:p>
    <w:p>
      <w:pPr>
        <w:pStyle w:val="normal1"/>
        <w:spacing w:lineRule="auto" w:line="240" w:before="60" w:after="60"/>
        <w:jc w:val="center"/>
        <w:rPr>
          <w:rFonts w:ascii="Times New Roman" w:hAnsi="Times New Roman" w:eastAsia="Times New Roman" w:cs="Times New Roman"/>
          <w:b w:val="false"/>
          <w:bCs w:val="false"/>
          <w:i w:val="false"/>
          <w:i w:val="false"/>
          <w:iCs w:val="false"/>
          <w:position w:val="0"/>
          <w:sz w:val="24"/>
          <w:sz w:val="24"/>
          <w:vertAlign w:val="baseline"/>
        </w:rPr>
      </w:pPr>
      <w:r>
        <w:rPr>
          <w:rFonts w:eastAsia="Times New Roman" w:cs="Times New Roman"/>
          <w:b/>
          <w:bCs/>
          <w:i/>
          <w:iCs/>
          <w:position w:val="0"/>
          <w:sz w:val="24"/>
          <w:sz w:val="24"/>
          <w:vertAlign w:val="baseline"/>
        </w:rPr>
        <w:t>MINUTES OF THE FACULTY/DEPARTMENT THESIS REVIEW COUNCIL</w:t>
      </w:r>
    </w:p>
    <w:p>
      <w:pPr>
        <w:pStyle w:val="normal1"/>
        <w:spacing w:lineRule="auto" w:line="240" w:before="60" w:after="60"/>
        <w:jc w:val="center"/>
        <w:rPr>
          <w:rFonts w:ascii="Times New Roman" w:hAnsi="Times New Roman" w:eastAsia="Times New Roman" w:cs="Times New Roman"/>
          <w:position w:val="0"/>
          <w:sz w:val="24"/>
          <w:sz w:val="24"/>
          <w:vertAlign w:val="baseline"/>
        </w:rPr>
      </w:pPr>
      <w:r>
        <w:rPr>
          <w:rFonts w:eastAsia="Times New Roman" w:cs="Times New Roman"/>
          <w:b/>
          <w:bCs/>
          <w:position w:val="0"/>
          <w:sz w:val="24"/>
          <w:sz w:val="24"/>
          <w:vertAlign w:val="baseline"/>
        </w:rPr>
        <w:t xml:space="preserve">Học kỳ / </w:t>
      </w:r>
      <w:r>
        <w:rPr>
          <w:rFonts w:eastAsia="Times New Roman" w:cs="Times New Roman"/>
          <w:b/>
          <w:bCs/>
          <w:i/>
          <w:iCs/>
          <w:position w:val="0"/>
          <w:sz w:val="24"/>
          <w:sz w:val="24"/>
          <w:vertAlign w:val="baseline"/>
        </w:rPr>
        <w:t>Trimester SUMMER</w:t>
      </w:r>
      <w:r>
        <w:rPr>
          <w:rFonts w:eastAsia="Times New Roman" w:cs="Times New Roman"/>
          <w:position w:val="0"/>
          <w:sz w:val="24"/>
          <w:sz w:val="24"/>
          <w:vertAlign w:val="baseline"/>
        </w:rPr>
        <w:t xml:space="preserve"> .</w:t>
      </w:r>
      <w:r>
        <w:rPr>
          <w:rFonts w:eastAsia="Times New Roman" w:cs="Times New Roman"/>
          <w:b/>
          <w:bCs/>
          <w:position w:val="0"/>
          <w:sz w:val="24"/>
          <w:sz w:val="24"/>
          <w:vertAlign w:val="baseline"/>
        </w:rPr>
        <w:t xml:space="preserve"> Năm / </w:t>
      </w:r>
      <w:r>
        <w:rPr>
          <w:rFonts w:eastAsia="Times New Roman" w:cs="Times New Roman"/>
          <w:b/>
          <w:bCs/>
          <w:i/>
          <w:iCs/>
          <w:position w:val="0"/>
          <w:sz w:val="24"/>
          <w:sz w:val="24"/>
          <w:vertAlign w:val="baseline"/>
        </w:rPr>
        <w:t>Year</w:t>
      </w:r>
      <w:r>
        <w:rPr>
          <w:rFonts w:eastAsia="Times New Roman" w:cs="Times New Roman"/>
          <w:b/>
          <w:bCs/>
          <w:position w:val="0"/>
          <w:sz w:val="24"/>
          <w:sz w:val="24"/>
          <w:vertAlign w:val="baseline"/>
        </w:rPr>
        <w:t xml:space="preserve"> 2026</w:t>
      </w:r>
    </w:p>
    <w:p>
      <w:pPr>
        <w:pStyle w:val="normal1"/>
        <w:numPr>
          <w:ilvl w:val="0"/>
          <w:numId w:val="2"/>
        </w:numPr>
        <w:tabs>
          <w:tab w:val="clear" w:pos="720"/>
          <w:tab w:val="left" w:pos="426" w:leader="none"/>
          <w:tab w:val="left" w:pos="9498" w:leader="none"/>
        </w:tabs>
        <w:spacing w:lineRule="auto" w:line="360"/>
        <w:ind w:hanging="426" w:left="426"/>
        <w:rPr/>
      </w:pPr>
      <w:r>
        <w:rPr>
          <w:rFonts w:eastAsia="Times New Roman" w:cs="Times New Roman"/>
          <w:b/>
          <w:bCs/>
          <w:position w:val="0"/>
          <w:sz w:val="24"/>
          <w:sz w:val="24"/>
          <w:vertAlign w:val="baseline"/>
        </w:rPr>
        <w:t xml:space="preserve">Thành phần Hội đồng số/ </w:t>
      </w:r>
      <w:r>
        <w:rPr>
          <w:rFonts w:eastAsia="Times New Roman" w:cs="Times New Roman"/>
          <w:b/>
          <w:bCs/>
          <w:i/>
          <w:iCs/>
          <w:position w:val="0"/>
          <w:sz w:val="24"/>
          <w:sz w:val="24"/>
          <w:vertAlign w:val="baseline"/>
        </w:rPr>
        <w:t>Members of the</w:t>
      </w:r>
      <w:r>
        <w:rPr>
          <w:rFonts w:eastAsia="Times New Roman" w:cs="Times New Roman"/>
          <w:b/>
          <w:bCs/>
          <w:position w:val="0"/>
          <w:sz w:val="24"/>
          <w:sz w:val="24"/>
          <w:vertAlign w:val="baseline"/>
        </w:rPr>
        <w:t xml:space="preserve"> </w:t>
      </w:r>
      <w:r>
        <w:rPr>
          <w:rFonts w:eastAsia="Times New Roman" w:cs="Times New Roman"/>
          <w:b/>
          <w:bCs/>
          <w:i/>
          <w:iCs/>
          <w:position w:val="0"/>
          <w:sz w:val="24"/>
          <w:sz w:val="24"/>
          <w:vertAlign w:val="baseline"/>
        </w:rPr>
        <w:t>Council No: 03</w:t>
      </w:r>
    </w:p>
    <w:p>
      <w:pPr>
        <w:pStyle w:val="normal1"/>
        <w:tabs>
          <w:tab w:val="clear" w:pos="720"/>
          <w:tab w:val="left" w:pos="567" w:leader="none"/>
          <w:tab w:val="right" w:pos="9355" w:leader="none"/>
        </w:tabs>
        <w:spacing w:lineRule="auto" w:line="360"/>
        <w:jc w:val="both"/>
        <w:rPr>
          <w:rFonts w:ascii="Times New Roman" w:hAnsi="Times New Roman" w:eastAsia="Times New Roman" w:cs="Times New Roman"/>
          <w:position w:val="0"/>
          <w:sz w:val="24"/>
          <w:sz w:val="24"/>
          <w:vertAlign w:val="baseline"/>
        </w:rPr>
      </w:pPr>
      <w:r>
        <w:rPr>
          <w:rFonts w:eastAsia="Times New Roman" w:cs="Times New Roman"/>
          <w:position w:val="0"/>
          <w:sz w:val="24"/>
          <w:sz w:val="24"/>
          <w:vertAlign w:val="baseline"/>
        </w:rPr>
        <w:t xml:space="preserve">Chủ tịch hội đồng / </w:t>
      </w:r>
      <w:r>
        <w:rPr>
          <w:rFonts w:eastAsia="Times New Roman" w:cs="Times New Roman"/>
          <w:i/>
          <w:iCs/>
          <w:position w:val="0"/>
          <w:sz w:val="24"/>
          <w:sz w:val="24"/>
          <w:vertAlign w:val="baseline"/>
        </w:rPr>
        <w:t>Chairperson</w:t>
      </w:r>
      <w:r>
        <w:rPr>
          <w:rFonts w:eastAsia="Times New Roman" w:cs="Times New Roman"/>
          <w:position w:val="0"/>
          <w:sz w:val="24"/>
          <w:sz w:val="24"/>
          <w:vertAlign w:val="baseline"/>
        </w:rPr>
        <w:t xml:space="preserve">: </w:t>
      </w:r>
      <w:r>
        <w:rPr/>
        <w:t>Lê Thế Anh</w:t>
      </w:r>
      <w:r>
        <w:rPr>
          <w:rFonts w:eastAsia="Times New Roman" w:cs="Times New Roman"/>
          <w:position w:val="0"/>
          <w:sz w:val="24"/>
          <w:sz w:val="24"/>
          <w:vertAlign w:val="baseline"/>
        </w:rPr>
        <w:tab/>
      </w:r>
    </w:p>
    <w:p>
      <w:pPr>
        <w:pStyle w:val="normal1"/>
        <w:tabs>
          <w:tab w:val="clear" w:pos="720"/>
          <w:tab w:val="left" w:pos="567" w:leader="none"/>
          <w:tab w:val="right" w:pos="9355" w:leader="none"/>
        </w:tabs>
        <w:spacing w:lineRule="auto" w:line="360"/>
        <w:jc w:val="both"/>
        <w:rPr>
          <w:rFonts w:ascii="Times New Roman" w:hAnsi="Times New Roman" w:eastAsia="Times New Roman" w:cs="Times New Roman"/>
          <w:position w:val="0"/>
          <w:sz w:val="24"/>
          <w:sz w:val="24"/>
          <w:vertAlign w:val="baseline"/>
        </w:rPr>
      </w:pPr>
      <w:r>
        <w:rPr>
          <w:rFonts w:eastAsia="Times New Roman" w:cs="Times New Roman"/>
          <w:position w:val="0"/>
          <w:sz w:val="24"/>
          <w:sz w:val="24"/>
          <w:vertAlign w:val="baseline"/>
        </w:rPr>
        <w:t xml:space="preserve">Thư ký / </w:t>
      </w:r>
      <w:r>
        <w:rPr>
          <w:rFonts w:eastAsia="Times New Roman" w:cs="Times New Roman"/>
          <w:i/>
          <w:iCs/>
          <w:position w:val="0"/>
          <w:sz w:val="24"/>
          <w:sz w:val="24"/>
          <w:vertAlign w:val="baseline"/>
        </w:rPr>
        <w:t>Secretary</w:t>
      </w:r>
      <w:r>
        <w:rPr>
          <w:rFonts w:eastAsia="Times New Roman" w:cs="Times New Roman"/>
          <w:position w:val="0"/>
          <w:sz w:val="24"/>
          <w:sz w:val="24"/>
          <w:vertAlign w:val="baseline"/>
        </w:rPr>
        <w:t xml:space="preserve">: </w:t>
      </w:r>
      <w:r>
        <w:rPr/>
        <w:t>Nguyễn Hồng Hạnh</w:t>
      </w:r>
      <w:r>
        <w:rPr>
          <w:rFonts w:eastAsia="Times New Roman" w:cs="Times New Roman"/>
          <w:position w:val="0"/>
          <w:sz w:val="24"/>
          <w:sz w:val="24"/>
          <w:vertAlign w:val="baseline"/>
        </w:rPr>
        <w:tab/>
      </w:r>
    </w:p>
    <w:p>
      <w:pPr>
        <w:pStyle w:val="normal1"/>
        <w:tabs>
          <w:tab w:val="clear" w:pos="720"/>
          <w:tab w:val="left" w:pos="567" w:leader="none"/>
          <w:tab w:val="right" w:pos="9355" w:leader="none"/>
        </w:tabs>
        <w:spacing w:lineRule="auto" w:line="360"/>
        <w:jc w:val="both"/>
        <w:rPr>
          <w:rFonts w:ascii="Times New Roman" w:hAnsi="Times New Roman" w:eastAsia="Times New Roman" w:cs="Times New Roman"/>
          <w:position w:val="0"/>
          <w:sz w:val="24"/>
          <w:sz w:val="24"/>
          <w:vertAlign w:val="baseline"/>
        </w:rPr>
      </w:pPr>
      <w:r>
        <w:rPr>
          <w:rFonts w:eastAsia="Times New Roman" w:cs="Times New Roman"/>
          <w:position w:val="0"/>
          <w:sz w:val="24"/>
          <w:sz w:val="24"/>
          <w:vertAlign w:val="baseline"/>
        </w:rPr>
        <w:t xml:space="preserve">Ủy viên / </w:t>
      </w:r>
      <w:r>
        <w:rPr>
          <w:rFonts w:eastAsia="Times New Roman" w:cs="Times New Roman"/>
          <w:i/>
          <w:iCs/>
          <w:position w:val="0"/>
          <w:sz w:val="24"/>
          <w:sz w:val="24"/>
          <w:vertAlign w:val="baseline"/>
        </w:rPr>
        <w:t>Member</w:t>
      </w:r>
      <w:r>
        <w:rPr>
          <w:rFonts w:eastAsia="Times New Roman" w:cs="Times New Roman"/>
          <w:position w:val="0"/>
          <w:sz w:val="24"/>
          <w:sz w:val="24"/>
          <w:vertAlign w:val="baseline"/>
        </w:rPr>
        <w:t xml:space="preserve">: </w:t>
      </w:r>
      <w:r>
        <w:rPr/>
        <w:t>Trần Ngọc Hoàng</w:t>
      </w:r>
      <w:r>
        <w:rPr>
          <w:rFonts w:eastAsia="Times New Roman" w:cs="Times New Roman"/>
          <w:position w:val="0"/>
          <w:sz w:val="24"/>
          <w:sz w:val="24"/>
          <w:vertAlign w:val="baseline"/>
        </w:rPr>
        <w:tab/>
      </w:r>
    </w:p>
    <w:p>
      <w:pPr>
        <w:pStyle w:val="normal1"/>
        <w:numPr>
          <w:ilvl w:val="0"/>
          <w:numId w:val="2"/>
        </w:numPr>
        <w:tabs>
          <w:tab w:val="clear" w:pos="720"/>
          <w:tab w:val="left" w:pos="426" w:leader="none"/>
          <w:tab w:val="left" w:pos="567" w:leader="none"/>
          <w:tab w:val="right" w:pos="9355" w:leader="none"/>
          <w:tab w:val="left" w:pos="9498" w:leader="none"/>
        </w:tabs>
        <w:spacing w:lineRule="auto" w:line="360"/>
        <w:ind w:hanging="0" w:left="0"/>
        <w:jc w:val="both"/>
        <w:rPr/>
      </w:pPr>
      <w:r>
        <w:rPr>
          <w:rFonts w:eastAsia="Times New Roman" w:cs="Times New Roman"/>
          <w:b/>
          <w:bCs/>
          <w:position w:val="0"/>
          <w:sz w:val="24"/>
          <w:sz w:val="24"/>
          <w:vertAlign w:val="baseline"/>
        </w:rPr>
        <w:t xml:space="preserve">Thời gian, địa điểm / </w:t>
      </w:r>
      <w:r>
        <w:rPr>
          <w:rFonts w:eastAsia="Times New Roman" w:cs="Times New Roman"/>
          <w:b/>
          <w:bCs/>
          <w:i/>
          <w:iCs/>
          <w:position w:val="0"/>
          <w:sz w:val="24"/>
          <w:sz w:val="24"/>
          <w:vertAlign w:val="baseline"/>
        </w:rPr>
        <w:t>Time and venue</w:t>
      </w:r>
      <w:r>
        <w:rPr>
          <w:rFonts w:eastAsia="Times New Roman" w:cs="Times New Roman"/>
          <w:b/>
          <w:bCs/>
          <w:position w:val="0"/>
          <w:sz w:val="24"/>
          <w:sz w:val="24"/>
          <w:vertAlign w:val="baseline"/>
        </w:rPr>
        <w:t>:</w:t>
      </w:r>
    </w:p>
    <w:p>
      <w:pPr>
        <w:pStyle w:val="Normal"/>
        <w:tabs>
          <w:tab w:val="clear" w:pos="720"/>
          <w:tab w:val="left" w:pos="567" w:leader="none"/>
          <w:tab w:val="right" w:pos="9355" w:leader="none"/>
          <w:tab w:val="right" w:pos="9498" w:leader="none"/>
        </w:tabs>
        <w:spacing w:lineRule="auto" w:line="360"/>
        <w:jc w:val="both"/>
        <w:rPr/>
      </w:pPr>
      <w:r>
        <w:rPr/>
        <w:t>Thời gian: 07 giờ 30 phút, ngày 9 tháng 8 năm 2026</w:t>
      </w:r>
    </w:p>
    <w:p>
      <w:pPr>
        <w:pStyle w:val="Normal"/>
        <w:tabs>
          <w:tab w:val="clear" w:pos="720"/>
          <w:tab w:val="left" w:pos="567" w:leader="none"/>
          <w:tab w:val="right" w:pos="9355" w:leader="none"/>
          <w:tab w:val="right" w:pos="9498" w:leader="none"/>
        </w:tabs>
        <w:spacing w:lineRule="auto" w:line="360"/>
        <w:jc w:val="both"/>
        <w:rPr/>
      </w:pPr>
      <w:r>
        <w:rPr/>
        <w:t>Time: 7h30’, 9 / 8 / 2026</w:t>
      </w:r>
    </w:p>
    <w:p>
      <w:pPr>
        <w:pStyle w:val="normal1"/>
        <w:tabs>
          <w:tab w:val="clear" w:pos="720"/>
          <w:tab w:val="left" w:pos="567" w:leader="none"/>
          <w:tab w:val="right" w:pos="9355" w:leader="none"/>
          <w:tab w:val="right" w:pos="9498" w:leader="none"/>
        </w:tabs>
        <w:spacing w:lineRule="auto" w:line="360"/>
        <w:jc w:val="both"/>
        <w:rPr>
          <w:rFonts w:ascii="Times New Roman" w:hAnsi="Times New Roman" w:eastAsia="Times New Roman" w:cs="Times New Roman"/>
          <w:position w:val="0"/>
          <w:sz w:val="24"/>
          <w:sz w:val="24"/>
          <w:vertAlign w:val="baseline"/>
        </w:rPr>
      </w:pPr>
      <w:r>
        <w:rPr>
          <w:rFonts w:eastAsia="Times New Roman" w:cs="Times New Roman"/>
          <w:position w:val="0"/>
          <w:sz w:val="24"/>
          <w:sz w:val="24"/>
          <w:vertAlign w:val="baseline"/>
        </w:rPr>
        <w:t xml:space="preserve">Địa điểm / </w:t>
      </w:r>
      <w:r>
        <w:rPr>
          <w:rFonts w:eastAsia="Times New Roman" w:cs="Times New Roman"/>
          <w:i/>
          <w:iCs/>
          <w:position w:val="0"/>
          <w:sz w:val="24"/>
          <w:sz w:val="24"/>
          <w:vertAlign w:val="baseline"/>
        </w:rPr>
        <w:t>Venue</w:t>
      </w:r>
      <w:r>
        <w:rPr>
          <w:rFonts w:eastAsia="Times New Roman" w:cs="Times New Roman"/>
          <w:position w:val="0"/>
          <w:sz w:val="24"/>
          <w:sz w:val="24"/>
          <w:vertAlign w:val="baseline"/>
        </w:rPr>
        <w:t>: G402</w:t>
        <w:tab/>
      </w:r>
    </w:p>
    <w:p>
      <w:pPr>
        <w:pStyle w:val="normal1"/>
        <w:numPr>
          <w:ilvl w:val="0"/>
          <w:numId w:val="2"/>
        </w:numPr>
        <w:tabs>
          <w:tab w:val="clear" w:pos="720"/>
          <w:tab w:val="left" w:pos="426" w:leader="none"/>
          <w:tab w:val="left" w:pos="567" w:leader="none"/>
          <w:tab w:val="right" w:pos="9355" w:leader="none"/>
          <w:tab w:val="left" w:pos="9498" w:leader="none"/>
        </w:tabs>
        <w:spacing w:lineRule="auto" w:line="360"/>
        <w:ind w:hanging="0" w:left="0"/>
        <w:jc w:val="both"/>
        <w:rPr/>
      </w:pPr>
      <w:r>
        <w:rPr>
          <w:rFonts w:eastAsia="Times New Roman" w:cs="Times New Roman"/>
          <w:b/>
          <w:bCs/>
          <w:position w:val="0"/>
          <w:sz w:val="24"/>
          <w:sz w:val="24"/>
          <w:vertAlign w:val="baseline"/>
        </w:rPr>
        <w:t xml:space="preserve">Diễn biến của quá trình bảo vệ khóa luận (Tên khóa luận) / </w:t>
      </w:r>
      <w:r>
        <w:rPr>
          <w:rFonts w:eastAsia="Times New Roman" w:cs="Times New Roman"/>
          <w:b/>
          <w:bCs/>
          <w:i/>
          <w:iCs/>
          <w:position w:val="0"/>
          <w:sz w:val="24"/>
          <w:sz w:val="24"/>
          <w:vertAlign w:val="baseline"/>
        </w:rPr>
        <w:t xml:space="preserve">Progress of the thesis defense (Name of the thesis): </w:t>
      </w:r>
      <w:r>
        <w:rPr>
          <w:rFonts w:eastAsia="Times New Roman" w:cs="Times New Roman"/>
          <w:b w:val="false"/>
          <w:bCs w:val="false"/>
          <w:i/>
          <w:iCs/>
          <w:position w:val="0"/>
          <w:sz w:val="24"/>
          <w:sz w:val="24"/>
          <w:vertAlign w:val="baseline"/>
        </w:rPr>
        <w:t>Lightweight Deep Learning for Robust Shrimp Disease Detection on Mobile Devices under Diverse Environmental Conditions</w:t>
      </w:r>
      <w:r>
        <w:rPr>
          <w:b w:val="false"/>
          <w:bCs w:val="false"/>
          <w:i/>
          <w:iCs/>
        </w:rPr>
        <w:t xml:space="preserve"> </w:t>
      </w:r>
    </w:p>
    <w:p>
      <w:pPr>
        <w:pStyle w:val="normal1"/>
        <w:tabs>
          <w:tab w:val="clear" w:pos="720"/>
          <w:tab w:val="left" w:pos="567" w:leader="none"/>
          <w:tab w:val="right" w:pos="9355" w:leader="none"/>
          <w:tab w:val="right" w:pos="9498" w:leader="none"/>
        </w:tabs>
        <w:spacing w:lineRule="auto" w:line="360"/>
        <w:jc w:val="both"/>
        <w:rPr>
          <w:rFonts w:ascii="Times New Roman" w:hAnsi="Times New Roman" w:eastAsia="Times New Roman" w:cs="Times New Roman"/>
          <w:position w:val="0"/>
          <w:sz w:val="24"/>
          <w:sz w:val="24"/>
          <w:vertAlign w:val="baseline"/>
        </w:rPr>
      </w:pPr>
      <w:r>
        <w:rPr>
          <w:rFonts w:eastAsia="Times New Roman" w:cs="Times New Roman"/>
          <w:position w:val="0"/>
          <w:sz w:val="24"/>
          <w:sz w:val="24"/>
          <w:vertAlign w:val="baseline"/>
        </w:rPr>
        <w:t xml:space="preserve">Thời gian bắt đầu / </w:t>
      </w:r>
      <w:r>
        <w:rPr>
          <w:rFonts w:eastAsia="Times New Roman" w:cs="Times New Roman"/>
          <w:i/>
          <w:iCs/>
          <w:position w:val="0"/>
          <w:sz w:val="24"/>
          <w:sz w:val="24"/>
          <w:vertAlign w:val="baseline"/>
        </w:rPr>
        <w:t>Starting time</w:t>
      </w:r>
      <w:r>
        <w:rPr>
          <w:rFonts w:eastAsia="Times New Roman" w:cs="Times New Roman"/>
          <w:position w:val="0"/>
          <w:sz w:val="24"/>
          <w:sz w:val="24"/>
          <w:vertAlign w:val="baseline"/>
        </w:rPr>
        <w:t>: 7h30’, 9 / 8 / 2026</w:t>
        <w:tab/>
      </w:r>
    </w:p>
    <w:p>
      <w:pPr>
        <w:pStyle w:val="normal1"/>
        <w:tabs>
          <w:tab w:val="clear" w:pos="720"/>
          <w:tab w:val="left" w:pos="567" w:leader="none"/>
          <w:tab w:val="right" w:pos="9355" w:leader="none"/>
          <w:tab w:val="right" w:pos="9498" w:leader="none"/>
        </w:tabs>
        <w:spacing w:lineRule="auto" w:line="360"/>
        <w:jc w:val="both"/>
        <w:rPr>
          <w:rFonts w:ascii="Times New Roman" w:hAnsi="Times New Roman" w:eastAsia="Times New Roman" w:cs="Times New Roman"/>
          <w:position w:val="0"/>
          <w:sz w:val="24"/>
          <w:sz w:val="24"/>
          <w:vertAlign w:val="baseline"/>
        </w:rPr>
      </w:pPr>
      <w:r>
        <w:rPr>
          <w:rFonts w:eastAsia="Times New Roman" w:cs="Times New Roman"/>
          <w:position w:val="0"/>
          <w:sz w:val="24"/>
          <w:sz w:val="24"/>
          <w:vertAlign w:val="baseline"/>
        </w:rPr>
        <w:t xml:space="preserve">Thời gian kết thúc / </w:t>
      </w:r>
      <w:r>
        <w:rPr>
          <w:rFonts w:eastAsia="Times New Roman" w:cs="Times New Roman"/>
          <w:i/>
          <w:iCs/>
          <w:position w:val="0"/>
          <w:sz w:val="24"/>
          <w:sz w:val="24"/>
          <w:vertAlign w:val="baseline"/>
        </w:rPr>
        <w:t>Ending time</w:t>
      </w:r>
      <w:r>
        <w:rPr>
          <w:rFonts w:eastAsia="Times New Roman" w:cs="Times New Roman"/>
          <w:position w:val="0"/>
          <w:sz w:val="24"/>
          <w:sz w:val="24"/>
          <w:vertAlign w:val="baseline"/>
        </w:rPr>
        <w:t>: 8h30’, 9 / 8 / 2026</w:t>
        <w:tab/>
      </w:r>
    </w:p>
    <w:p>
      <w:pPr>
        <w:pStyle w:val="normal1"/>
        <w:tabs>
          <w:tab w:val="clear" w:pos="720"/>
          <w:tab w:val="left" w:pos="567" w:leader="none"/>
          <w:tab w:val="right" w:pos="9355" w:leader="none"/>
          <w:tab w:val="right" w:pos="9498" w:leader="none"/>
        </w:tabs>
        <w:spacing w:lineRule="auto" w:line="360" w:before="0" w:after="0"/>
        <w:jc w:val="both"/>
        <w:rPr>
          <w:rFonts w:ascii="Times New Roman" w:hAnsi="Times New Roman" w:eastAsia="Times New Roman" w:cs="Times New Roman"/>
          <w:position w:val="0"/>
          <w:sz w:val="24"/>
          <w:sz w:val="24"/>
          <w:vertAlign w:val="baseline"/>
        </w:rPr>
      </w:pPr>
      <w:r>
        <w:rPr>
          <w:rFonts w:eastAsia="Times New Roman" w:cs="Times New Roman"/>
          <w:position w:val="0"/>
          <w:sz w:val="24"/>
          <w:sz w:val="24"/>
          <w:vertAlign w:val="baseline"/>
        </w:rPr>
        <w:t xml:space="preserve">Tóm tắt phần trình bày của nhóm/sinh viên / </w:t>
      </w:r>
      <w:r>
        <w:rPr>
          <w:rFonts w:eastAsia="Times New Roman" w:cs="Times New Roman"/>
          <w:i/>
          <w:iCs/>
          <w:position w:val="0"/>
          <w:sz w:val="24"/>
          <w:sz w:val="24"/>
          <w:vertAlign w:val="baseline"/>
        </w:rPr>
        <w:t>Summarize the presentation of the group/student</w:t>
      </w:r>
      <w:r>
        <w:rPr>
          <w:rFonts w:eastAsia="Times New Roman" w:cs="Times New Roman"/>
          <w:position w:val="0"/>
          <w:sz w:val="24"/>
          <w:sz w:val="24"/>
          <w:vertAlign w:val="baseline"/>
        </w:rPr>
        <w:t>:</w:t>
        <w:tab/>
      </w:r>
    </w:p>
    <w:p>
      <w:pPr>
        <w:pStyle w:val="normal1"/>
        <w:tabs>
          <w:tab w:val="clear" w:pos="720"/>
          <w:tab w:val="left" w:pos="567" w:leader="none"/>
          <w:tab w:val="right" w:pos="9355" w:leader="none"/>
          <w:tab w:val="right" w:pos="9498" w:leader="none"/>
        </w:tabs>
        <w:spacing w:lineRule="auto" w:line="360" w:before="0" w:after="0"/>
        <w:jc w:val="both"/>
        <w:rPr/>
      </w:pPr>
      <w:r>
        <w:rPr/>
        <w:t>Nguyen Trung Truc không còn tham gia</w:t>
      </w:r>
    </w:p>
    <w:p>
      <w:pPr>
        <w:pStyle w:val="normal1"/>
        <w:tabs>
          <w:tab w:val="clear" w:pos="720"/>
          <w:tab w:val="left" w:pos="567" w:leader="none"/>
          <w:tab w:val="right" w:pos="9355" w:leader="none"/>
          <w:tab w:val="right" w:pos="9498" w:leader="none"/>
        </w:tabs>
        <w:spacing w:lineRule="auto" w:line="360" w:before="0" w:after="0"/>
        <w:ind w:hanging="0" w:left="0"/>
        <w:jc w:val="both"/>
        <w:rPr/>
      </w:pPr>
      <w:r>
        <w:rPr/>
        <w:t xml:space="preserve">Presentation </w:t>
      </w:r>
    </w:p>
    <w:p>
      <w:pPr>
        <w:pStyle w:val="normal1"/>
        <w:tabs>
          <w:tab w:val="clear" w:pos="720"/>
          <w:tab w:val="left" w:pos="567" w:leader="none"/>
          <w:tab w:val="right" w:pos="9355" w:leader="none"/>
          <w:tab w:val="right" w:pos="9498" w:leader="none"/>
        </w:tabs>
        <w:spacing w:lineRule="auto" w:line="300" w:before="0" w:after="100"/>
        <w:ind w:hanging="320" w:left="800"/>
        <w:jc w:val="both"/>
        <w:rPr>
          <w:color w:val="000000"/>
        </w:rPr>
      </w:pPr>
      <w:r>
        <w:rPr>
          <w:color w:val="000000"/>
        </w:rPr>
        <w:t>1. Nguyen Van Phong: intro + methodology (data)</w:t>
      </w:r>
    </w:p>
    <w:p>
      <w:pPr>
        <w:pStyle w:val="normal1"/>
        <w:tabs>
          <w:tab w:val="clear" w:pos="720"/>
          <w:tab w:val="left" w:pos="567" w:leader="none"/>
          <w:tab w:val="right" w:pos="9355" w:leader="none"/>
          <w:tab w:val="right" w:pos="9498" w:leader="none"/>
        </w:tabs>
        <w:spacing w:lineRule="auto" w:line="300" w:before="0" w:after="100"/>
        <w:ind w:hanging="320" w:left="800"/>
        <w:jc w:val="both"/>
        <w:rPr>
          <w:color w:val="000000"/>
        </w:rPr>
      </w:pPr>
      <w:r>
        <w:rPr>
          <w:color w:val="000000"/>
        </w:rPr>
        <w:t xml:space="preserve">2. Tran Huu Nhan: methodology (segmentation) + result classification  </w:t>
      </w:r>
    </w:p>
    <w:p>
      <w:pPr>
        <w:pStyle w:val="normal1"/>
        <w:tabs>
          <w:tab w:val="clear" w:pos="720"/>
          <w:tab w:val="left" w:pos="567" w:leader="none"/>
          <w:tab w:val="right" w:pos="9355" w:leader="none"/>
          <w:tab w:val="right" w:pos="9498" w:leader="none"/>
        </w:tabs>
        <w:spacing w:lineRule="auto" w:line="300" w:before="0" w:after="100"/>
        <w:ind w:hanging="320" w:left="800"/>
        <w:jc w:val="both"/>
        <w:rPr>
          <w:color w:val="000000"/>
        </w:rPr>
      </w:pPr>
      <w:r>
        <w:rPr>
          <w:color w:val="000000"/>
        </w:rPr>
        <w:t xml:space="preserve">3. Le Thi Huynh Nhu: methodology (proposed method) + result seg </w:t>
      </w:r>
    </w:p>
    <w:p>
      <w:pPr>
        <w:pStyle w:val="normal1"/>
        <w:tabs>
          <w:tab w:val="clear" w:pos="720"/>
          <w:tab w:val="left" w:pos="567" w:leader="none"/>
          <w:tab w:val="right" w:pos="9355" w:leader="none"/>
          <w:tab w:val="right" w:pos="9498" w:leader="none"/>
        </w:tabs>
        <w:spacing w:lineRule="auto" w:line="360" w:before="0" w:after="0"/>
        <w:jc w:val="both"/>
        <w:rPr>
          <w:rFonts w:ascii="Times New Roman" w:hAnsi="Times New Roman" w:eastAsia="Times New Roman" w:cs="Times New Roman"/>
          <w:position w:val="0"/>
          <w:sz w:val="24"/>
          <w:sz w:val="24"/>
          <w:vertAlign w:val="baseline"/>
        </w:rPr>
      </w:pPr>
      <w:r>
        <w:rPr>
          <w:rFonts w:eastAsia="Times New Roman" w:cs="Times New Roman"/>
          <w:position w:val="0"/>
          <w:sz w:val="24"/>
          <w:sz w:val="24"/>
          <w:vertAlign w:val="baseline"/>
        </w:rPr>
        <w:t xml:space="preserve">Ghi lại tóm tắt các câu hỏi của các thành viên hội đồng và phần trả lời của nhóm/ sinh viên đối với từng câu hỏi / </w:t>
      </w:r>
      <w:r>
        <w:rPr>
          <w:rFonts w:eastAsia="Times New Roman" w:cs="Times New Roman"/>
          <w:i/>
          <w:iCs/>
          <w:position w:val="0"/>
          <w:sz w:val="24"/>
          <w:sz w:val="24"/>
          <w:vertAlign w:val="baseline"/>
        </w:rPr>
        <w:t xml:space="preserve">Summary of questions from the council’s members and the group / student </w:t>
      </w:r>
      <w:r>
        <w:rPr>
          <w:i/>
          <w:iCs/>
        </w:rPr>
        <w:t>responses</w:t>
      </w:r>
      <w:r>
        <w:rPr>
          <w:rFonts w:eastAsia="Times New Roman" w:cs="Times New Roman"/>
          <w:position w:val="0"/>
          <w:sz w:val="24"/>
          <w:sz w:val="24"/>
          <w:vertAlign w:val="baseline"/>
        </w:rPr>
        <w:t>:</w:t>
      </w:r>
    </w:p>
    <w:p>
      <w:pPr>
        <w:pStyle w:val="normal1"/>
        <w:tabs>
          <w:tab w:val="clear" w:pos="720"/>
          <w:tab w:val="left" w:pos="567" w:leader="none"/>
          <w:tab w:val="right" w:pos="9355" w:leader="none"/>
          <w:tab w:val="right" w:pos="9498" w:leader="none"/>
        </w:tabs>
        <w:spacing w:lineRule="auto" w:line="360" w:before="0" w:after="0"/>
        <w:jc w:val="both"/>
        <w:rPr>
          <w:rFonts w:ascii="Times New Roman" w:hAnsi="Times New Roman" w:eastAsia="Times New Roman" w:cs="Times New Roman"/>
          <w:position w:val="0"/>
          <w:sz w:val="24"/>
          <w:sz w:val="24"/>
          <w:vertAlign w:val="baseline"/>
        </w:rPr>
      </w:pPr>
      <w:r>
        <w:rPr>
          <w:rFonts w:eastAsia="Times New Roman" w:cs="Times New Roman"/>
          <w:position w:val="0"/>
          <w:sz w:val="24"/>
          <w:sz w:val="24"/>
          <w:vertAlign w:val="baseline"/>
        </w:rPr>
      </w:r>
    </w:p>
    <w:p>
      <w:pPr>
        <w:pStyle w:val="normal1"/>
        <w:tabs>
          <w:tab w:val="clear" w:pos="720"/>
          <w:tab w:val="left" w:pos="567" w:leader="none"/>
          <w:tab w:val="right" w:pos="9355" w:leader="none"/>
          <w:tab w:val="right" w:pos="9498" w:leader="none"/>
        </w:tabs>
        <w:spacing w:lineRule="auto" w:line="360"/>
        <w:jc w:val="both"/>
        <w:rPr/>
      </w:pPr>
      <w:r>
        <w:rPr>
          <w:b/>
          <w:bCs/>
        </w:rPr>
        <w:t>AnhLT:</w:t>
      </w:r>
    </w:p>
    <w:p>
      <w:pPr>
        <w:pStyle w:val="normal1"/>
        <w:numPr>
          <w:ilvl w:val="0"/>
          <w:numId w:val="4"/>
        </w:numPr>
        <w:tabs>
          <w:tab w:val="clear" w:pos="720"/>
          <w:tab w:val="left" w:pos="567" w:leader="none"/>
          <w:tab w:val="right" w:pos="9355" w:leader="none"/>
          <w:tab w:val="right" w:pos="9498" w:leader="none"/>
        </w:tabs>
        <w:spacing w:lineRule="auto" w:line="360" w:before="240" w:afterAutospacing="0" w:after="0"/>
        <w:ind w:hanging="360" w:left="720"/>
        <w:rPr>
          <w:rFonts w:ascii="Arial" w:hAnsi="Arial" w:eastAsia="Arial" w:cs="Arial"/>
          <w:sz w:val="22"/>
          <w:szCs w:val="22"/>
        </w:rPr>
      </w:pPr>
      <w:r>
        <w:rPr/>
        <w:t>Show ablation study để chỉ ra ASL-LDAM + SimAM-DCFR thực sự hiệu? ok</w:t>
      </w:r>
    </w:p>
    <w:p>
      <w:pPr>
        <w:pStyle w:val="normal1"/>
        <w:numPr>
          <w:ilvl w:val="0"/>
          <w:numId w:val="4"/>
        </w:numPr>
        <w:tabs>
          <w:tab w:val="clear" w:pos="720"/>
          <w:tab w:val="left" w:pos="567" w:leader="none"/>
          <w:tab w:val="right" w:pos="9355" w:leader="none"/>
          <w:tab w:val="right" w:pos="9498" w:leader="none"/>
        </w:tabs>
        <w:spacing w:lineRule="auto" w:line="360" w:beforeAutospacing="0" w:before="0" w:afterAutospacing="0" w:after="0"/>
        <w:ind w:hanging="360" w:left="720"/>
        <w:rPr>
          <w:rFonts w:ascii="Arial" w:hAnsi="Arial" w:eastAsia="Arial" w:cs="Arial"/>
          <w:sz w:val="22"/>
          <w:szCs w:val="22"/>
        </w:rPr>
      </w:pPr>
      <w:r>
        <w:rPr/>
        <w:t xml:space="preserve">Mô hình có thực sự tổng quát với điều kiện thực tế không? </w:t>
      </w:r>
      <w:r>
        <w:rPr>
          <w:b/>
          <w:bCs/>
        </w:rPr>
        <w:t xml:space="preserve">Bổ sung thử nghiệm trên ảnh thực tế </w:t>
      </w:r>
      <w:r>
        <w:rPr/>
        <w:t>ở các môi trường khác nhau, điện thoại có camera độ phân giải khác nhau không phải ảnh từ dataset đã tạo</w:t>
      </w:r>
    </w:p>
    <w:p>
      <w:pPr>
        <w:pStyle w:val="normal1"/>
        <w:numPr>
          <w:ilvl w:val="0"/>
          <w:numId w:val="4"/>
        </w:numPr>
        <w:tabs>
          <w:tab w:val="clear" w:pos="720"/>
          <w:tab w:val="left" w:pos="567" w:leader="none"/>
          <w:tab w:val="right" w:pos="9355" w:leader="none"/>
          <w:tab w:val="right" w:pos="9498" w:leader="none"/>
        </w:tabs>
        <w:spacing w:lineRule="auto" w:line="360" w:beforeAutospacing="0" w:before="0" w:after="240"/>
        <w:ind w:hanging="360" w:left="720"/>
        <w:rPr>
          <w:rFonts w:ascii="Arial" w:hAnsi="Arial" w:eastAsia="Arial" w:cs="Arial"/>
          <w:sz w:val="22"/>
          <w:szCs w:val="22"/>
        </w:rPr>
      </w:pPr>
      <w:r>
        <w:rPr/>
        <w:t>“</w:t>
      </w:r>
      <w:r>
        <w:rPr/>
        <w:t xml:space="preserve">Lightweight” có thực sự đồng nghĩa với hiệu quả trên thiết bị mobile không? Thử nghiệm trên các thiết bị iphone, android chưa? Chưa, </w:t>
      </w:r>
      <w:r>
        <w:rPr>
          <w:b/>
          <w:bCs/>
        </w:rPr>
        <w:t>bổ sung thông tin model cuối cùng</w:t>
      </w:r>
      <w:r>
        <w:rPr/>
        <w:t xml:space="preserve"> (model architecture, model size, number of params., key obtained results) và </w:t>
      </w:r>
      <w:r>
        <w:rPr>
          <w:b/>
          <w:bCs/>
        </w:rPr>
        <w:t>chạy được trên những thiết bị mobile cấu hình như thế nào.</w:t>
      </w:r>
    </w:p>
    <w:p>
      <w:pPr>
        <w:pStyle w:val="normal1"/>
        <w:tabs>
          <w:tab w:val="clear" w:pos="720"/>
          <w:tab w:val="left" w:pos="567" w:leader="none"/>
          <w:tab w:val="right" w:pos="9355" w:leader="none"/>
          <w:tab w:val="right" w:pos="9498" w:leader="none"/>
        </w:tabs>
        <w:spacing w:lineRule="auto" w:line="360"/>
        <w:jc w:val="both"/>
        <w:rPr>
          <w:b/>
          <w:bCs/>
        </w:rPr>
      </w:pPr>
      <w:r>
        <w:rPr>
          <w:b/>
          <w:bCs/>
        </w:rPr>
        <w:t>HanhNH:</w:t>
      </w:r>
    </w:p>
    <w:p>
      <w:pPr>
        <w:pStyle w:val="normal1"/>
        <w:numPr>
          <w:ilvl w:val="0"/>
          <w:numId w:val="1"/>
        </w:numPr>
        <w:tabs>
          <w:tab w:val="clear" w:pos="720"/>
          <w:tab w:val="left" w:pos="567" w:leader="none"/>
          <w:tab w:val="right" w:pos="9355" w:leader="none"/>
          <w:tab w:val="right" w:pos="9498" w:leader="none"/>
        </w:tabs>
        <w:spacing w:lineRule="auto" w:line="360"/>
        <w:ind w:hanging="360" w:left="720"/>
        <w:jc w:val="both"/>
        <w:rPr>
          <w:u w:val="none"/>
        </w:rPr>
      </w:pPr>
      <w:r>
        <w:rPr/>
        <w:t xml:space="preserve">  </w:t>
      </w:r>
      <w:r>
        <w:rPr/>
        <w:t xml:space="preserve">Table 6.7 91.29% Macro-F1  on shrimpDB-3 but when tested on combined-4, it drops to 82.18% (under performing baseline cross entropy model 86.51%) - Why? -  Data dễ hơn. </w:t>
      </w:r>
    </w:p>
    <w:p>
      <w:pPr>
        <w:pStyle w:val="normal1"/>
        <w:numPr>
          <w:ilvl w:val="0"/>
          <w:numId w:val="1"/>
        </w:numPr>
        <w:tabs>
          <w:tab w:val="clear" w:pos="720"/>
          <w:tab w:val="left" w:pos="567" w:leader="none"/>
          <w:tab w:val="right" w:pos="9355" w:leader="none"/>
          <w:tab w:val="right" w:pos="9498" w:leader="none"/>
        </w:tabs>
        <w:spacing w:lineRule="auto" w:line="360"/>
        <w:ind w:hanging="360" w:left="720"/>
        <w:jc w:val="both"/>
        <w:rPr/>
      </w:pPr>
      <w:r>
        <w:rPr/>
        <w:t xml:space="preserve">Results - when no augmentation is used, Fourier high-pass filtering provides a massive boost in labeled mAP50 (23.54% to 34.51%). Strong Augmentation policy (hook off), applying Fourier filtering actually decreased performance from 59.51% down to 57.71%. Why does a strong aug pipeline make Fourier freq domain enhancement redundant/harmful? What happens to the image spectrum when strong spatial/color aug are combined with a high pass Fourier filter? SV: Có check image spectrum, chưa show trong report. </w:t>
      </w:r>
    </w:p>
    <w:p>
      <w:pPr>
        <w:pStyle w:val="normal1"/>
        <w:numPr>
          <w:ilvl w:val="0"/>
          <w:numId w:val="0"/>
        </w:numPr>
        <w:tabs>
          <w:tab w:val="clear" w:pos="720"/>
          <w:tab w:val="left" w:pos="567" w:leader="none"/>
          <w:tab w:val="right" w:pos="9355" w:leader="none"/>
          <w:tab w:val="right" w:pos="9498" w:leader="none"/>
        </w:tabs>
        <w:spacing w:lineRule="auto" w:line="360"/>
        <w:ind w:hanging="0" w:left="720"/>
        <w:jc w:val="both"/>
        <w:rPr/>
      </w:pPr>
      <w:r>
        <w:rPr/>
      </w:r>
    </w:p>
    <w:p>
      <w:pPr>
        <w:pStyle w:val="normal1"/>
        <w:tabs>
          <w:tab w:val="clear" w:pos="720"/>
          <w:tab w:val="left" w:pos="567" w:leader="none"/>
          <w:tab w:val="right" w:pos="9355" w:leader="none"/>
          <w:tab w:val="right" w:pos="9498" w:leader="none"/>
        </w:tabs>
        <w:spacing w:lineRule="auto" w:line="360"/>
        <w:jc w:val="both"/>
        <w:rPr>
          <w:b/>
          <w:bCs/>
        </w:rPr>
      </w:pPr>
      <w:r>
        <w:rPr>
          <w:b/>
          <w:bCs/>
        </w:rPr>
        <w:t>HoangTN:</w:t>
      </w:r>
    </w:p>
    <w:p>
      <w:pPr>
        <w:pStyle w:val="normal1"/>
        <w:tabs>
          <w:tab w:val="clear" w:pos="720"/>
          <w:tab w:val="left" w:pos="567" w:leader="none"/>
          <w:tab w:val="right" w:pos="9355" w:leader="none"/>
          <w:tab w:val="right" w:pos="9498" w:leader="none"/>
        </w:tabs>
        <w:spacing w:lineRule="auto" w:line="360"/>
        <w:jc w:val="both"/>
        <w:rPr/>
      </w:pPr>
      <w:r>
        <w:rPr/>
        <w:t>Có cải tiến hơn so với review 2, câu hỏi bổ sung cho report</w:t>
      </w:r>
    </w:p>
    <w:p>
      <w:pPr>
        <w:pStyle w:val="normal1"/>
        <w:numPr>
          <w:ilvl w:val="0"/>
          <w:numId w:val="5"/>
        </w:numPr>
        <w:tabs>
          <w:tab w:val="clear" w:pos="720"/>
          <w:tab w:val="left" w:pos="567" w:leader="none"/>
          <w:tab w:val="right" w:pos="9355" w:leader="none"/>
          <w:tab w:val="right" w:pos="9498" w:leader="none"/>
        </w:tabs>
        <w:spacing w:lineRule="auto" w:line="360"/>
        <w:ind w:hanging="360" w:left="720"/>
        <w:jc w:val="both"/>
        <w:rPr>
          <w:u w:val="none"/>
        </w:rPr>
      </w:pPr>
      <w:r>
        <w:rPr/>
        <w:t>Bổ sung table in slide 39/54, không được chỉnh sửa slide quá nhiều. Sv có so sánh parameters của các models không? SV: có ⇒ làm thêm 1- cột để đánh giá</w:t>
      </w:r>
    </w:p>
    <w:p>
      <w:pPr>
        <w:pStyle w:val="normal1"/>
        <w:numPr>
          <w:ilvl w:val="0"/>
          <w:numId w:val="5"/>
        </w:numPr>
        <w:tabs>
          <w:tab w:val="clear" w:pos="720"/>
          <w:tab w:val="left" w:pos="567" w:leader="none"/>
          <w:tab w:val="right" w:pos="9355" w:leader="none"/>
          <w:tab w:val="right" w:pos="9498" w:leader="none"/>
        </w:tabs>
        <w:spacing w:lineRule="auto" w:line="360"/>
        <w:ind w:hanging="360" w:left="720"/>
        <w:jc w:val="both"/>
        <w:rPr>
          <w:u w:val="none"/>
        </w:rPr>
      </w:pPr>
      <w:r>
        <w:rPr/>
        <w:t>Tại sao chọn yolo11? Có bản so sánh không? Bổ sung explanation cho table 6.3</w:t>
      </w:r>
    </w:p>
    <w:p>
      <w:pPr>
        <w:pStyle w:val="normal1"/>
        <w:numPr>
          <w:ilvl w:val="0"/>
          <w:numId w:val="5"/>
        </w:numPr>
        <w:tabs>
          <w:tab w:val="clear" w:pos="720"/>
          <w:tab w:val="left" w:pos="567" w:leader="none"/>
          <w:tab w:val="right" w:pos="9355" w:leader="none"/>
          <w:tab w:val="right" w:pos="9498" w:leader="none"/>
        </w:tabs>
        <w:spacing w:lineRule="auto" w:line="360"/>
        <w:ind w:hanging="360" w:left="720"/>
        <w:jc w:val="both"/>
        <w:rPr>
          <w:u w:val="none"/>
        </w:rPr>
      </w:pPr>
      <w:r>
        <w:rPr/>
        <w:t>Segmentation bổ sung so sánh với Unet nếu có thời gian.</w:t>
      </w:r>
    </w:p>
    <w:p>
      <w:pPr>
        <w:pStyle w:val="normal1"/>
        <w:tabs>
          <w:tab w:val="clear" w:pos="720"/>
          <w:tab w:val="left" w:pos="567" w:leader="none"/>
          <w:tab w:val="right" w:pos="9355" w:leader="none"/>
          <w:tab w:val="right" w:pos="9498" w:leader="none"/>
        </w:tabs>
        <w:spacing w:lineRule="auto" w:line="360"/>
        <w:ind w:hanging="360" w:left="720"/>
        <w:jc w:val="both"/>
        <w:rPr>
          <w:u w:val="none"/>
        </w:rPr>
      </w:pPr>
      <w:r>
        <w:rPr>
          <w:u w:val="none"/>
        </w:rPr>
      </w:r>
    </w:p>
    <w:p>
      <w:pPr>
        <w:pStyle w:val="normal1"/>
        <w:tabs>
          <w:tab w:val="clear" w:pos="720"/>
          <w:tab w:val="left" w:pos="567" w:leader="none"/>
          <w:tab w:val="right" w:pos="9355" w:leader="none"/>
          <w:tab w:val="right" w:pos="9498" w:leader="none"/>
        </w:tabs>
        <w:spacing w:lineRule="auto" w:line="360"/>
        <w:jc w:val="both"/>
        <w:rPr/>
      </w:pPr>
      <w:r>
        <w:rPr/>
        <w:t>Góp ý  y/c nhóm chỉnh sửa, bổ sung vào document:</w:t>
      </w:r>
    </w:p>
    <w:p>
      <w:pPr>
        <w:pStyle w:val="normal1"/>
        <w:numPr>
          <w:ilvl w:val="0"/>
          <w:numId w:val="6"/>
        </w:numPr>
        <w:tabs>
          <w:tab w:val="clear" w:pos="720"/>
          <w:tab w:val="left" w:pos="567" w:leader="none"/>
          <w:tab w:val="right" w:pos="9355" w:leader="none"/>
          <w:tab w:val="right" w:pos="9498" w:leader="none"/>
        </w:tabs>
        <w:spacing w:lineRule="auto" w:line="360"/>
        <w:jc w:val="both"/>
        <w:rPr/>
      </w:pPr>
      <w:r>
        <w:rPr>
          <w:b/>
          <w:bCs/>
        </w:rPr>
        <w:t xml:space="preserve">bổ sung thử nghiệm trên ảnh thực tế </w:t>
      </w:r>
      <w:r>
        <w:rPr/>
        <w:t>ở các môi trường khác nhau, điện thoại có camera độ phân giải khác nhau không phải ảnh từ dataset đã tạo</w:t>
      </w:r>
    </w:p>
    <w:p>
      <w:pPr>
        <w:pStyle w:val="normal1"/>
        <w:numPr>
          <w:ilvl w:val="0"/>
          <w:numId w:val="6"/>
        </w:numPr>
        <w:tabs>
          <w:tab w:val="clear" w:pos="720"/>
          <w:tab w:val="left" w:pos="567" w:leader="none"/>
          <w:tab w:val="right" w:pos="9355" w:leader="none"/>
          <w:tab w:val="right" w:pos="9498" w:leader="none"/>
        </w:tabs>
        <w:spacing w:lineRule="auto" w:line="360" w:beforeAutospacing="0" w:before="0" w:after="240"/>
        <w:ind w:hanging="360" w:left="720"/>
        <w:rPr>
          <w:rFonts w:ascii="Arial" w:hAnsi="Arial" w:eastAsia="Arial" w:cs="Arial"/>
          <w:sz w:val="22"/>
          <w:szCs w:val="22"/>
        </w:rPr>
      </w:pPr>
      <w:r>
        <w:rPr>
          <w:b/>
          <w:bCs/>
        </w:rPr>
        <w:t>bổ sung thông tin model cuối cùng</w:t>
      </w:r>
      <w:r>
        <w:rPr/>
        <w:t xml:space="preserve"> (model architecture, model size, number of params., key obtained results) và </w:t>
      </w:r>
      <w:r>
        <w:rPr>
          <w:b/>
          <w:bCs/>
        </w:rPr>
        <w:t>chạy được trên những thiết bị mobile cấu hình như thế nào</w:t>
      </w:r>
    </w:p>
    <w:p>
      <w:pPr>
        <w:pStyle w:val="normal1"/>
        <w:numPr>
          <w:ilvl w:val="0"/>
          <w:numId w:val="6"/>
        </w:numPr>
        <w:tabs>
          <w:tab w:val="clear" w:pos="720"/>
          <w:tab w:val="left" w:pos="567" w:leader="none"/>
          <w:tab w:val="right" w:pos="9355" w:leader="none"/>
          <w:tab w:val="right" w:pos="9498" w:leader="none"/>
        </w:tabs>
        <w:spacing w:lineRule="auto" w:line="360" w:before="0" w:after="0"/>
        <w:ind w:hanging="360" w:left="720"/>
        <w:jc w:val="both"/>
        <w:rPr/>
      </w:pPr>
      <w:r>
        <w:rPr/>
        <w:t>Có check image spectrum, nên show trong report</w:t>
      </w:r>
    </w:p>
    <w:p>
      <w:pPr>
        <w:pStyle w:val="normal1"/>
        <w:numPr>
          <w:ilvl w:val="0"/>
          <w:numId w:val="6"/>
        </w:numPr>
        <w:tabs>
          <w:tab w:val="clear" w:pos="720"/>
          <w:tab w:val="left" w:pos="567" w:leader="none"/>
          <w:tab w:val="right" w:pos="9355" w:leader="none"/>
          <w:tab w:val="right" w:pos="9498" w:leader="none"/>
        </w:tabs>
        <w:spacing w:lineRule="auto" w:line="360"/>
        <w:ind w:hanging="360" w:left="720"/>
        <w:jc w:val="both"/>
        <w:rPr>
          <w:u w:val="none"/>
        </w:rPr>
      </w:pPr>
      <w:r>
        <w:rPr/>
        <w:t>Rà soát cho font chữ, size chữ giống nhau xuyên suốt report (ie. project objective #4, table 1.4,..)</w:t>
      </w:r>
    </w:p>
    <w:p>
      <w:pPr>
        <w:pStyle w:val="normal1"/>
        <w:numPr>
          <w:ilvl w:val="0"/>
          <w:numId w:val="6"/>
        </w:numPr>
        <w:tabs>
          <w:tab w:val="clear" w:pos="720"/>
          <w:tab w:val="left" w:pos="567" w:leader="none"/>
          <w:tab w:val="right" w:pos="9355" w:leader="none"/>
          <w:tab w:val="right" w:pos="9498" w:leader="none"/>
        </w:tabs>
        <w:spacing w:lineRule="auto" w:line="360"/>
        <w:ind w:hanging="360" w:left="720"/>
        <w:jc w:val="both"/>
        <w:rPr>
          <w:u w:val="none"/>
        </w:rPr>
      </w:pPr>
      <w:r>
        <w:rPr/>
        <w:t>Bổ sung table in slide 39/54, không được chỉnh sửa slide quá nhiều. làm thêm 1- cột để đánh giá</w:t>
      </w:r>
    </w:p>
    <w:p>
      <w:pPr>
        <w:pStyle w:val="normal1"/>
        <w:numPr>
          <w:ilvl w:val="0"/>
          <w:numId w:val="6"/>
        </w:numPr>
        <w:tabs>
          <w:tab w:val="clear" w:pos="720"/>
          <w:tab w:val="left" w:pos="567" w:leader="none"/>
          <w:tab w:val="right" w:pos="9355" w:leader="none"/>
          <w:tab w:val="right" w:pos="9498" w:leader="none"/>
        </w:tabs>
        <w:spacing w:lineRule="auto" w:line="360"/>
        <w:ind w:hanging="360" w:left="720"/>
        <w:jc w:val="both"/>
        <w:rPr>
          <w:u w:val="none"/>
        </w:rPr>
      </w:pPr>
      <w:r>
        <w:rPr/>
        <w:t>Bổ sung explanation cho table 6.3, lý do chọn  yolo11</w:t>
      </w:r>
    </w:p>
    <w:p>
      <w:pPr>
        <w:pStyle w:val="normal1"/>
        <w:numPr>
          <w:ilvl w:val="0"/>
          <w:numId w:val="6"/>
        </w:numPr>
        <w:tabs>
          <w:tab w:val="clear" w:pos="720"/>
          <w:tab w:val="left" w:pos="567" w:leader="none"/>
          <w:tab w:val="right" w:pos="9355" w:leader="none"/>
          <w:tab w:val="right" w:pos="9498" w:leader="none"/>
        </w:tabs>
        <w:spacing w:lineRule="auto" w:line="360"/>
        <w:ind w:hanging="360" w:left="720"/>
        <w:jc w:val="both"/>
        <w:rPr>
          <w:u w:val="none"/>
        </w:rPr>
      </w:pPr>
      <w:r>
        <w:rPr/>
        <w:t>Segmentation bổ sung so sánh với Unet nếu có thời gian.</w:t>
      </w:r>
    </w:p>
    <w:p>
      <w:pPr>
        <w:pStyle w:val="normal1"/>
        <w:tabs>
          <w:tab w:val="clear" w:pos="720"/>
          <w:tab w:val="left" w:pos="567" w:leader="none"/>
          <w:tab w:val="right" w:pos="9355" w:leader="none"/>
          <w:tab w:val="right" w:pos="9498" w:leader="none"/>
        </w:tabs>
        <w:spacing w:lineRule="auto" w:line="360"/>
        <w:jc w:val="both"/>
        <w:rPr/>
      </w:pPr>
      <w:r>
        <w:rPr/>
      </w:r>
    </w:p>
    <w:p>
      <w:pPr>
        <w:pStyle w:val="normal1"/>
        <w:numPr>
          <w:ilvl w:val="0"/>
          <w:numId w:val="2"/>
        </w:numPr>
        <w:tabs>
          <w:tab w:val="clear" w:pos="720"/>
          <w:tab w:val="left" w:pos="426" w:leader="none"/>
          <w:tab w:val="left" w:pos="567" w:leader="none"/>
          <w:tab w:val="right" w:pos="9355" w:leader="none"/>
          <w:tab w:val="left" w:pos="9498" w:leader="none"/>
        </w:tabs>
        <w:spacing w:lineRule="auto" w:line="360"/>
        <w:ind w:hanging="0" w:left="0"/>
        <w:jc w:val="both"/>
        <w:rPr/>
      </w:pPr>
      <w:r>
        <w:rPr>
          <w:rFonts w:eastAsia="Times New Roman" w:cs="Times New Roman"/>
          <w:b/>
          <w:bCs/>
          <w:position w:val="0"/>
          <w:sz w:val="24"/>
          <w:sz w:val="24"/>
          <w:vertAlign w:val="baseline"/>
        </w:rPr>
        <w:t xml:space="preserve">Nhận xét, đánh giá của hội đồng đối với nhóm/sinh viên / </w:t>
      </w:r>
      <w:r>
        <w:rPr>
          <w:rFonts w:eastAsia="Times New Roman" w:cs="Times New Roman"/>
          <w:b/>
          <w:bCs/>
          <w:i/>
          <w:iCs/>
          <w:position w:val="0"/>
          <w:sz w:val="24"/>
          <w:sz w:val="24"/>
          <w:vertAlign w:val="baseline"/>
        </w:rPr>
        <w:t>Comments and assessments of the council for the group / student</w:t>
      </w:r>
      <w:r>
        <w:rPr>
          <w:rFonts w:eastAsia="Times New Roman" w:cs="Times New Roman"/>
          <w:b/>
          <w:bCs/>
          <w:position w:val="0"/>
          <w:sz w:val="24"/>
          <w:sz w:val="24"/>
          <w:vertAlign w:val="baseline"/>
        </w:rPr>
        <w:t>:</w:t>
      </w:r>
    </w:p>
    <w:p>
      <w:pPr>
        <w:pStyle w:val="Normal"/>
        <w:tabs>
          <w:tab w:val="clear" w:pos="720"/>
          <w:tab w:val="left" w:pos="0" w:leader="none"/>
          <w:tab w:val="left" w:pos="567" w:leader="none"/>
          <w:tab w:val="right" w:pos="9355" w:leader="none"/>
        </w:tabs>
        <w:spacing w:lineRule="auto" w:line="360"/>
        <w:jc w:val="both"/>
        <w:rPr/>
      </w:pPr>
      <w:r>
        <w:rPr>
          <w:i/>
          <w:iCs/>
        </w:rPr>
        <w:t>4.1 – Bố cục, phương pháp trình bày / Layout, presentation methods:</w:t>
      </w:r>
    </w:p>
    <w:p>
      <w:pPr>
        <w:pStyle w:val="Normal"/>
        <w:tabs>
          <w:tab w:val="clear" w:pos="720"/>
          <w:tab w:val="left" w:pos="0" w:leader="none"/>
          <w:tab w:val="left" w:pos="567" w:leader="none"/>
          <w:tab w:val="right" w:pos="9355" w:leader="none"/>
        </w:tabs>
        <w:spacing w:lineRule="auto" w:line="360"/>
        <w:jc w:val="both"/>
        <w:rPr/>
      </w:pPr>
      <w:r>
        <w:rPr/>
        <w:t>Khóa luận có bố cục rõ ràng, logic và phù hợp với cấu trúc báo cáo Capstone. Cấu trúc bài thuyết trình khá tốt. Cần rà soát report kỹ hơn về format</w:t>
      </w:r>
    </w:p>
    <w:p>
      <w:pPr>
        <w:pStyle w:val="Normal"/>
        <w:tabs>
          <w:tab w:val="clear" w:pos="720"/>
          <w:tab w:val="left" w:pos="0" w:leader="none"/>
          <w:tab w:val="left" w:pos="567" w:leader="none"/>
          <w:tab w:val="right" w:pos="9355" w:leader="none"/>
        </w:tabs>
        <w:spacing w:lineRule="auto" w:line="360"/>
        <w:jc w:val="both"/>
        <w:rPr/>
      </w:pPr>
      <w:r>
        <w:rPr>
          <w:i/>
          <w:iCs/>
        </w:rPr>
        <w:t>4.2- Cơ sở lý luận của khóa luận / Theoretical basis of the thesis:</w:t>
      </w:r>
    </w:p>
    <w:p>
      <w:pPr>
        <w:pStyle w:val="Normal"/>
        <w:tabs>
          <w:tab w:val="clear" w:pos="720"/>
          <w:tab w:val="left" w:pos="0" w:leader="none"/>
          <w:tab w:val="left" w:pos="567" w:leader="none"/>
          <w:tab w:val="right" w:pos="9355" w:leader="none"/>
        </w:tabs>
        <w:spacing w:lineRule="auto" w:line="360"/>
        <w:jc w:val="both"/>
        <w:rPr/>
      </w:pPr>
      <w:r>
        <w:rPr/>
        <w:t xml:space="preserve">Khóa luận xây dựng cơ sở lý luận đầy đủ, tổng hợp và phân tích các nghiên cứu liên quan. </w:t>
      </w:r>
    </w:p>
    <w:p>
      <w:pPr>
        <w:pStyle w:val="Normal"/>
        <w:tabs>
          <w:tab w:val="clear" w:pos="720"/>
          <w:tab w:val="left" w:pos="0" w:leader="none"/>
          <w:tab w:val="left" w:pos="567" w:leader="none"/>
          <w:tab w:val="right" w:pos="9355" w:leader="none"/>
        </w:tabs>
        <w:spacing w:lineRule="auto" w:line="360"/>
        <w:jc w:val="both"/>
        <w:rPr/>
      </w:pPr>
      <w:r>
        <w:rPr>
          <w:i/>
          <w:iCs/>
        </w:rPr>
        <w:t>4.3- Nội dung đã đạt được: (Tính thực tiễn, khả năng ứng dụng, tính sáng tạo…) / Achieved Content: (practicality, applicability, creativity, etc.)</w:t>
      </w:r>
    </w:p>
    <w:p>
      <w:pPr>
        <w:pStyle w:val="Normal"/>
        <w:tabs>
          <w:tab w:val="clear" w:pos="720"/>
          <w:tab w:val="left" w:pos="0" w:leader="none"/>
          <w:tab w:val="left" w:pos="567" w:leader="none"/>
          <w:tab w:val="right" w:pos="9355" w:leader="none"/>
        </w:tabs>
        <w:spacing w:lineRule="auto" w:line="360"/>
        <w:jc w:val="both"/>
        <w:rPr/>
      </w:pPr>
      <w:r>
        <w:rPr/>
        <w:t xml:space="preserve">Đề tài hoàn thành các mục tiêu đề ra, có publish bài báo, tuy nhiên cần bổ sung.thông tin model cuối cùng  và chạy được trên những thiết bị mobile cấu hình như thế nào, trong môi trường thực tế </w:t>
      </w:r>
      <w:r>
        <w:rPr>
          <w:lang w:val="vi-VN"/>
        </w:rPr>
        <w:t>(nếu có test) ra sao</w:t>
      </w:r>
      <w:r>
        <w:rPr/>
        <w:t xml:space="preserve">. Đề tài có tính ứng dụng trong lĩnh vực nông nghiệp thủy hải sản. </w:t>
      </w:r>
    </w:p>
    <w:p>
      <w:pPr>
        <w:pStyle w:val="Normal"/>
        <w:tabs>
          <w:tab w:val="clear" w:pos="720"/>
          <w:tab w:val="left" w:pos="0" w:leader="none"/>
          <w:tab w:val="left" w:pos="567" w:leader="none"/>
          <w:tab w:val="right" w:pos="9355" w:leader="none"/>
        </w:tabs>
        <w:spacing w:lineRule="auto" w:line="360"/>
        <w:jc w:val="both"/>
        <w:rPr>
          <w:rFonts w:ascii="Times New Roman" w:hAnsi="Times New Roman" w:eastAsia="Times New Roman" w:cs="Times New Roman"/>
          <w:i/>
          <w:i/>
          <w:iCs/>
          <w:position w:val="0"/>
          <w:sz w:val="24"/>
          <w:sz w:val="24"/>
          <w:vertAlign w:val="baseline"/>
        </w:rPr>
      </w:pPr>
      <w:r>
        <w:rPr>
          <w:rFonts w:eastAsia="Times New Roman" w:cs="Times New Roman"/>
          <w:i/>
          <w:iCs/>
          <w:position w:val="0"/>
          <w:sz w:val="24"/>
          <w:sz w:val="24"/>
          <w:vertAlign w:val="baseline"/>
        </w:rPr>
        <w:t>4.4 - Các hướng nghiên cứu của khóa luận / The research directions of the thesis:</w:t>
      </w:r>
    </w:p>
    <w:p>
      <w:pPr>
        <w:pStyle w:val="Normal"/>
        <w:tabs>
          <w:tab w:val="clear" w:pos="720"/>
          <w:tab w:val="left" w:pos="0" w:leader="none"/>
          <w:tab w:val="left" w:pos="567" w:leader="none"/>
          <w:tab w:val="right" w:pos="9355" w:leader="none"/>
        </w:tabs>
        <w:spacing w:lineRule="auto" w:line="360"/>
        <w:jc w:val="both"/>
        <w:rPr/>
      </w:pPr>
      <w:r>
        <w:rPr/>
        <w:t xml:space="preserve">Đề tài có thể triển khai hệ thống hoàn chỉnh, bổ sung kết quả thực tế. </w:t>
      </w:r>
    </w:p>
    <w:p>
      <w:pPr>
        <w:pStyle w:val="normal1"/>
        <w:numPr>
          <w:ilvl w:val="0"/>
          <w:numId w:val="2"/>
        </w:numPr>
        <w:tabs>
          <w:tab w:val="clear" w:pos="720"/>
          <w:tab w:val="left" w:pos="426" w:leader="none"/>
          <w:tab w:val="left" w:pos="567" w:leader="none"/>
          <w:tab w:val="right" w:pos="9355" w:leader="none"/>
          <w:tab w:val="left" w:pos="9498" w:leader="none"/>
        </w:tabs>
        <w:spacing w:lineRule="auto" w:line="360"/>
        <w:ind w:hanging="0" w:left="0"/>
        <w:jc w:val="both"/>
        <w:rPr/>
      </w:pPr>
      <w:r>
        <w:rPr>
          <w:rFonts w:eastAsia="Times New Roman" w:cs="Times New Roman"/>
          <w:b/>
          <w:bCs/>
          <w:position w:val="0"/>
          <w:sz w:val="24"/>
          <w:sz w:val="24"/>
          <w:vertAlign w:val="baseline"/>
        </w:rPr>
        <w:t xml:space="preserve">Kết luận của hội đồng đối với sinh viên/nhóm SV / </w:t>
      </w:r>
      <w:r>
        <w:rPr>
          <w:rFonts w:eastAsia="Times New Roman" w:cs="Times New Roman"/>
          <w:b/>
          <w:bCs/>
          <w:i/>
          <w:iCs/>
          <w:position w:val="0"/>
          <w:sz w:val="24"/>
          <w:sz w:val="24"/>
          <w:vertAlign w:val="baseline"/>
        </w:rPr>
        <w:t>Results for the group/ student</w:t>
      </w:r>
      <w:r>
        <w:rPr>
          <w:rFonts w:eastAsia="Times New Roman" w:cs="Times New Roman"/>
          <w:b/>
          <w:bCs/>
          <w:position w:val="0"/>
          <w:sz w:val="24"/>
          <w:sz w:val="24"/>
          <w:vertAlign w:val="baseline"/>
        </w:rPr>
        <w:t>:</w:t>
      </w:r>
    </w:p>
    <w:p>
      <w:pPr>
        <w:pStyle w:val="Heading4"/>
        <w:shd w:val="clear" w:fill="FFFFFF"/>
        <w:spacing w:lineRule="auto" w:line="276" w:before="0" w:after="0"/>
        <w:jc w:val="both"/>
        <w:rPr>
          <w:position w:val="0"/>
          <w:sz w:val="24"/>
          <w:sz w:val="24"/>
          <w:vertAlign w:val="baseline"/>
        </w:rPr>
      </w:pPr>
      <w:r>
        <w:rPr>
          <w:rFonts w:eastAsia="Symbol" w:cs="Symbol" w:ascii="Symbol" w:hAnsi="Symbol"/>
          <w:b/>
          <w:bCs/>
          <w:color w:val="000000"/>
          <w:position w:val="0"/>
          <w:sz w:val="24"/>
          <w:sz w:val="24"/>
          <w:vertAlign w:val="baseline"/>
        </w:rPr>
        <w:sym w:font="Symbol" w:char="f080"/>
      </w:r>
      <w:r>
        <w:rPr>
          <w:b/>
          <w:bCs/>
          <w:color w:val="000000"/>
          <w:position w:val="0"/>
          <w:sz w:val="24"/>
          <w:sz w:val="24"/>
          <w:vertAlign w:val="baseline"/>
        </w:rPr>
        <w:t xml:space="preserve"> </w:t>
      </w:r>
      <w:r>
        <w:rPr>
          <w:b w:val="false"/>
          <w:bCs w:val="false"/>
          <w:color w:val="000000"/>
          <w:position w:val="0"/>
          <w:sz w:val="24"/>
          <w:sz w:val="24"/>
          <w:vertAlign w:val="baseline"/>
        </w:rPr>
        <w:t>Được bảo vệ lần 1</w:t>
      </w:r>
      <w:r>
        <w:rPr>
          <w:b/>
          <w:bCs/>
          <w:color w:val="000000"/>
          <w:position w:val="0"/>
          <w:sz w:val="24"/>
          <w:sz w:val="24"/>
          <w:vertAlign w:val="baseline"/>
        </w:rPr>
        <w:t>/</w:t>
      </w:r>
      <w:r>
        <w:rPr>
          <w:b w:val="false"/>
          <w:bCs w:val="false"/>
          <w:i/>
          <w:color w:val="000000"/>
          <w:position w:val="0"/>
          <w:sz w:val="24"/>
          <w:sz w:val="24"/>
          <w:vertAlign w:val="baseline"/>
        </w:rPr>
        <w:t xml:space="preserve"> Approved for the 1</w:t>
      </w:r>
      <w:r>
        <w:rPr>
          <w:b w:val="false"/>
          <w:bCs w:val="false"/>
          <w:i/>
          <w:color w:val="000000"/>
          <w:vertAlign w:val="superscript"/>
        </w:rPr>
        <w:t>st</w:t>
      </w:r>
      <w:r>
        <w:rPr>
          <w:b w:val="false"/>
          <w:bCs w:val="false"/>
          <w:i/>
          <w:color w:val="000000"/>
          <w:position w:val="0"/>
          <w:sz w:val="24"/>
          <w:sz w:val="24"/>
          <w:vertAlign w:val="baseline"/>
        </w:rPr>
        <w:t xml:space="preserve"> defense</w:t>
      </w:r>
    </w:p>
    <w:p>
      <w:pPr>
        <w:pStyle w:val="Heading4"/>
        <w:shd w:val="clear" w:color="auto" w:fill="FFFFFF"/>
        <w:spacing w:lineRule="auto" w:line="276"/>
        <w:jc w:val="both"/>
        <w:textAlignment w:val="baseline"/>
        <w:rPr>
          <w:color w:val="000000"/>
        </w:rPr>
      </w:pPr>
      <w:r>
        <w:rPr>
          <w:rFonts w:eastAsia="Wingdings" w:cs="Wingdings" w:ascii="Wingdings" w:hAnsi="Wingdings"/>
          <w:color w:val="000000"/>
        </w:rPr>
        <w:sym w:font="Wingdings" w:char="f0fe"/>
      </w:r>
      <w:r>
        <w:rPr>
          <w:color w:val="000000"/>
        </w:rPr>
        <w:t xml:space="preserve"> </w:t>
      </w:r>
      <w:r>
        <w:rPr>
          <w:b w:val="false"/>
          <w:bCs w:val="false"/>
          <w:color w:val="000000"/>
        </w:rPr>
        <w:t xml:space="preserve">Được bảo vệ lần 1 (chỉnh sửa gửi lại trước: 12:00 15/08)/ </w:t>
      </w:r>
      <w:r>
        <w:rPr>
          <w:b w:val="false"/>
          <w:bCs w:val="false"/>
          <w:i/>
          <w:color w:val="000000"/>
        </w:rPr>
        <w:t>Approved for the 1</w:t>
      </w:r>
      <w:r>
        <w:rPr>
          <w:b w:val="false"/>
          <w:bCs w:val="false"/>
          <w:i/>
          <w:color w:val="000000"/>
          <w:vertAlign w:val="superscript"/>
        </w:rPr>
        <w:t>st</w:t>
      </w:r>
      <w:r>
        <w:rPr>
          <w:b w:val="false"/>
          <w:bCs w:val="false"/>
          <w:i/>
          <w:color w:val="000000"/>
        </w:rPr>
        <w:t xml:space="preserve"> defense (revisions to be resubmitted before 12:00 15/08)</w:t>
      </w:r>
    </w:p>
    <w:p>
      <w:pPr>
        <w:pStyle w:val="Heading4"/>
        <w:shd w:val="clear" w:color="auto" w:fill="FFFFFF"/>
        <w:spacing w:lineRule="auto" w:line="276"/>
        <w:jc w:val="both"/>
        <w:textAlignment w:val="baseline"/>
        <w:rPr>
          <w:color w:val="000000"/>
        </w:rPr>
      </w:pPr>
      <w:r>
        <w:rPr>
          <w:rFonts w:eastAsia="Symbol" w:cs="Symbol" w:ascii="Symbol" w:hAnsi="Symbol"/>
          <w:color w:val="000000"/>
        </w:rPr>
        <w:sym w:font="Symbol" w:char="f080"/>
      </w:r>
      <w:r>
        <w:rPr>
          <w:color w:val="000000"/>
        </w:rPr>
        <w:t xml:space="preserve"> </w:t>
      </w:r>
      <w:r>
        <w:rPr>
          <w:b w:val="false"/>
          <w:bCs w:val="false"/>
          <w:color w:val="000000"/>
        </w:rPr>
        <w:t xml:space="preserve">Sửa lại để bảo vệ lần 2 / </w:t>
      </w:r>
      <w:r>
        <w:rPr>
          <w:b w:val="false"/>
          <w:bCs w:val="false"/>
          <w:i/>
          <w:color w:val="000000"/>
        </w:rPr>
        <w:t>Revised for the 2</w:t>
      </w:r>
      <w:r>
        <w:rPr>
          <w:b w:val="false"/>
          <w:bCs w:val="false"/>
          <w:i/>
          <w:color w:val="000000"/>
          <w:vertAlign w:val="superscript"/>
        </w:rPr>
        <w:t>nd</w:t>
      </w:r>
      <w:r>
        <w:rPr>
          <w:b w:val="false"/>
          <w:bCs w:val="false"/>
          <w:i/>
          <w:color w:val="000000"/>
        </w:rPr>
        <w:t xml:space="preserve"> defense</w:t>
      </w:r>
    </w:p>
    <w:p>
      <w:pPr>
        <w:pStyle w:val="Normal"/>
        <w:tabs>
          <w:tab w:val="clear" w:pos="720"/>
          <w:tab w:val="left" w:pos="567" w:leader="none"/>
          <w:tab w:val="left" w:pos="851" w:leader="none"/>
          <w:tab w:val="left" w:pos="5670" w:leader="dot"/>
          <w:tab w:val="right" w:pos="9355" w:leader="dot"/>
          <w:tab w:val="left" w:pos="10206" w:leader="dot"/>
        </w:tabs>
        <w:spacing w:lineRule="auto" w:line="360" w:before="0" w:after="60"/>
        <w:jc w:val="both"/>
        <w:rPr>
          <w:color w:val="000000"/>
        </w:rPr>
      </w:pPr>
      <w:r>
        <w:rPr>
          <w:rFonts w:eastAsia="Symbol" w:cs="Symbol" w:ascii="Symbol" w:hAnsi="Symbol"/>
          <w:color w:val="000000"/>
        </w:rPr>
        <w:sym w:font="Symbol" w:char="f080"/>
      </w:r>
      <w:r>
        <w:rPr>
          <w:color w:val="000000"/>
        </w:rPr>
        <w:t xml:space="preserve"> </w:t>
      </w:r>
      <w:r>
        <w:rPr>
          <w:color w:val="000000"/>
        </w:rPr>
        <w:t xml:space="preserve">Không đạt (làm lại khóa luận) / </w:t>
      </w:r>
      <w:r>
        <w:rPr>
          <w:i/>
          <w:color w:val="000000"/>
        </w:rPr>
        <w:t>Fail (redo thesis)</w:t>
      </w:r>
    </w:p>
    <w:p>
      <w:pPr>
        <w:pStyle w:val="Normal"/>
        <w:spacing w:before="60" w:after="60"/>
        <w:ind w:firstLine="567"/>
        <w:jc w:val="both"/>
        <w:rPr>
          <w:color w:val="000000"/>
        </w:rPr>
      </w:pPr>
      <w:r>
        <w:rPr>
          <w:b/>
          <w:bCs/>
          <w:color w:val="000000"/>
        </w:rPr>
        <w:t>Nghĩa vụ của sinh viên</w:t>
      </w:r>
      <w:r>
        <w:rPr>
          <w:color w:val="000000"/>
        </w:rPr>
        <w:t xml:space="preserve">: </w:t>
      </w:r>
    </w:p>
    <w:p>
      <w:pPr>
        <w:pStyle w:val="Normal"/>
        <w:numPr>
          <w:ilvl w:val="0"/>
          <w:numId w:val="3"/>
        </w:numPr>
        <w:spacing w:before="60" w:after="60"/>
        <w:ind w:firstLine="567" w:left="0"/>
        <w:jc w:val="both"/>
        <w:rPr>
          <w:color w:val="000000"/>
        </w:rPr>
      </w:pPr>
      <w:r>
        <w:rPr>
          <w:color w:val="000000"/>
        </w:rPr>
        <w:t xml:space="preserve">Trường hợp sinh viên (hoặc nhóm sinh viên) được hội đồng đánh giá ở mức </w:t>
      </w:r>
      <w:r>
        <w:rPr>
          <w:i/>
          <w:iCs/>
          <w:color w:val="000000"/>
        </w:rPr>
        <w:t>Được bảo vệ lần 1 (</w:t>
      </w:r>
      <w:r>
        <w:rPr>
          <w:b w:val="false"/>
          <w:bCs w:val="false"/>
          <w:i/>
          <w:iCs/>
          <w:color w:val="000000"/>
        </w:rPr>
        <w:t>chỉnh sửa gửi lại trước: 12:00 15/08</w:t>
      </w:r>
      <w:r>
        <w:rPr>
          <w:i/>
          <w:iCs/>
          <w:color w:val="000000"/>
        </w:rPr>
        <w:t>)</w:t>
      </w:r>
      <w:r>
        <w:rPr>
          <w:color w:val="000000"/>
        </w:rPr>
        <w:t xml:space="preserve">, sinh viên (hoặc nhóm sinh viên) phải hoàn thiện các nội dung chỉnh sửa theo góp ý của Hội đồng và nộp bản KLTN đã chỉnh sửa </w:t>
      </w:r>
      <w:r>
        <w:rPr>
          <w:b w:val="false"/>
          <w:bCs w:val="false"/>
          <w:color w:val="000000"/>
        </w:rPr>
        <w:t>trước: 12:00 15/08</w:t>
      </w:r>
      <w:r>
        <w:rPr>
          <w:color w:val="000000"/>
        </w:rPr>
        <w:t xml:space="preserve">. Quá thời hạn trên, nếu sinh viên (hoặc nhóm sinh viên) không nộp hoặc nộp nhưng chưa đạt yêu cầu chỉnh sửa, kết quả được xem là </w:t>
      </w:r>
      <w:r>
        <w:rPr>
          <w:i/>
          <w:iCs/>
          <w:color w:val="000000"/>
        </w:rPr>
        <w:t>Không đạt (làm lại khóa luận)</w:t>
      </w:r>
      <w:r>
        <w:rPr>
          <w:color w:val="000000"/>
        </w:rPr>
        <w:t xml:space="preserve">. </w:t>
      </w:r>
    </w:p>
    <w:p>
      <w:pPr>
        <w:pStyle w:val="Normal"/>
        <w:numPr>
          <w:ilvl w:val="0"/>
          <w:numId w:val="3"/>
        </w:numPr>
        <w:spacing w:before="60" w:after="60"/>
        <w:ind w:firstLine="567" w:left="0"/>
        <w:jc w:val="both"/>
        <w:rPr>
          <w:color w:val="000000"/>
        </w:rPr>
      </w:pPr>
      <w:r>
        <w:rPr>
          <w:color w:val="000000"/>
        </w:rPr>
        <w:t xml:space="preserve">Trường hợp sinh viên (hoặc nhóm sinh viên) được Hội đồng đánh giá ở mức </w:t>
      </w:r>
      <w:r>
        <w:rPr>
          <w:i/>
          <w:iCs/>
          <w:color w:val="000000"/>
        </w:rPr>
        <w:t>Sửa lại để bảo vệ lần 2</w:t>
      </w:r>
      <w:r>
        <w:rPr>
          <w:color w:val="000000"/>
        </w:rPr>
        <w:t xml:space="preserve">, sinh viên (hoặc nhóm sinh viên) phải chỉnh sửa theo góp ý của Hội đồng, nộp bản KLTN được chỉnh sửa, thực hiện bảo vệ KLTN lần 2 theo hướng dẫn và thời hạn quy định của bộ phận Khảo thí. </w:t>
      </w:r>
    </w:p>
    <w:p>
      <w:pPr>
        <w:pStyle w:val="Normal"/>
        <w:ind w:firstLine="709"/>
        <w:rPr>
          <w:color w:val="000000"/>
        </w:rPr>
      </w:pPr>
      <w:r>
        <w:rPr>
          <w:color w:val="000000"/>
        </w:rPr>
        <w:t>Biên bản kết thúc vào lúc 08 giờ 30 phút  ngày 9/8/2026</w:t>
      </w:r>
    </w:p>
    <w:p>
      <w:pPr>
        <w:pStyle w:val="normal1"/>
        <w:shd w:val="clear" w:fill="FFFFFF"/>
        <w:spacing w:lineRule="auto" w:line="276" w:before="0" w:after="0"/>
        <w:jc w:val="both"/>
        <w:rPr>
          <w:position w:val="0"/>
          <w:sz w:val="24"/>
          <w:sz w:val="24"/>
          <w:vertAlign w:val="baseline"/>
        </w:rPr>
      </w:pPr>
      <w:r>
        <w:rPr>
          <w:rFonts w:eastAsia="Times New Roman" w:cs="Times New Roman"/>
          <w:b w:val="false"/>
          <w:bCs w:val="false"/>
          <w:i/>
          <w:iCs/>
          <w:color w:val="000000"/>
          <w:position w:val="0"/>
          <w:sz w:val="24"/>
          <w:sz w:val="24"/>
          <w:vertAlign w:val="baseline"/>
        </w:rPr>
        <w:tab/>
        <w:t>The meeting end at 08h30’ on 9/8/2026</w:t>
      </w:r>
    </w:p>
    <w:tbl>
      <w:tblPr>
        <w:tblStyle w:val="Table1"/>
        <w:tblW w:w="9445" w:type="dxa"/>
        <w:jc w:val="center"/>
        <w:tblInd w:w="0" w:type="dxa"/>
        <w:tblLayout w:type="fixed"/>
        <w:tblCellMar>
          <w:top w:w="0" w:type="dxa"/>
          <w:left w:w="108" w:type="dxa"/>
          <w:bottom w:w="0" w:type="dxa"/>
          <w:right w:w="108" w:type="dxa"/>
        </w:tblCellMar>
        <w:tblLook w:val="0000"/>
      </w:tblPr>
      <w:tblGrid>
        <w:gridCol w:w="4766"/>
        <w:gridCol w:w="4678"/>
      </w:tblGrid>
      <w:tr>
        <w:trPr/>
        <w:tc>
          <w:tcPr>
            <w:tcW w:w="4766" w:type="dxa"/>
            <w:tcBorders/>
          </w:tcPr>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bCs/>
                <w:position w:val="0"/>
                <w:sz w:val="24"/>
                <w:sz w:val="24"/>
                <w:vertAlign w:val="baseline"/>
              </w:rPr>
              <w:t>Chủ tịch hội đồng</w:t>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bCs/>
                <w:position w:val="0"/>
                <w:sz w:val="24"/>
                <w:sz w:val="24"/>
                <w:vertAlign w:val="baseline"/>
              </w:rPr>
              <w:t>Chairperson</w:t>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val="false"/>
                <w:bCs w:val="false"/>
                <w:position w:val="0"/>
                <w:sz w:val="24"/>
                <w:sz w:val="24"/>
                <w:vertAlign w:val="baseline"/>
              </w:rPr>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val="false"/>
                <w:bCs w:val="false"/>
                <w:position w:val="0"/>
                <w:sz w:val="24"/>
                <w:sz w:val="24"/>
                <w:vertAlign w:val="baseline"/>
              </w:rPr>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val="false"/>
                <w:bCs w:val="false"/>
                <w:position w:val="0"/>
                <w:sz w:val="24"/>
                <w:sz w:val="24"/>
                <w:vertAlign w:val="baseline"/>
              </w:rPr>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val="false"/>
                <w:bCs w:val="false"/>
                <w:position w:val="0"/>
                <w:sz w:val="24"/>
                <w:sz w:val="24"/>
                <w:vertAlign w:val="baseline"/>
              </w:rPr>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val="false"/>
                <w:bCs w:val="false"/>
                <w:position w:val="0"/>
                <w:sz w:val="24"/>
                <w:sz w:val="24"/>
                <w:vertAlign w:val="baseline"/>
              </w:rPr>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val="false"/>
                <w:bCs w:val="false"/>
                <w:position w:val="0"/>
                <w:sz w:val="24"/>
                <w:sz w:val="24"/>
                <w:vertAlign w:val="baseline"/>
              </w:rPr>
            </w:r>
          </w:p>
          <w:p>
            <w:pPr>
              <w:pStyle w:val="Normal"/>
              <w:jc w:val="center"/>
              <w:rPr>
                <w:b/>
                <w:bCs/>
              </w:rPr>
            </w:pPr>
            <w:r>
              <w:rPr>
                <w:b/>
                <w:bCs/>
              </w:rPr>
              <w:t>Lê Thế Anh</w:t>
            </w:r>
          </w:p>
        </w:tc>
        <w:tc>
          <w:tcPr>
            <w:tcW w:w="4678" w:type="dxa"/>
            <w:tcBorders/>
          </w:tcPr>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bCs/>
                <w:position w:val="0"/>
                <w:sz w:val="24"/>
                <w:sz w:val="24"/>
                <w:vertAlign w:val="baseline"/>
              </w:rPr>
              <w:t>Thư ký hội đồng</w:t>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bCs/>
                <w:position w:val="0"/>
                <w:sz w:val="24"/>
                <w:sz w:val="24"/>
                <w:vertAlign w:val="baseline"/>
              </w:rPr>
              <w:t>Secretary</w:t>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val="false"/>
                <w:bCs w:val="false"/>
                <w:position w:val="0"/>
                <w:sz w:val="24"/>
                <w:sz w:val="24"/>
                <w:vertAlign w:val="baseline"/>
              </w:rPr>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val="false"/>
                <w:bCs w:val="false"/>
                <w:position w:val="0"/>
                <w:sz w:val="24"/>
                <w:sz w:val="24"/>
                <w:vertAlign w:val="baseline"/>
              </w:rPr>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val="false"/>
                <w:bCs w:val="false"/>
                <w:position w:val="0"/>
                <w:sz w:val="24"/>
                <w:sz w:val="24"/>
                <w:vertAlign w:val="baseline"/>
              </w:rPr>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val="false"/>
                <w:bCs w:val="false"/>
                <w:position w:val="0"/>
                <w:sz w:val="24"/>
                <w:sz w:val="24"/>
                <w:vertAlign w:val="baseline"/>
              </w:rPr>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val="false"/>
                <w:bCs w:val="false"/>
                <w:position w:val="0"/>
                <w:sz w:val="24"/>
                <w:sz w:val="24"/>
                <w:vertAlign w:val="baseline"/>
              </w:rPr>
            </w:r>
          </w:p>
          <w:p>
            <w:pPr>
              <w:pStyle w:val="normal11"/>
              <w:jc w:val="center"/>
              <w:rPr>
                <w:rFonts w:ascii="Times New Roman" w:hAnsi="Times New Roman" w:eastAsia="Times New Roman" w:cs="Times New Roman"/>
                <w:b w:val="false"/>
                <w:bCs w:val="false"/>
                <w:position w:val="0"/>
                <w:sz w:val="24"/>
                <w:sz w:val="24"/>
                <w:vertAlign w:val="baseline"/>
              </w:rPr>
            </w:pPr>
            <w:r>
              <w:rPr>
                <w:rFonts w:eastAsia="Times New Roman" w:cs="Times New Roman"/>
                <w:b w:val="false"/>
                <w:bCs w:val="false"/>
                <w:position w:val="0"/>
                <w:sz w:val="24"/>
                <w:sz w:val="24"/>
                <w:vertAlign w:val="baseline"/>
              </w:rPr>
            </w:r>
          </w:p>
          <w:p>
            <w:pPr>
              <w:pStyle w:val="Normal"/>
              <w:jc w:val="center"/>
              <w:rPr/>
            </w:pPr>
            <w:r>
              <w:rPr>
                <w:b/>
                <w:bCs/>
              </w:rPr>
              <w:t>Nguyễn Hồng Hạnh</w:t>
            </w:r>
          </w:p>
        </w:tc>
      </w:tr>
    </w:tbl>
    <w:p>
      <w:pPr>
        <w:pStyle w:val="normal1"/>
        <w:rPr>
          <w:rFonts w:ascii="Times New Roman" w:hAnsi="Times New Roman" w:eastAsia="Times New Roman" w:cs="Times New Roman"/>
          <w:position w:val="0"/>
          <w:sz w:val="24"/>
          <w:sz w:val="24"/>
          <w:vertAlign w:val="baseline"/>
        </w:rPr>
      </w:pPr>
      <w:r>
        <w:rPr>
          <w:rFonts w:eastAsia="Times New Roman" w:cs="Times New Roman"/>
          <w:position w:val="0"/>
          <w:sz w:val="24"/>
          <w:sz w:val="24"/>
          <w:vertAlign w:val="baseline"/>
        </w:rPr>
      </w:r>
    </w:p>
    <w:sectPr>
      <w:footerReference w:type="even" r:id="rId3"/>
      <w:footerReference w:type="default" r:id="rId4"/>
      <w:footerReference w:type="first" r:id="rId5"/>
      <w:type w:val="nextPage"/>
      <w:pgSz w:w="11906" w:h="16838"/>
      <w:pgMar w:left="1418" w:right="1134" w:gutter="0" w:header="0" w:top="1134" w:footer="431"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VNI-Times">
    <w:charset w:val="00"/>
    <w:family w:val="roman"/>
    <w:pitch w:val="variable"/>
  </w:font>
  <w:font w:name="Tahoma">
    <w:charset w:val="00"/>
    <w:family w:val="roman"/>
    <w:pitch w:val="variable"/>
  </w:font>
  <w:font w:name="OpenSymbol">
    <w:altName w:val="Arial Unicode MS"/>
    <w:charset w:val="00"/>
    <w:family w:val="roman"/>
    <w:pitch w:val="variable"/>
    <w:embedRegular r:id="rId10" w:fontKey="{0A014A78-CABC-4EF0-12AC-5CD89AEFDE0A}"/>
  </w:font>
  <w:font w:name="Helvetica">
    <w:altName w:val="Arial"/>
    <w:charset w:val="00"/>
    <w:family w:val="roman"/>
    <w:pitch w:val="variable"/>
  </w:font>
  <w:font w:name="Georgia">
    <w:charset w:val="00"/>
    <w:family w:val="roman"/>
    <w:pitch w:val="variable"/>
    <w:embedRegular r:id="rId11" w:fontKey="{0B014A78-CABC-4EF0-12AC-5CD89AEFDE0B}"/>
    <w:embedBold r:id="rId12" w:fontKey="{0C014A78-CABC-4EF0-12AC-5CD89AEFDE0C}"/>
    <w:embedItalic r:id="rId13" w:fontKey="{0D014A78-CABC-4EF0-12AC-5CD89AEFDE0D}"/>
    <w:embedBoldItalic r:id="rId14" w:fontKey="{0E014A78-CABC-4EF0-12AC-5CD89AEFDE0E}"/>
  </w:font>
  <w:font w:name="Wingdings">
    <w:charset w:val="02"/>
    <w:family w:val="roman"/>
    <w:pitch w:val="variable"/>
    <w:embedRegular r:id="rId15" w:fontKey="{0F014A78-CABC-4EF0-12AC-5CD89AEFDE0F}"/>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ourier New">
    <w:charset w:val="01"/>
    <w:family w:val="modern"/>
    <w:pitch w:val="fixed"/>
    <w:embedRegular r:id="rId16" w:fontKey="{10014A78-CABC-4EF0-12AC-5CD89AEFDE10}"/>
    <w:embedBold r:id="rId17" w:fontKey="{11014A78-CABC-4EF0-12AC-5CD89AEFDE11}"/>
    <w:embedItalic r:id="rId18" w:fontKey="{12014A78-CABC-4EF0-12AC-5CD89AEFDE12}"/>
    <w:embedBoldItalic r:id="rId19" w:fontKey="{13014A78-CABC-4EF0-12AC-5CD89AEFDE13}"/>
  </w:font>
  <w:font w:name="Noto Sans Symbols">
    <w:charset w:val="01"/>
    <w:family w:val="swiss"/>
    <w:pitch w:val="variable"/>
    <w:embedRegular r:id="rId20" w:fontKey="{14014A78-CABC-4EF0-12AC-5CD89AEFDE14}"/>
    <w:embedBold r:id="rId21" w:fontKey="{15014A78-CABC-4EF0-12AC-5CD89AEFDE15}"/>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top w:val="single" w:sz="4" w:space="1" w:color="000000"/>
      </w:pBdr>
      <w:shd w:val="clear" w:fill="auto"/>
      <w:tabs>
        <w:tab w:val="clear" w:pos="720"/>
        <w:tab w:val="center" w:pos="4680" w:leader="none"/>
        <w:tab w:val="right" w:pos="9360"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1"/>
        <w:sz w:val="21"/>
        <w:szCs w:val="21"/>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1"/>
        <w:sz w:val="21"/>
        <w:szCs w:val="21"/>
        <w:u w:val="none"/>
        <w:shd w:fill="auto" w:val="clear"/>
        <w:vertAlign w:val="baseline"/>
      </w:rPr>
      <w:t>07.20a-BM/ĐH/HDCV/FE 1/0</w:t>
      <w:tab/>
      <w:tab/>
      <w:tab/>
      <w:tab/>
      <w:tab/>
      <w:tab/>
      <w:tab/>
      <w:tab/>
      <w:tab/>
      <w:t xml:space="preserve">        </w:t>
    </w:r>
    <w:r>
      <w:rPr/>
      <w:fldChar w:fldCharType="begin"/>
    </w:r>
    <w:r>
      <w:rPr/>
      <w:instrText xml:space="preserve"> PAGE </w:instrText>
    </w:r>
    <w:r>
      <w:rPr/>
      <w:fldChar w:fldCharType="separate"/>
    </w:r>
    <w:r>
      <w:rPr/>
      <w:t>4</w:t>
    </w:r>
    <w:r>
      <w:rPr/>
      <w:fldChar w:fldCharType="end"/>
    </w:r>
    <w:r>
      <w:rPr>
        <w:rFonts w:eastAsia="Times New Roman" w:cs="Times New Roman"/>
        <w:b w:val="false"/>
        <w:bCs w:val="false"/>
        <w:i w:val="false"/>
        <w:iCs w:val="false"/>
        <w:caps w:val="false"/>
        <w:smallCaps w:val="false"/>
        <w:strike w:val="false"/>
        <w:dstrike w:val="false"/>
        <w:color w:val="000000"/>
        <w:position w:val="0"/>
        <w:sz w:val="21"/>
        <w:sz w:val="21"/>
        <w:szCs w:val="21"/>
        <w:u w:val="none"/>
        <w:shd w:fill="auto" w:val="clear"/>
        <w:vertAlign w:val="baseline"/>
      </w:rPr>
      <w:t>/</w:t>
    </w:r>
    <w:r>
      <w:rPr/>
      <w:fldChar w:fldCharType="begin"/>
    </w:r>
    <w:r>
      <w:rPr/>
      <w:instrText xml:space="preserve"> NUMPAGES </w:instrText>
    </w:r>
    <w:r>
      <w:rPr/>
      <w:fldChar w:fldCharType="separate"/>
    </w:r>
    <w:r>
      <w:rPr/>
      <w:t>4</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top w:val="single" w:sz="4" w:space="1" w:color="000000"/>
      </w:pBdr>
      <w:shd w:val="clear" w:fill="auto"/>
      <w:tabs>
        <w:tab w:val="clear" w:pos="720"/>
        <w:tab w:val="center" w:pos="4680" w:leader="none"/>
        <w:tab w:val="right" w:pos="9360"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1"/>
        <w:sz w:val="21"/>
        <w:szCs w:val="21"/>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1"/>
        <w:sz w:val="21"/>
        <w:szCs w:val="21"/>
        <w:u w:val="none"/>
        <w:shd w:fill="auto" w:val="clear"/>
        <w:vertAlign w:val="baseline"/>
      </w:rPr>
      <w:t>07.20a-BM/ĐH/HDCV/FE 1/0</w:t>
      <w:tab/>
      <w:tab/>
      <w:tab/>
      <w:tab/>
      <w:tab/>
      <w:tab/>
      <w:tab/>
      <w:tab/>
      <w:tab/>
      <w:t xml:space="preserve">        </w:t>
    </w:r>
    <w:r>
      <w:rPr/>
      <w:fldChar w:fldCharType="begin"/>
    </w:r>
    <w:r>
      <w:rPr/>
      <w:instrText xml:space="preserve"> PAGE </w:instrText>
    </w:r>
    <w:r>
      <w:rPr/>
      <w:fldChar w:fldCharType="separate"/>
    </w:r>
    <w:r>
      <w:rPr/>
      <w:t>4</w:t>
    </w:r>
    <w:r>
      <w:rPr/>
      <w:fldChar w:fldCharType="end"/>
    </w:r>
    <w:r>
      <w:rPr>
        <w:rFonts w:eastAsia="Times New Roman" w:cs="Times New Roman"/>
        <w:b w:val="false"/>
        <w:bCs w:val="false"/>
        <w:i w:val="false"/>
        <w:iCs w:val="false"/>
        <w:caps w:val="false"/>
        <w:smallCaps w:val="false"/>
        <w:strike w:val="false"/>
        <w:dstrike w:val="false"/>
        <w:color w:val="000000"/>
        <w:position w:val="0"/>
        <w:sz w:val="21"/>
        <w:sz w:val="21"/>
        <w:szCs w:val="21"/>
        <w:u w:val="none"/>
        <w:shd w:fill="auto" w:val="clear"/>
        <w:vertAlign w:val="baseline"/>
      </w:rPr>
      <w:t>/</w:t>
    </w:r>
    <w:r>
      <w:rPr/>
      <w:fldChar w:fldCharType="begin"/>
    </w:r>
    <w:r>
      <w:rPr/>
      <w:instrText xml:space="preserve"> NUMPAGES </w:instrText>
    </w:r>
    <w:r>
      <w:rPr/>
      <w:fldChar w:fldCharType="separate"/>
    </w:r>
    <w:r>
      <w:rPr/>
      <w:t>4</w:t>
    </w:r>
    <w:r>
      <w:rPr/>
      <w:fldChar w:fldCharType="end"/>
    </w:r>
  </w:p>
  <w:p>
    <w:pPr>
      <w:pStyle w:val="normal1"/>
      <w:keepNext w:val="false"/>
      <w:keepLines w:val="false"/>
      <w:widowControl/>
      <w:shd w:val="clear" w:fill="auto"/>
      <w:tabs>
        <w:tab w:val="clear" w:pos="720"/>
        <w:tab w:val="center" w:pos="4680" w:leader="none"/>
        <w:tab w:val="right" w:pos="9360"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360" w:hanging="360"/>
      </w:pPr>
      <w:rPr>
        <w:vertAlign w:val="baseline"/>
        <w:position w:val="0"/>
        <w:sz w:val="24"/>
        <w:sz w:val="24"/>
        <w:b/>
        <w:bCs/>
        <w:rFonts w:ascii="Times New Roman" w:hAnsi="Times New Roman" w:eastAsia="Times New Roman" w:cs="Times New Roman"/>
      </w:rPr>
    </w:lvl>
    <w:lvl w:ilvl="1">
      <w:start w:val="1"/>
      <w:numFmt w:val="decimal"/>
      <w:lvlText w:val="%1.%2."/>
      <w:lvlJc w:val="left"/>
      <w:pPr>
        <w:tabs>
          <w:tab w:val="num" w:pos="0"/>
        </w:tabs>
        <w:ind w:left="792" w:hanging="432"/>
      </w:pPr>
      <w:rPr>
        <w:vertAlign w:val="baseline"/>
        <w:position w:val="0"/>
        <w:sz w:val="24"/>
        <w:sz w:val="24"/>
      </w:rPr>
    </w:lvl>
    <w:lvl w:ilvl="2">
      <w:start w:val="1"/>
      <w:numFmt w:val="decimal"/>
      <w:lvlText w:val="%1.%2.%3."/>
      <w:lvlJc w:val="left"/>
      <w:pPr>
        <w:tabs>
          <w:tab w:val="num" w:pos="0"/>
        </w:tabs>
        <w:ind w:left="1224" w:hanging="504"/>
      </w:pPr>
      <w:rPr>
        <w:vertAlign w:val="baseline"/>
        <w:position w:val="0"/>
        <w:sz w:val="24"/>
        <w:sz w:val="24"/>
      </w:rPr>
    </w:lvl>
    <w:lvl w:ilvl="3">
      <w:start w:val="1"/>
      <w:numFmt w:val="decimal"/>
      <w:lvlText w:val="%1.%2.%3.%4."/>
      <w:lvlJc w:val="left"/>
      <w:pPr>
        <w:tabs>
          <w:tab w:val="num" w:pos="0"/>
        </w:tabs>
        <w:ind w:left="1728" w:hanging="648"/>
      </w:pPr>
      <w:rPr>
        <w:vertAlign w:val="baseline"/>
        <w:position w:val="0"/>
        <w:sz w:val="24"/>
        <w:sz w:val="24"/>
      </w:rPr>
    </w:lvl>
    <w:lvl w:ilvl="4">
      <w:start w:val="1"/>
      <w:numFmt w:val="decimal"/>
      <w:lvlText w:val="%1.%2.%3.%4.%5."/>
      <w:lvlJc w:val="left"/>
      <w:pPr>
        <w:tabs>
          <w:tab w:val="num" w:pos="0"/>
        </w:tabs>
        <w:ind w:left="2232" w:hanging="792"/>
      </w:pPr>
      <w:rPr>
        <w:vertAlign w:val="baseline"/>
        <w:position w:val="0"/>
        <w:sz w:val="24"/>
        <w:sz w:val="24"/>
      </w:rPr>
    </w:lvl>
    <w:lvl w:ilvl="5">
      <w:start w:val="1"/>
      <w:numFmt w:val="decimal"/>
      <w:lvlText w:val="%1.%2.%3.%4.%5.%6."/>
      <w:lvlJc w:val="left"/>
      <w:pPr>
        <w:tabs>
          <w:tab w:val="num" w:pos="0"/>
        </w:tabs>
        <w:ind w:left="2736" w:hanging="936"/>
      </w:pPr>
      <w:rPr>
        <w:vertAlign w:val="baseline"/>
        <w:position w:val="0"/>
        <w:sz w:val="24"/>
        <w:sz w:val="24"/>
      </w:rPr>
    </w:lvl>
    <w:lvl w:ilvl="6">
      <w:start w:val="1"/>
      <w:numFmt w:val="decimal"/>
      <w:lvlText w:val="%1.%2.%3.%4.%5.%6.%7."/>
      <w:lvlJc w:val="left"/>
      <w:pPr>
        <w:tabs>
          <w:tab w:val="num" w:pos="0"/>
        </w:tabs>
        <w:ind w:left="3240" w:hanging="1080"/>
      </w:pPr>
      <w:rPr>
        <w:vertAlign w:val="baseline"/>
        <w:position w:val="0"/>
        <w:sz w:val="24"/>
        <w:sz w:val="24"/>
      </w:rPr>
    </w:lvl>
    <w:lvl w:ilvl="7">
      <w:start w:val="1"/>
      <w:numFmt w:val="decimal"/>
      <w:lvlText w:val="%1.%2.%3.%4.%5.%6.%7.%8."/>
      <w:lvlJc w:val="left"/>
      <w:pPr>
        <w:tabs>
          <w:tab w:val="num" w:pos="0"/>
        </w:tabs>
        <w:ind w:left="3744" w:hanging="1224"/>
      </w:pPr>
      <w:rPr>
        <w:vertAlign w:val="baseline"/>
        <w:position w:val="0"/>
        <w:sz w:val="24"/>
        <w:sz w:val="24"/>
      </w:rPr>
    </w:lvl>
    <w:lvl w:ilvl="8">
      <w:start w:val="1"/>
      <w:numFmt w:val="decimal"/>
      <w:lvlText w:val="%1.%2.%3.%4.%5.%6.%7.%8.%9."/>
      <w:lvlJc w:val="left"/>
      <w:pPr>
        <w:tabs>
          <w:tab w:val="num" w:pos="0"/>
        </w:tabs>
        <w:ind w:left="4320" w:hanging="1440"/>
      </w:pPr>
      <w:rPr>
        <w:vertAlign w:val="baseline"/>
        <w:position w:val="0"/>
        <w:sz w:val="24"/>
        <w:sz w:val="24"/>
      </w:rPr>
    </w:lvl>
  </w:abstractNum>
  <w:abstractNum w:abstractNumId="3">
    <w:lvl w:ilvl="0">
      <w:start w:val="2"/>
      <w:numFmt w:val="bullet"/>
      <w:lvlText w:val="-"/>
      <w:lvlJc w:val="left"/>
      <w:pPr>
        <w:tabs>
          <w:tab w:val="num" w:pos="0"/>
        </w:tabs>
        <w:ind w:left="1069" w:hanging="360"/>
      </w:pPr>
      <w:rPr>
        <w:rFonts w:ascii="Times New Roman" w:hAnsi="Times New Roman" w:cs="Times New Roman" w:hint="default"/>
        <w:vertAlign w:val="baseline"/>
        <w:position w:val="0"/>
        <w:sz w:val="24"/>
        <w:sz w:val="24"/>
        <w:color w:val="000000"/>
      </w:rPr>
    </w:lvl>
    <w:lvl w:ilvl="1">
      <w:start w:val="1"/>
      <w:numFmt w:val="bullet"/>
      <w:lvlText w:val="o"/>
      <w:lvlJc w:val="left"/>
      <w:pPr>
        <w:tabs>
          <w:tab w:val="num" w:pos="0"/>
        </w:tabs>
        <w:ind w:left="1789" w:hanging="360"/>
      </w:pPr>
      <w:rPr>
        <w:rFonts w:ascii="Courier New" w:hAnsi="Courier New" w:cs="Courier New" w:hint="default"/>
        <w:vertAlign w:val="baseline"/>
        <w:position w:val="0"/>
        <w:sz w:val="24"/>
        <w:sz w:val="24"/>
      </w:rPr>
    </w:lvl>
    <w:lvl w:ilvl="2">
      <w:start w:val="1"/>
      <w:numFmt w:val="bullet"/>
      <w:lvlText w:val="▪"/>
      <w:lvlJc w:val="left"/>
      <w:pPr>
        <w:tabs>
          <w:tab w:val="num" w:pos="0"/>
        </w:tabs>
        <w:ind w:left="2509" w:hanging="360"/>
      </w:pPr>
      <w:rPr>
        <w:rFonts w:ascii="Noto Sans Symbols" w:hAnsi="Noto Sans Symbols" w:cs="Noto Sans Symbols" w:hint="default"/>
        <w:vertAlign w:val="baseline"/>
        <w:position w:val="0"/>
        <w:sz w:val="24"/>
        <w:sz w:val="24"/>
      </w:rPr>
    </w:lvl>
    <w:lvl w:ilvl="3">
      <w:start w:val="1"/>
      <w:numFmt w:val="bullet"/>
      <w:lvlText w:val="●"/>
      <w:lvlJc w:val="left"/>
      <w:pPr>
        <w:tabs>
          <w:tab w:val="num" w:pos="0"/>
        </w:tabs>
        <w:ind w:left="3229" w:hanging="360"/>
      </w:pPr>
      <w:rPr>
        <w:rFonts w:ascii="Noto Sans Symbols" w:hAnsi="Noto Sans Symbols" w:cs="Noto Sans Symbols" w:hint="default"/>
        <w:vertAlign w:val="baseline"/>
        <w:position w:val="0"/>
        <w:sz w:val="24"/>
        <w:sz w:val="24"/>
      </w:rPr>
    </w:lvl>
    <w:lvl w:ilvl="4">
      <w:start w:val="1"/>
      <w:numFmt w:val="bullet"/>
      <w:lvlText w:val="o"/>
      <w:lvlJc w:val="left"/>
      <w:pPr>
        <w:tabs>
          <w:tab w:val="num" w:pos="0"/>
        </w:tabs>
        <w:ind w:left="3949" w:hanging="360"/>
      </w:pPr>
      <w:rPr>
        <w:rFonts w:ascii="Courier New" w:hAnsi="Courier New" w:cs="Courier New" w:hint="default"/>
        <w:vertAlign w:val="baseline"/>
        <w:position w:val="0"/>
        <w:sz w:val="24"/>
        <w:sz w:val="24"/>
      </w:rPr>
    </w:lvl>
    <w:lvl w:ilvl="5">
      <w:start w:val="1"/>
      <w:numFmt w:val="bullet"/>
      <w:lvlText w:val="▪"/>
      <w:lvlJc w:val="left"/>
      <w:pPr>
        <w:tabs>
          <w:tab w:val="num" w:pos="0"/>
        </w:tabs>
        <w:ind w:left="4669" w:hanging="360"/>
      </w:pPr>
      <w:rPr>
        <w:rFonts w:ascii="Noto Sans Symbols" w:hAnsi="Noto Sans Symbols" w:cs="Noto Sans Symbols" w:hint="default"/>
        <w:vertAlign w:val="baseline"/>
        <w:position w:val="0"/>
        <w:sz w:val="24"/>
        <w:sz w:val="24"/>
      </w:rPr>
    </w:lvl>
    <w:lvl w:ilvl="6">
      <w:start w:val="1"/>
      <w:numFmt w:val="bullet"/>
      <w:lvlText w:val="●"/>
      <w:lvlJc w:val="left"/>
      <w:pPr>
        <w:tabs>
          <w:tab w:val="num" w:pos="0"/>
        </w:tabs>
        <w:ind w:left="5389" w:hanging="360"/>
      </w:pPr>
      <w:rPr>
        <w:rFonts w:ascii="Noto Sans Symbols" w:hAnsi="Noto Sans Symbols" w:cs="Noto Sans Symbols" w:hint="default"/>
        <w:vertAlign w:val="baseline"/>
        <w:position w:val="0"/>
        <w:sz w:val="24"/>
        <w:sz w:val="24"/>
      </w:rPr>
    </w:lvl>
    <w:lvl w:ilvl="7">
      <w:start w:val="1"/>
      <w:numFmt w:val="bullet"/>
      <w:lvlText w:val="o"/>
      <w:lvlJc w:val="left"/>
      <w:pPr>
        <w:tabs>
          <w:tab w:val="num" w:pos="0"/>
        </w:tabs>
        <w:ind w:left="6109" w:hanging="360"/>
      </w:pPr>
      <w:rPr>
        <w:rFonts w:ascii="Courier New" w:hAnsi="Courier New" w:cs="Courier New" w:hint="default"/>
        <w:vertAlign w:val="baseline"/>
        <w:position w:val="0"/>
        <w:sz w:val="24"/>
        <w:sz w:val="24"/>
      </w:rPr>
    </w:lvl>
    <w:lvl w:ilvl="8">
      <w:start w:val="1"/>
      <w:numFmt w:val="bullet"/>
      <w:lvlText w:val="▪"/>
      <w:lvlJc w:val="left"/>
      <w:pPr>
        <w:tabs>
          <w:tab w:val="num" w:pos="0"/>
        </w:tabs>
        <w:ind w:left="6829" w:hanging="360"/>
      </w:pPr>
      <w:rPr>
        <w:rFonts w:ascii="Noto Sans Symbols" w:hAnsi="Noto Sans Symbols" w:cs="Noto Sans Symbols" w:hint="default"/>
        <w:vertAlign w:val="baseline"/>
        <w:position w:val="0"/>
        <w:sz w:val="24"/>
        <w:sz w:val="24"/>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SimSun" w:cs="Lucida Sans"/>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rPr>
      <w:rFonts w:ascii="Times New Roman" w:hAnsi="Times New Roman" w:eastAsia="Times New Roman" w:cs="Times New Roman"/>
      <w:b/>
      <w:bCs/>
      <w:position w:val="0"/>
      <w:sz w:val="24"/>
      <w:sz w:val="24"/>
      <w:szCs w:val="24"/>
      <w:vertAlign w:val="baseline"/>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name w:val="Default Paragraph Font"/>
    <w:qFormat/>
    <w:rPr>
      <w:w w:val="100"/>
      <w:position w:val="0"/>
      <w:sz w:val="24"/>
      <w:sz w:val="24"/>
      <w:effect w:val="none"/>
      <w:vertAlign w:val="baseline"/>
      <w:em w:val="none"/>
    </w:rPr>
  </w:style>
  <w:style w:type="character" w:styleId="FooterChar">
    <w:name w:val="Footer Char"/>
    <w:qFormat/>
    <w:rPr>
      <w:rFonts w:ascii="VNI-Times" w:hAnsi="VNI-Times" w:eastAsia="Times New Roman" w:cs="Times New Roman"/>
      <w:w w:val="100"/>
      <w:position w:val="0"/>
      <w:sz w:val="24"/>
      <w:sz w:val="24"/>
      <w:szCs w:val="20"/>
      <w:effect w:val="none"/>
      <w:vertAlign w:val="baseline"/>
      <w:em w:val="none"/>
    </w:rPr>
  </w:style>
  <w:style w:type="character" w:styleId="HeaderChar">
    <w:name w:val="Header Char"/>
    <w:qFormat/>
    <w:rPr>
      <w:rFonts w:ascii="VNI-Times" w:hAnsi="VNI-Times" w:eastAsia="Times New Roman"/>
      <w:w w:val="100"/>
      <w:position w:val="0"/>
      <w:sz w:val="24"/>
      <w:sz w:val="24"/>
      <w:effect w:val="none"/>
      <w:vertAlign w:val="baseline"/>
      <w:em w:val="none"/>
    </w:rPr>
  </w:style>
  <w:style w:type="character" w:styleId="BalloonTextChar">
    <w:name w:val="Balloon Text Char"/>
    <w:qFormat/>
    <w:rPr>
      <w:rFonts w:ascii="Tahoma" w:hAnsi="Tahoma" w:eastAsia="Times New Roman" w:cs="Tahoma"/>
      <w:w w:val="100"/>
      <w:position w:val="0"/>
      <w:sz w:val="16"/>
      <w:sz w:val="16"/>
      <w:szCs w:val="16"/>
      <w:effect w:val="none"/>
      <w:vertAlign w:val="baseline"/>
      <w:em w:val="none"/>
    </w:rPr>
  </w:style>
  <w:style w:type="character" w:styleId="PageNumber">
    <w:name w:val="page number"/>
    <w:qFormat/>
    <w:rPr>
      <w:w w:val="100"/>
      <w:position w:val="0"/>
      <w:sz w:val="24"/>
      <w:sz w:val="24"/>
      <w:effect w:val="none"/>
      <w:vertAlign w:val="baseline"/>
      <w:em w:val="none"/>
    </w:rPr>
  </w:style>
  <w:style w:type="character" w:styleId="FootnoteTextChar">
    <w:name w:val="Footnote Text Char"/>
    <w:qFormat/>
    <w:rPr>
      <w:rFonts w:ascii="Times New Roman" w:hAnsi="Times New Roman" w:eastAsia="Times New Roman"/>
      <w:w w:val="100"/>
      <w:position w:val="0"/>
      <w:sz w:val="24"/>
      <w:sz w:val="24"/>
      <w:effect w:val="none"/>
      <w:vertAlign w:val="baseline"/>
      <w:em w:val="none"/>
      <w:lang w:val="en-US" w:eastAsia="ar-SA"/>
    </w:rPr>
  </w:style>
  <w:style w:type="character" w:styleId="FootnoteCharactersuser">
    <w:name w:val="Footnote Characters (user)"/>
    <w:qFormat/>
    <w:rPr>
      <w:w w:val="100"/>
      <w:effect w:val="none"/>
      <w:vertAlign w:val="superscript"/>
      <w:em w:val="none"/>
    </w:rPr>
  </w:style>
  <w:style w:type="character" w:styleId="FootnoteCharacters">
    <w:name w:val="Footnote Characters"/>
    <w:qFormat/>
    <w:rPr>
      <w:w w:val="100"/>
      <w:effect w:val="none"/>
      <w:vertAlign w:val="superscript"/>
      <w:em w:val="none"/>
    </w:rPr>
  </w:style>
  <w:style w:type="character" w:styleId="FootnoteReference">
    <w:name w:val="footnote reference"/>
    <w:rPr>
      <w:w w:val="100"/>
      <w:effect w:val="none"/>
      <w:vertAlign w:val="superscript"/>
      <w:em w:val="none"/>
    </w:rPr>
  </w:style>
  <w:style w:type="character" w:styleId="Heading4Char">
    <w:name w:val="Heading 4 Char"/>
    <w:qFormat/>
    <w:rPr>
      <w:rFonts w:ascii="Times New Roman" w:hAnsi="Times New Roman" w:eastAsia="Times New Roman"/>
      <w:b/>
      <w:bCs/>
      <w:w w:val="100"/>
      <w:position w:val="0"/>
      <w:sz w:val="24"/>
      <w:sz w:val="24"/>
      <w:szCs w:val="24"/>
      <w:effect w:val="none"/>
      <w:vertAlign w:val="baseline"/>
      <w:em w:val="none"/>
    </w:rPr>
  </w:style>
  <w:style w:type="character" w:styleId="CommentReference">
    <w:name w:val="Comment Reference"/>
    <w:qFormat/>
    <w:rPr>
      <w:w w:val="100"/>
      <w:position w:val="0"/>
      <w:sz w:val="16"/>
      <w:sz w:val="16"/>
      <w:szCs w:val="16"/>
      <w:effect w:val="none"/>
      <w:vertAlign w:val="baseline"/>
      <w:em w:val="none"/>
    </w:rPr>
  </w:style>
  <w:style w:type="character" w:styleId="CommentTextChar">
    <w:name w:val="Comment Text Char"/>
    <w:qFormat/>
    <w:rPr>
      <w:rFonts w:ascii="VNI-Times" w:hAnsi="VNI-Times" w:eastAsia="Times New Roman"/>
      <w:w w:val="100"/>
      <w:position w:val="0"/>
      <w:sz w:val="24"/>
      <w:sz w:val="24"/>
      <w:effect w:val="none"/>
      <w:vertAlign w:val="baseline"/>
      <w:em w:val="none"/>
    </w:rPr>
  </w:style>
  <w:style w:type="character" w:styleId="CommentSubjectChar">
    <w:name w:val="Comment Subject Char"/>
    <w:qFormat/>
    <w:rPr>
      <w:rFonts w:ascii="VNI-Times" w:hAnsi="VNI-Times" w:eastAsia="Times New Roman"/>
      <w:b/>
      <w:bCs/>
      <w:w w:val="100"/>
      <w:position w:val="0"/>
      <w:sz w:val="24"/>
      <w:sz w:val="24"/>
      <w:effect w:val="none"/>
      <w:vertAlign w:val="baseline"/>
      <w:em w:val="non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before="0" w:after="0"/>
      <w:jc w:val="left"/>
    </w:pPr>
    <w:rPr>
      <w:rFonts w:ascii="Times New Roman" w:hAnsi="Times New Roman" w:eastAsia="NSimSun" w:cs="Lucida 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HeaderandFooter">
    <w:name w:val="Header and Footer"/>
    <w:basedOn w:val="Normal"/>
    <w:qFormat/>
    <w:pPr/>
    <w:rPr/>
  </w:style>
  <w:style w:type="paragraph" w:styleId="Footer">
    <w:name w:val="footer"/>
    <w:basedOn w:val="normal1"/>
    <w:qFormat/>
    <w:pPr>
      <w:tabs>
        <w:tab w:val="clear" w:pos="720"/>
        <w:tab w:val="center" w:pos="4680" w:leader="none"/>
        <w:tab w:val="right" w:pos="9360" w:leader="none"/>
      </w:tabs>
      <w:suppressAutoHyphens w:val="true"/>
      <w:spacing w:lineRule="atLeast" w:line="1"/>
      <w:textAlignment w:val="top"/>
      <w:outlineLvl w:val="0"/>
    </w:pPr>
    <w:rPr>
      <w:rFonts w:ascii="VNI-Times" w:hAnsi="VNI-Times" w:eastAsia="Times New Roman"/>
      <w:w w:val="100"/>
      <w:position w:val="-1"/>
      <w:sz w:val="24"/>
      <w:effect w:val="none"/>
      <w:em w:val="none"/>
      <w:lang w:val="und" w:eastAsia="und" w:bidi="ar-SA"/>
    </w:rPr>
  </w:style>
  <w:style w:type="paragraph" w:styleId="Header">
    <w:name w:val="header"/>
    <w:basedOn w:val="normal1"/>
    <w:qFormat/>
    <w:pPr>
      <w:tabs>
        <w:tab w:val="clear" w:pos="720"/>
        <w:tab w:val="center" w:pos="4680" w:leader="none"/>
        <w:tab w:val="right" w:pos="9360" w:leader="none"/>
      </w:tabs>
      <w:suppressAutoHyphens w:val="true"/>
      <w:spacing w:lineRule="atLeast" w:line="1"/>
      <w:textAlignment w:val="top"/>
      <w:outlineLvl w:val="0"/>
    </w:pPr>
    <w:rPr>
      <w:rFonts w:ascii="VNI-Times" w:hAnsi="VNI-Times" w:eastAsia="Times New Roman"/>
      <w:w w:val="100"/>
      <w:position w:val="-1"/>
      <w:sz w:val="24"/>
      <w:effect w:val="none"/>
      <w:em w:val="none"/>
      <w:lang w:val="und" w:eastAsia="und" w:bidi="ar-SA"/>
    </w:rPr>
  </w:style>
  <w:style w:type="paragraph" w:styleId="BalloonText">
    <w:name w:val="Balloon Text"/>
    <w:basedOn w:val="normal1"/>
    <w:qFormat/>
    <w:pPr>
      <w:suppressAutoHyphens w:val="true"/>
      <w:spacing w:lineRule="atLeast" w:line="1"/>
      <w:textAlignment w:val="top"/>
      <w:outlineLvl w:val="0"/>
    </w:pPr>
    <w:rPr>
      <w:rFonts w:ascii="Tahoma" w:hAnsi="Tahoma" w:eastAsia="Times New Roman" w:cs="Tahoma"/>
      <w:w w:val="100"/>
      <w:position w:val="-1"/>
      <w:sz w:val="16"/>
      <w:szCs w:val="16"/>
      <w:effect w:val="none"/>
      <w:em w:val="none"/>
      <w:lang w:val="en-US" w:eastAsia="en-US" w:bidi="ar-SA"/>
    </w:rPr>
  </w:style>
  <w:style w:type="paragraph" w:styleId="FootnoteText">
    <w:name w:val="footnote text"/>
    <w:basedOn w:val="normal1"/>
    <w:qFormat/>
    <w:pPr>
      <w:suppressAutoHyphens w:val="false"/>
      <w:spacing w:lineRule="atLeast" w:line="1"/>
      <w:textAlignment w:val="top"/>
      <w:outlineLvl w:val="0"/>
    </w:pPr>
    <w:rPr>
      <w:rFonts w:ascii="Times New Roman" w:hAnsi="Times New Roman" w:eastAsia="Times New Roman"/>
      <w:w w:val="100"/>
      <w:position w:val="-1"/>
      <w:sz w:val="20"/>
      <w:effect w:val="none"/>
      <w:em w:val="none"/>
      <w:lang w:val="en-US" w:eastAsia="ar-SA" w:bidi="ar-SA"/>
    </w:rPr>
  </w:style>
  <w:style w:type="paragraph" w:styleId="TableStyle2">
    <w:name w:val="Table Style 2"/>
    <w:qFormat/>
    <w:pPr>
      <w:widowControl/>
      <w:suppressAutoHyphens w:val="true"/>
      <w:bidi w:val="0"/>
      <w:spacing w:lineRule="atLeast" w:line="1" w:before="0" w:after="0"/>
      <w:jc w:val="left"/>
      <w:textAlignment w:val="top"/>
      <w:outlineLvl w:val="0"/>
    </w:pPr>
    <w:rPr>
      <w:rFonts w:ascii="Helvetica" w:hAnsi="Helvetica" w:eastAsia="Helvetica" w:cs="Helvetica"/>
      <w:color w:val="000000"/>
      <w:w w:val="100"/>
      <w:kern w:val="0"/>
      <w:position w:val="-1"/>
      <w:sz w:val="24"/>
      <w:szCs w:val="24"/>
      <w:effect w:val="none"/>
      <w:em w:val="none"/>
      <w:lang w:val="en-GB" w:eastAsia="en-GB" w:bidi="ar-SA"/>
    </w:rPr>
  </w:style>
  <w:style w:type="paragraph" w:styleId="Revision">
    <w:name w:val="Revision"/>
    <w:qFormat/>
    <w:pPr>
      <w:widowControl/>
      <w:suppressAutoHyphens w:val="true"/>
      <w:bidi w:val="0"/>
      <w:spacing w:lineRule="atLeast" w:line="1" w:before="0" w:after="0"/>
      <w:jc w:val="left"/>
      <w:textAlignment w:val="top"/>
      <w:outlineLvl w:val="0"/>
    </w:pPr>
    <w:rPr>
      <w:rFonts w:ascii="VNI-Times" w:hAnsi="VNI-Times" w:eastAsia="Times New Roman" w:cs="Lucida Sans"/>
      <w:color w:val="auto"/>
      <w:w w:val="100"/>
      <w:kern w:val="0"/>
      <w:position w:val="-1"/>
      <w:sz w:val="24"/>
      <w:szCs w:val="24"/>
      <w:effect w:val="none"/>
      <w:em w:val="none"/>
      <w:lang w:val="en-US" w:eastAsia="en-US" w:bidi="ar-SA"/>
    </w:rPr>
  </w:style>
  <w:style w:type="paragraph" w:styleId="CommentText">
    <w:name w:val="Comment Text"/>
    <w:basedOn w:val="normal1"/>
    <w:qFormat/>
    <w:pPr>
      <w:suppressAutoHyphens w:val="true"/>
      <w:spacing w:lineRule="atLeast" w:line="1"/>
      <w:textAlignment w:val="top"/>
      <w:outlineLvl w:val="0"/>
    </w:pPr>
    <w:rPr>
      <w:rFonts w:ascii="VNI-Times" w:hAnsi="VNI-Times" w:eastAsia="Times New Roman"/>
      <w:w w:val="100"/>
      <w:position w:val="-1"/>
      <w:sz w:val="20"/>
      <w:effect w:val="none"/>
      <w:em w:val="none"/>
      <w:lang w:val="en-US" w:eastAsia="en-US" w:bidi="ar-SA"/>
    </w:rPr>
  </w:style>
  <w:style w:type="paragraph" w:styleId="CommentSubject">
    <w:name w:val="Comment Subject"/>
    <w:basedOn w:val="CommentText"/>
    <w:next w:val="CommentText"/>
    <w:qFormat/>
    <w:pPr>
      <w:suppressAutoHyphens w:val="true"/>
      <w:spacing w:lineRule="atLeast" w:line="1"/>
      <w:textAlignment w:val="top"/>
    </w:pPr>
    <w:rPr>
      <w:rFonts w:ascii="VNI-Times" w:hAnsi="VNI-Times" w:eastAsia="Times New Roman"/>
      <w:b/>
      <w:bCs/>
      <w:w w:val="100"/>
      <w:position w:val="-1"/>
      <w:sz w:val="20"/>
      <w:effect w:val="none"/>
      <w:em w:val="none"/>
      <w:lang w:val="en-US" w:eastAsia="en-US" w:bidi="ar-SA"/>
    </w:rPr>
  </w:style>
  <w:style w:type="paragraph" w:styleId="NormalWeb">
    <w:name w:val="Normal (Web)"/>
    <w:basedOn w:val="normal1"/>
    <w:qFormat/>
    <w:pPr>
      <w:suppressAutoHyphens w:val="true"/>
      <w:spacing w:lineRule="atLeast" w:line="1" w:beforeAutospacing="1" w:afterAutospacing="1"/>
      <w:textAlignment w:val="top"/>
      <w:outlineLvl w:val="0"/>
    </w:pPr>
    <w:rPr>
      <w:rFonts w:ascii="Times New Roman" w:hAnsi="Times New Roman" w:eastAsia="Times New Roman"/>
      <w:w w:val="100"/>
      <w:position w:val="-1"/>
      <w:sz w:val="24"/>
      <w:szCs w:val="24"/>
      <w:effect w:val="none"/>
      <w:em w:val="none"/>
      <w:lang w:val="en-US" w:eastAsia="en-US" w:bidi="ar-SA"/>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before="0" w:after="0"/>
      <w:jc w:val="left"/>
    </w:pPr>
    <w:rPr>
      <w:rFonts w:ascii="Times New Roman" w:hAnsi="Times New Roman" w:eastAsia="NSimSun" w:cs="Lucida Sans"/>
      <w:color w:val="auto"/>
      <w:kern w:val="0"/>
      <w:sz w:val="24"/>
      <w:szCs w:val="24"/>
      <w:lang w:val="en-US" w:eastAsia="zh-CN" w:bidi="hi-IN"/>
    </w:rPr>
  </w:style>
  <w:style w:type="numbering" w:styleId="NoList">
    <w:name w:val="No List"/>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 w:type="table" w:styleId="TableNormal">
    <w:name w:val="Table Normal"/>
    <w:qFormat/>
    <w:pPr>
      <w:ind w:rightChars="0"/>
      <w:spacing w:line="1" w:lineRule="atLeast"/>
    </w:pPr>
    <w:tblPr>
      <w:tblCellMar>
        <w:top w:w="0" w:type="dxa"/>
        <w:left w:w="108" w:type="dxa"/>
        <w:bottom w:w="0" w:type="dxa"/>
        <w:right w:w="108" w:type="dxa"/>
      </w:tblCellMar>
    </w:tblPr>
  </w:style>
  <w:style w:type="table" w:styleId="TableGrid">
    <w:name w:val="Table Grid"/>
    <w:basedOn w:val="TableNormal"/>
    <w:qFormat/>
    <w:pPr>
      <w:ind w:rightChars="0"/>
      <w:spacing w:line="1"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ao1F8d8zY0OPjwRNnTI+cxgQ1Q==">CgMxLjA4AHIhMUVXTjZwZmtkakdtaXBkQTZHbUVsZ0RoOVA3WlMyUjN6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20</TotalTime>
  <Application>LibreOffice/25.2.3.2$Windows_x86 LibreOffice_project/bbb074479178df812d175f709636b368952c2ce3</Application>
  <AppVersion>15.0000</AppVersion>
  <Pages>4</Pages>
  <Words>1184</Words>
  <Characters>4947</Characters>
  <CharactersWithSpaces>6103</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2015-01-05T04:05:00Z</dcterms:created>
  <dc:creator>thuypt2</dc:creator>
  <dc:description/>
  <dc:language>en-US</dc:language>
  <cp:lastModifiedBy/>
  <dcterms:modified xsi:type="dcterms:W3CDTF">2026-08-09T15:56:08Z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