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GENAI FACTORY – AGENT OPERATION FLOW (REACT LOOP)</w:t>
      </w:r>
    </w:p>
    <w:p>
      <w:r>
        <w:pict>
          <v:rect style="width:0;height:1.5pt" o:hralign="center" o:hrstd="t" o:hr="t"/>
        </w:pict>
      </w:r>
    </w:p>
    <w:bookmarkStart w:id="20" w:name="objective"/>
    <w:p>
      <w:pPr>
        <w:pStyle w:val="Heading3"/>
      </w:pPr>
      <w:r>
        <w:t xml:space="preserve">🎯 OBJECTIVE</w:t>
      </w:r>
    </w:p>
    <w:p>
      <w:pPr>
        <w:pStyle w:val="FirstParagraph"/>
      </w:pPr>
      <w:r>
        <w:t xml:space="preserve">Understanding how an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operates allows you to gain full control over your GenAI system’s problem-solving capabilities.</w:t>
      </w:r>
      <w:r>
        <w:br/>
      </w:r>
      <w:r>
        <w:t xml:space="preserve">In</w:t>
      </w:r>
      <w:r>
        <w:t xml:space="preserve"> </w:t>
      </w:r>
      <w:r>
        <w:rPr>
          <w:b/>
          <w:bCs/>
        </w:rPr>
        <w:t xml:space="preserve">GenAI Factory</w:t>
      </w:r>
      <w:r>
        <w:t xml:space="preserve">, the Agent follows the</w:t>
      </w:r>
      <w:r>
        <w:t xml:space="preserve"> </w:t>
      </w:r>
      <w:r>
        <w:rPr>
          <w:b/>
          <w:bCs/>
        </w:rPr>
        <w:t xml:space="preserve">ReAct (Reasoning and Acting)</w:t>
      </w:r>
      <w:r>
        <w:t xml:space="preserve"> </w:t>
      </w:r>
      <w:r>
        <w:t xml:space="preserve">model — enabling the LLM not only to think but also to</w:t>
      </w:r>
      <w:r>
        <w:t xml:space="preserve"> </w:t>
      </w:r>
      <w:r>
        <w:rPr>
          <w:b/>
          <w:bCs/>
        </w:rPr>
        <w:t xml:space="preserve">interact with the external world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Tools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4352da68034ca18ef5490623b033300043f9667"/>
    <w:p>
      <w:pPr>
        <w:pStyle w:val="Heading2"/>
      </w:pPr>
      <w:r>
        <w:t xml:space="preserve">⚙️ 1. FOUNDATION: REACT LOOP (THOUGHT → ACTION → OBSERVATION)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Agent (ReActAgent)</w:t>
      </w:r>
      <w:r>
        <w:t xml:space="preserve"> </w:t>
      </w:r>
      <w:r>
        <w:t xml:space="preserve">operates through a continuous</w:t>
      </w:r>
      <w:r>
        <w:t xml:space="preserve"> </w:t>
      </w:r>
      <w:r>
        <w:rPr>
          <w:b/>
          <w:bCs/>
        </w:rPr>
        <w:t xml:space="preserve">decision-making loop</w:t>
      </w:r>
      <w:r>
        <w:t xml:space="preserve">, defined in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 </w:t>
      </w:r>
      <w:r>
        <w:t xml:space="preserve">(base_agent.py) and implemented in detail in</w:t>
      </w:r>
      <w:r>
        <w:t xml:space="preserve"> </w:t>
      </w:r>
      <w:r>
        <w:rPr>
          <w:rStyle w:val="VerbatimChar"/>
        </w:rPr>
        <w:t xml:space="preserve">react_agent.py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075"/>
        <w:gridCol w:w="2640"/>
        <w:gridCol w:w="30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 (LLM/Agent)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Output (Key Insight)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Thought</w:t>
            </w:r>
          </w:p>
        </w:tc>
        <w:tc>
          <w:tcPr/>
          <w:p>
            <w:pPr>
              <w:pStyle w:val="Compact"/>
            </w:pPr>
            <w:r>
              <w:t xml:space="preserve">LLM Reasoning</w:t>
            </w:r>
          </w:p>
        </w:tc>
        <w:tc>
          <w:tcPr/>
          <w:p>
            <w:pPr>
              <w:pStyle w:val="Compact"/>
            </w:pPr>
            <w:r>
              <w:t xml:space="preserve">The LLM analyzes the user query, available tools, and history to decide the next step.</w:t>
            </w:r>
          </w:p>
        </w:tc>
        <w:tc>
          <w:tcPr/>
          <w:p>
            <w:pPr>
              <w:pStyle w:val="Compact"/>
            </w:pPr>
            <w:r>
              <w:t xml:space="preserve">Thought:</w:t>
            </w:r>
            <w:r>
              <w:t xml:space="preserve"> </w:t>
            </w:r>
            <w:r>
              <w:t xml:space="preserve">“I need to retrieve data from the database.”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Action</w:t>
            </w:r>
          </w:p>
        </w:tc>
        <w:tc>
          <w:tcPr/>
          <w:p>
            <w:pPr>
              <w:pStyle w:val="Compact"/>
            </w:pPr>
            <w:r>
              <w:t xml:space="preserve">Agent Execution</w:t>
            </w:r>
          </w:p>
        </w:tc>
        <w:tc>
          <w:tcPr/>
          <w:p>
            <w:pPr>
              <w:pStyle w:val="Compact"/>
            </w:pPr>
            <w:r>
              <w:t xml:space="preserve">The Agent parses the LLM output, extracts the tool name and parameters, and calls the tool’s</w:t>
            </w:r>
            <w:r>
              <w:t xml:space="preserve"> </w:t>
            </w:r>
            <w:r>
              <w:rPr>
                <w:rStyle w:val="VerbatimChar"/>
              </w:rPr>
              <w:t xml:space="preserve">run()</w:t>
            </w:r>
            <w:r>
              <w:t xml:space="preserve"> </w:t>
            </w:r>
            <w:r>
              <w:t xml:space="preserve">method.</w:t>
            </w:r>
          </w:p>
        </w:tc>
        <w:tc>
          <w:tcPr/>
          <w:p>
            <w:pPr>
              <w:pStyle w:val="Compact"/>
            </w:pPr>
            <w:r>
              <w:t xml:space="preserve">Action:</w:t>
            </w:r>
            <w:r>
              <w:t xml:space="preserve"> </w:t>
            </w:r>
            <w:r>
              <w:rPr>
                <w:rStyle w:val="VerbatimChar"/>
              </w:rPr>
              <w:t xml:space="preserve">SQLTool(query='SELECT Q3_Revenue')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Observation</w:t>
            </w:r>
          </w:p>
        </w:tc>
        <w:tc>
          <w:tcPr/>
          <w:p>
            <w:pPr>
              <w:pStyle w:val="Compact"/>
            </w:pPr>
            <w:r>
              <w:t xml:space="preserve">Tool Result</w:t>
            </w:r>
          </w:p>
        </w:tc>
        <w:tc>
          <w:tcPr/>
          <w:p>
            <w:pPr>
              <w:pStyle w:val="Compact"/>
            </w:pPr>
            <w:r>
              <w:t xml:space="preserve">The Tool executes and returns results (e.g., data, errors, or messages). The Agent logs this result.</w:t>
            </w:r>
          </w:p>
        </w:tc>
        <w:tc>
          <w:tcPr/>
          <w:p>
            <w:pPr>
              <w:pStyle w:val="Compact"/>
            </w:pPr>
            <w:r>
              <w:t xml:space="preserve">Observation:</w:t>
            </w:r>
            <w:r>
              <w:t xml:space="preserve"> </w:t>
            </w:r>
            <w:r>
              <w:t xml:space="preserve">“Database returned 10 million USD.”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Loop</w:t>
            </w:r>
          </w:p>
        </w:tc>
        <w:tc>
          <w:tcPr/>
          <w:p>
            <w:pPr>
              <w:pStyle w:val="Compact"/>
            </w:pPr>
            <w:r>
              <w:t xml:space="preserve">State Update</w:t>
            </w:r>
          </w:p>
        </w:tc>
        <w:tc>
          <w:tcPr/>
          <w:p>
            <w:pPr>
              <w:pStyle w:val="Compact"/>
            </w:pPr>
            <w:r>
              <w:t xml:space="preserve">The observation is appended to</w:t>
            </w:r>
            <w:r>
              <w:t xml:space="preserve"> </w:t>
            </w:r>
            <w:r>
              <w:rPr>
                <w:rStyle w:val="VerbatimChar"/>
              </w:rPr>
              <w:t xml:space="preserve">self.history</w:t>
            </w:r>
            <w:r>
              <w:t xml:space="preserve"> </w:t>
            </w:r>
            <w:r>
              <w:t xml:space="preserve">and passed back to the LLM in the next prompt.</w:t>
            </w:r>
          </w:p>
        </w:tc>
        <w:tc>
          <w:tcPr/>
          <w:p>
            <w:pPr>
              <w:pStyle w:val="Compact"/>
            </w:pPr>
            <w:r>
              <w:t xml:space="preserve">The process repeats from Thought.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Answer</w:t>
            </w:r>
          </w:p>
        </w:tc>
        <w:tc>
          <w:tcPr/>
          <w:p>
            <w:pPr>
              <w:pStyle w:val="Compact"/>
            </w:pPr>
            <w:r>
              <w:t xml:space="preserve">Task Completion</w:t>
            </w:r>
          </w:p>
        </w:tc>
        <w:tc>
          <w:tcPr/>
          <w:p>
            <w:pPr>
              <w:pStyle w:val="Compact"/>
            </w:pPr>
            <w:r>
              <w:t xml:space="preserve">When the LLM determines sufficient information is gathered, it stops the loop and returns the final answer.</w:t>
            </w:r>
          </w:p>
        </w:tc>
        <w:tc>
          <w:tcPr/>
          <w:p>
            <w:pPr>
              <w:pStyle w:val="Compact"/>
            </w:pPr>
            <w:r>
              <w:t xml:space="preserve">Final Answer:</w:t>
            </w:r>
            <w:r>
              <w:t xml:space="preserve"> </w:t>
            </w:r>
            <w:r>
              <w:t xml:space="preserve">“Q3 revenue is 10 million USD.”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architectural-components"/>
    <w:p>
      <w:pPr>
        <w:pStyle w:val="Heading2"/>
      </w:pPr>
      <w:r>
        <w:t xml:space="preserve">🧠 2. ARCHITECTURAL COMPONENTS</w:t>
      </w:r>
    </w:p>
    <w:p>
      <w:pPr>
        <w:pStyle w:val="FirstParagraph"/>
      </w:pPr>
      <w:r>
        <w:t xml:space="preserve">For the ReAct loop to function, the Agent coordinates</w:t>
      </w:r>
      <w:r>
        <w:t xml:space="preserve"> </w:t>
      </w:r>
      <w:r>
        <w:rPr>
          <w:b/>
          <w:bCs/>
        </w:rPr>
        <w:t xml:space="preserve">four core components</w:t>
      </w:r>
      <w:r>
        <w:t xml:space="preserve">, all built upon standardized interfaces:</w:t>
      </w:r>
    </w:p>
    <w:bookmarkStart w:id="22" w:name="a.-agent-the-orchestrator"/>
    <w:p>
      <w:pPr>
        <w:pStyle w:val="Heading3"/>
      </w:pPr>
      <w:r>
        <w:t xml:space="preserve">🔹 A. Agent (The Orchestrator)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ReActAgent</w:t>
      </w:r>
      <w:r>
        <w:t xml:space="preserve"> </w:t>
      </w:r>
      <w:r>
        <w:t xml:space="preserve">inheriting from</w:t>
      </w:r>
      <w:r>
        <w:t xml:space="preserve"> </w:t>
      </w:r>
      <w:r>
        <w:rPr>
          <w:rStyle w:val="VerbatimChar"/>
        </w:rPr>
        <w:t xml:space="preserve">BaseAgent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base_agent.py</w:t>
      </w:r>
      <w:r>
        <w:t xml:space="preserve">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Function:</w:t>
      </w:r>
      <w:r>
        <w:t xml:space="preserve"> </w:t>
      </w:r>
      <w:r>
        <w:t xml:space="preserve">Contains loop logic (</w:t>
      </w:r>
      <w:r>
        <w:rPr>
          <w:rStyle w:val="VerbatimChar"/>
        </w:rPr>
        <w:t xml:space="preserve">loop</w:t>
      </w:r>
      <w:r>
        <w:t xml:space="preserve">), manages history (</w:t>
      </w:r>
      <w:r>
        <w:rPr>
          <w:rStyle w:val="VerbatimChar"/>
        </w:rPr>
        <w:t xml:space="preserve">self.history</w:t>
      </w:r>
      <w:r>
        <w:t xml:space="preserve">), and parses LLM outputs to trigger tools.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Configuration:</w:t>
      </w:r>
      <w:r>
        <w:t xml:space="preserve"> </w:t>
      </w:r>
      <w:r>
        <w:t xml:space="preserve">Initialized with a</w:t>
      </w:r>
      <w:r>
        <w:t xml:space="preserve"> </w:t>
      </w:r>
      <w:r>
        <w:rPr>
          <w:rStyle w:val="VerbatimChar"/>
        </w:rPr>
        <w:t xml:space="preserve">BaseLLM</w:t>
      </w:r>
      <w:r>
        <w:t xml:space="preserve"> </w:t>
      </w:r>
      <w:r>
        <w:t xml:space="preserve">(the brain) and a list of</w:t>
      </w:r>
      <w:r>
        <w:t xml:space="preserve"> </w:t>
      </w:r>
      <w:r>
        <w:rPr>
          <w:rStyle w:val="VerbatimChar"/>
        </w:rPr>
        <w:t xml:space="preserve">BaseTool</w:t>
      </w:r>
      <w:r>
        <w:t xml:space="preserve"> </w:t>
      </w:r>
      <w:r>
        <w:t xml:space="preserve">(tools).</w:t>
      </w:r>
    </w:p>
    <w:bookmarkEnd w:id="22"/>
    <w:bookmarkStart w:id="23" w:name="b.-llm-the-brain"/>
    <w:p>
      <w:pPr>
        <w:pStyle w:val="Heading3"/>
      </w:pPr>
      <w:r>
        <w:t xml:space="preserve">🔹 B. LLM (The Brain)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OpenAILLM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HuggingFaceLLM</w:t>
      </w:r>
      <w:r>
        <w:t xml:space="preserve"> </w:t>
      </w:r>
      <w:r>
        <w:t xml:space="preserve">inheriting from</w:t>
      </w:r>
      <w:r>
        <w:t xml:space="preserve"> </w:t>
      </w:r>
      <w:r>
        <w:rPr>
          <w:rStyle w:val="VerbatimChar"/>
        </w:rPr>
        <w:t xml:space="preserve">BaseLLM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base_llm.py</w:t>
      </w:r>
      <w:r>
        <w:t xml:space="preserve">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Function:</w:t>
      </w:r>
      <w:r>
        <w:t xml:space="preserve"> </w:t>
      </w:r>
      <w:r>
        <w:t xml:space="preserve">Provides reasoning ability. It receives the prompt (question, history, and tool descriptions) and returns the next step (Thought or Action).</w:t>
      </w:r>
    </w:p>
    <w:bookmarkEnd w:id="23"/>
    <w:bookmarkStart w:id="24" w:name="c.-prompt-the-communication-language"/>
    <w:p>
      <w:pPr>
        <w:pStyle w:val="Heading3"/>
      </w:pPr>
      <w:r>
        <w:t xml:space="preserve">🔹 C. Prompt (The Communication Language)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Class:</w:t>
      </w:r>
      <w:r>
        <w:t xml:space="preserve"> </w:t>
      </w:r>
      <w:r>
        <w:rPr>
          <w:rStyle w:val="VerbatimChar"/>
        </w:rPr>
        <w:t xml:space="preserve">ReActPrompt</w:t>
      </w:r>
      <w:r>
        <w:t xml:space="preserve"> </w:t>
      </w:r>
      <w:r>
        <w:t xml:space="preserve">inheriting from</w:t>
      </w:r>
      <w:r>
        <w:t xml:space="preserve"> </w:t>
      </w:r>
      <w:r>
        <w:rPr>
          <w:rStyle w:val="VerbatimChar"/>
        </w:rPr>
        <w:t xml:space="preserve">BasePrompt</w:t>
      </w:r>
      <w:r>
        <w:t xml:space="preserve"> </w:t>
      </w:r>
      <w:r>
        <w:t xml:space="preserve">(</w:t>
      </w:r>
      <w:r>
        <w:rPr>
          <w:rStyle w:val="VerbatimChar"/>
        </w:rPr>
        <w:t xml:space="preserve">react_prompt.py</w:t>
      </w:r>
      <w:r>
        <w:t xml:space="preserve">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Function:</w:t>
      </w:r>
      <w:r>
        <w:t xml:space="preserve"> </w:t>
      </w:r>
      <w:r>
        <w:t xml:space="preserve">Enforces a strict format (</w:t>
      </w:r>
      <w:r>
        <w:rPr>
          <w:i/>
          <w:iCs/>
        </w:rPr>
        <w:t xml:space="preserve">Thought: …</w:t>
      </w:r>
      <w:r>
        <w:rPr>
          <w:i/>
          <w:iCs/>
        </w:rPr>
        <w:t xml:space="preserve">: …</w:t>
      </w:r>
      <w:r>
        <w:t xml:space="preserve">). If the LLM does not comply, the Agent cannot parse it (or must include an error-correction mechanism).</w:t>
      </w:r>
    </w:p>
    <w:bookmarkEnd w:id="24"/>
    <w:bookmarkStart w:id="25" w:name="d.-tool-the-hands"/>
    <w:p>
      <w:pPr>
        <w:pStyle w:val="Heading3"/>
      </w:pPr>
      <w:r>
        <w:t xml:space="preserve">🔹 D. Tool (The Hands)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Class:</w:t>
      </w:r>
      <w:r>
        <w:t xml:space="preserve"> </w:t>
      </w:r>
      <w:r>
        <w:t xml:space="preserve">Specific tools such as</w:t>
      </w:r>
      <w:r>
        <w:t xml:space="preserve"> </w:t>
      </w:r>
      <w:r>
        <w:rPr>
          <w:rStyle w:val="VerbatimChar"/>
        </w:rPr>
        <w:t xml:space="preserve">SQLTool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CalculatorTool</w:t>
      </w:r>
      <w:r>
        <w:t xml:space="preserve"> </w:t>
      </w:r>
      <w:r>
        <w:t xml:space="preserve">inheriting from</w:t>
      </w:r>
      <w:r>
        <w:t xml:space="preserve"> </w:t>
      </w:r>
      <w:r>
        <w:rPr>
          <w:rStyle w:val="VerbatimChar"/>
        </w:rPr>
        <w:t xml:space="preserve">BaseTool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base_tool.py</w:t>
      </w:r>
      <w:r>
        <w:t xml:space="preserve">).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Function:</w:t>
      </w:r>
      <w:r>
        <w:t xml:space="preserve"> </w:t>
      </w:r>
      <w:r>
        <w:t xml:space="preserve">Provides real-world interaction (Database, API, File System). The Agent simply calls</w:t>
      </w:r>
      <w:r>
        <w:t xml:space="preserve"> </w:t>
      </w:r>
      <w:r>
        <w:rPr>
          <w:rStyle w:val="VerbatimChar"/>
        </w:rPr>
        <w:t xml:space="preserve">tool.run(input_data)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etailed-analysis-the-loop-method"/>
    <w:p>
      <w:pPr>
        <w:pStyle w:val="Heading2"/>
      </w:pPr>
      <w:r>
        <w:t xml:space="preserve">🔄 3. DETAILED ANALYSIS: THE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 </w:t>
      </w:r>
      <w:r>
        <w:t xml:space="preserve">METHOD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loop(self, query: str)</w:t>
      </w:r>
      <w:r>
        <w:t xml:space="preserve"> </w:t>
      </w:r>
      <w:r>
        <w:t xml:space="preserve">method is the</w:t>
      </w:r>
      <w:r>
        <w:t xml:space="preserve"> </w:t>
      </w:r>
      <w:r>
        <w:rPr>
          <w:b/>
          <w:bCs/>
        </w:rPr>
        <w:t xml:space="preserve">heart of the Agent</w:t>
      </w:r>
      <w:r>
        <w:t xml:space="preserve">, governing how components interact during execution: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mmentTok"/>
        </w:rPr>
        <w:t xml:space="preserve"># 1️⃣ Initialize context: user query + tool descriptions</w:t>
      </w:r>
      <w:r>
        <w:br/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.react_prompt.render({...})</w:t>
      </w:r>
      <w:r>
        <w:br/>
      </w:r>
      <w:r>
        <w:br/>
      </w:r>
      <w:r>
        <w:rPr>
          <w:rStyle w:val="CommentTok"/>
        </w:rPr>
        <w:t xml:space="preserve"># 2️⃣ Main Loop (up to max_loops)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.max_loops):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3.1 Trigger Reasoning (Thought/Action)</w:t>
      </w:r>
      <w:r>
        <w:br/>
      </w:r>
      <w:r>
        <w:rPr>
          <w:rStyle w:val="NormalTok"/>
        </w:rPr>
        <w:t xml:space="preserve">    current_thought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.llm.generate(context)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.history.append(current_thought)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3.2 Check Stopping Condition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Answer:"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current_thought: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current_thought.split(</w:t>
      </w:r>
      <w:r>
        <w:rPr>
          <w:rStyle w:val="StringTok"/>
        </w:rPr>
        <w:t xml:space="preserve">"Final Answer:"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].strip()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3.3 Execute Action</w:t>
      </w:r>
      <w:r>
        <w:br/>
      </w:r>
      <w:r>
        <w:rPr>
          <w:rStyle w:val="NormalTok"/>
        </w:rPr>
        <w:t xml:space="preserve">    action_name, action_input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._parse_action(current_thought)</w:t>
      </w:r>
      <w:r>
        <w:br/>
      </w:r>
      <w:r>
        <w:rPr>
          <w:rStyle w:val="NormalTok"/>
        </w:rPr>
        <w:t xml:space="preserve">    observation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.tools[action_name].run(action_input)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3.4 Record Observation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.history.append(</w:t>
      </w:r>
      <w:r>
        <w:rPr>
          <w:rStyle w:val="SpecialStringTok"/>
        </w:rPr>
        <w:t xml:space="preserve">f"Observation: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observation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3.5 Update Context for Next Iteration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.react_prompt.render({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"agent_history"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.history),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})</w:t>
      </w:r>
    </w:p>
    <w:p>
      <w:r>
        <w:pict>
          <v:rect style="width:0;height:1.5pt" o:hralign="center" o:hrstd="t" o:hr="t"/>
        </w:pict>
      </w:r>
    </w:p>
    <w:bookmarkEnd w:id="27"/>
    <w:bookmarkStart w:id="28" w:name="conclusion"/>
    <w:p>
      <w:pPr>
        <w:pStyle w:val="Heading2"/>
      </w:pPr>
      <w:r>
        <w:t xml:space="preserve">🧩 CONCLUSION</w:t>
      </w:r>
    </w:p>
    <w:p>
      <w:pPr>
        <w:pStyle w:val="FirstParagraph"/>
      </w:pPr>
      <w:r>
        <w:rPr>
          <w:b/>
          <w:bCs/>
        </w:rPr>
        <w:t xml:space="preserve">An Agent is not an LLM.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state management system</w:t>
      </w:r>
      <w:r>
        <w:t xml:space="preserve"> </w:t>
      </w:r>
      <w:r>
        <w:t xml:space="preserve">that uses the LLM as a</w:t>
      </w:r>
      <w:r>
        <w:t xml:space="preserve"> </w:t>
      </w:r>
      <w:r>
        <w:rPr>
          <w:b/>
          <w:bCs/>
        </w:rPr>
        <w:t xml:space="preserve">control logic engine</w:t>
      </w:r>
      <w:r>
        <w:t xml:space="preserve">.</w:t>
      </w:r>
    </w:p>
    <w:p>
      <w:pPr>
        <w:pStyle w:val="BodyText"/>
      </w:pPr>
      <w:r>
        <w:t xml:space="preserve">By alternating control between</w:t>
      </w:r>
      <w:r>
        <w:t xml:space="preserve"> </w:t>
      </w:r>
      <w:r>
        <w:rPr>
          <w:b/>
          <w:bCs/>
        </w:rPr>
        <w:t xml:space="preserve">LLM (thinking)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Tool (acting)</w:t>
      </w:r>
      <w:r>
        <w:t xml:space="preserve">, the Agent enables the system to:</w:t>
      </w:r>
    </w:p>
    <w:p>
      <w:pPr>
        <w:pStyle w:val="BodyText"/>
      </w:pPr>
      <w:r>
        <w:t xml:space="preserve">✅ Solve multi-step reasoning problems.</w:t>
      </w:r>
      <w:r>
        <w:br/>
      </w:r>
      <w:r>
        <w:t xml:space="preserve">✅ Automate complex workflows.</w:t>
      </w:r>
      <w:r>
        <w:br/>
      </w:r>
      <w:r>
        <w:t xml:space="preserve">✅ Overcome the limitations of LLMs that only generate text.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Agent = Brain + Memory + Tools + Logic Loop → Autonomous Intelligence.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2025-10-15T06:36:50Z</dcterms:created>
  <dcterms:modified xsi:type="dcterms:W3CDTF">2025-10-15T06:36:50Z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