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ước-3-model-registry-deployment-flow"/>
    <w:p>
      <w:pPr>
        <w:pStyle w:val="Heading2"/>
      </w:pPr>
      <w:r>
        <w:t xml:space="preserve">🚀 Bước 3 – Model Registry &amp; Deployment Flow</w:t>
      </w:r>
    </w:p>
    <w:p>
      <w:pPr>
        <w:pStyle w:val="FirstParagraph"/>
      </w:pPr>
      <w:r>
        <w:rPr>
          <w:b/>
          <w:bCs/>
        </w:rPr>
        <w:t xml:space="preserve">Hiểu cách mô hình được đăng ký, quản lý phiên bản, và triển khai ra môi trường production.</w:t>
      </w:r>
    </w:p>
    <w:p>
      <w:r>
        <w:pict>
          <v:rect style="width:0;height:1.5pt" o:hralign="center" o:hrstd="t" o:hr="t"/>
        </w:pict>
      </w:r>
    </w:p>
    <w:bookmarkStart w:id="20" w:name="i.-tổng-quan-kiến-trúc"/>
    <w:p>
      <w:pPr>
        <w:pStyle w:val="Heading3"/>
      </w:pPr>
      <w:r>
        <w:t xml:space="preserve">🧩 I. Tổng quan kiến trúc</w:t>
      </w:r>
    </w:p>
    <w:p>
      <w:pPr>
        <w:pStyle w:val="FirstParagraph"/>
      </w:pPr>
      <w:r>
        <w:t xml:space="preserve">Bước này bắt đầu</w:t>
      </w:r>
      <w:r>
        <w:t xml:space="preserve"> </w:t>
      </w:r>
      <w:r>
        <w:rPr>
          <w:b/>
          <w:bCs/>
        </w:rPr>
        <w:t xml:space="preserve">ngay sau khi huấn luyện (run_finetune_job.py)</w:t>
      </w:r>
      <w:r>
        <w:t xml:space="preserve"> </w:t>
      </w:r>
      <w:r>
        <w:t xml:space="preserve">kết thúc thành công.</w:t>
      </w:r>
      <w:r>
        <w:br/>
      </w:r>
      <w:r>
        <w:t xml:space="preserve">Mục tiêu là đảm bảo mô hình được:</w:t>
      </w:r>
      <w:r>
        <w:t xml:space="preserve"> </w:t>
      </w:r>
      <w:r>
        <w:t xml:space="preserve">- Đăng ký vào</w:t>
      </w:r>
      <w:r>
        <w:t xml:space="preserve"> </w:t>
      </w:r>
      <w:r>
        <w:rPr>
          <w:b/>
          <w:bCs/>
        </w:rPr>
        <w:t xml:space="preserve">Model Registry</w:t>
      </w:r>
      <w:r>
        <w:t xml:space="preserve"> </w:t>
      </w:r>
      <w:r>
        <w:t xml:space="preserve">(theo dõi version, stage, metadata).</w:t>
      </w:r>
      <w:r>
        <w:t xml:space="preserve"> </w:t>
      </w:r>
      <w:r>
        <w:t xml:space="preserve">- Chuyển sang môi trường triển khai phù hợp (Staging → Production).</w:t>
      </w:r>
      <w:r>
        <w:t xml:space="preserve"> </w:t>
      </w:r>
      <w:r>
        <w:t xml:space="preserve">- Được giám sát và có thể rollback khi cần.</w:t>
      </w:r>
    </w:p>
    <w:p>
      <w:pPr>
        <w:pStyle w:val="BlockText"/>
      </w:pPr>
      <w:r>
        <w:t xml:space="preserve">🎯 Đây là trung tâm của giai đoạn</w:t>
      </w:r>
      <w:r>
        <w:t xml:space="preserve"> </w:t>
      </w:r>
      <w:r>
        <w:rPr>
          <w:b/>
          <w:bCs/>
        </w:rPr>
        <w:t xml:space="preserve">CD – Continuous Deployment</w:t>
      </w:r>
      <w:r>
        <w:t xml:space="preserve"> </w:t>
      </w:r>
      <w:r>
        <w:t xml:space="preserve">trong pipeline MLOps.</w:t>
      </w:r>
    </w:p>
    <w:p>
      <w:r>
        <w:pict>
          <v:rect style="width:0;height:1.5pt" o:hralign="center" o:hrstd="t" o:hr="t"/>
        </w:pict>
      </w:r>
    </w:p>
    <w:bookmarkEnd w:id="20"/>
    <w:bookmarkStart w:id="21" w:name="ii.-các-thành-phần-chính"/>
    <w:p>
      <w:pPr>
        <w:pStyle w:val="Heading3"/>
      </w:pPr>
      <w:r>
        <w:t xml:space="preserve">II. Các thành phần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2140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Kết nối với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MLflowRegistry (BaseRegistry)</w:t>
            </w:r>
          </w:p>
        </w:tc>
        <w:tc>
          <w:tcPr/>
          <w:p>
            <w:pPr>
              <w:pStyle w:val="Compact"/>
            </w:pPr>
            <w:r>
              <w:t xml:space="preserve">Đăng ký, gắn thẻ (tag), chuyển stage (Staging, Production).</w:t>
            </w:r>
          </w:p>
        </w:tc>
        <w:tc>
          <w:tcPr/>
          <w:p>
            <w:pPr>
              <w:pStyle w:val="Compact"/>
            </w:pPr>
            <w:r>
              <w:t xml:space="preserve">AssistantTrainer, deploy_service.py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deploy_service.py</w:t>
            </w:r>
          </w:p>
        </w:tc>
        <w:tc>
          <w:tcPr/>
          <w:p>
            <w:pPr>
              <w:pStyle w:val="Compact"/>
            </w:pPr>
            <w:r>
              <w:t xml:space="preserve">Tự động triển khai model artifact lên hạ tầng (K8s, SageMaker, GCP AI Platform).</w:t>
            </w:r>
          </w:p>
        </w:tc>
        <w:tc>
          <w:tcPr/>
          <w:p>
            <w:pPr>
              <w:pStyle w:val="Compact"/>
            </w:pPr>
            <w:r>
              <w:t xml:space="preserve">Registry, DeployerFactory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rollback_deployment.py</w:t>
            </w:r>
          </w:p>
        </w:tc>
        <w:tc>
          <w:tcPr/>
          <w:p>
            <w:pPr>
              <w:pStyle w:val="Compact"/>
            </w:pPr>
            <w:r>
              <w:t xml:space="preserve">Rollback về model version trước đó nếu Canary thất bại.</w:t>
            </w:r>
          </w:p>
        </w:tc>
        <w:tc>
          <w:tcPr/>
          <w:p>
            <w:pPr>
              <w:pStyle w:val="Compact"/>
            </w:pPr>
            <w:r>
              <w:t xml:space="preserve">DeployerFactory, MLflow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cleanup_old_artifacts.py</w:t>
            </w:r>
          </w:p>
        </w:tc>
        <w:tc>
          <w:tcPr/>
          <w:p>
            <w:pPr>
              <w:pStyle w:val="Compact"/>
            </w:pPr>
            <w:r>
              <w:t xml:space="preserve">Dọn dẹp mô hình lỗi thời theo retention policy.</w:t>
            </w:r>
          </w:p>
        </w:tc>
        <w:tc>
          <w:tcPr/>
          <w:p>
            <w:pPr>
              <w:pStyle w:val="Compact"/>
            </w:pPr>
            <w:r>
              <w:t xml:space="preserve">MLflowClient, Storage Layer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be2a2c792fba63d3ac981c0b12616adb2e28e8"/>
    <w:p>
      <w:pPr>
        <w:pStyle w:val="Heading3"/>
      </w:pPr>
      <w:r>
        <w:t xml:space="preserve">🔁 III. Luồng hoạt động chi tiết (Model Registry → Deployment)</w:t>
      </w:r>
    </w:p>
    <w:p>
      <w:pPr>
        <w:pStyle w:val="SourceCode"/>
      </w:pPr>
      <w:r>
        <w:rPr>
          <w:rStyle w:val="VerbatimChar"/>
        </w:rPr>
        <w:t xml:space="preserve">1️⃣ Sau khi training hoàn tất:</w:t>
      </w:r>
      <w:r>
        <w:br/>
      </w:r>
      <w:r>
        <w:rPr>
          <w:rStyle w:val="VerbatimChar"/>
        </w:rPr>
        <w:t xml:space="preserve">    - AssistantTrainer gọi registry.register_model(model_id)</w:t>
      </w:r>
      <w:r>
        <w:br/>
      </w:r>
      <w:r>
        <w:rPr>
          <w:rStyle w:val="VerbatimChar"/>
        </w:rPr>
        <w:t xml:space="preserve">    - Ghi tag: model_version, quality_score, git_sha</w:t>
      </w:r>
      <w:r>
        <w:br/>
      </w:r>
      <w:r>
        <w:rPr>
          <w:rStyle w:val="VerbatimChar"/>
        </w:rPr>
        <w:t xml:space="preserve">    - transition_model_stage("Staging")</w:t>
      </w:r>
      <w:r>
        <w:br/>
      </w:r>
      <w:r>
        <w:br/>
      </w:r>
      <w:r>
        <w:rPr>
          <w:rStyle w:val="VerbatimChar"/>
        </w:rPr>
        <w:t xml:space="preserve">2️⃣ Deploy Job được kích hoạt (deploy_service.py):</w:t>
      </w:r>
      <w:r>
        <w:br/>
      </w:r>
      <w:r>
        <w:rPr>
          <w:rStyle w:val="VerbatimChar"/>
        </w:rPr>
        <w:t xml:space="preserve">    - Đọc deployer_config.yaml</w:t>
      </w:r>
      <w:r>
        <w:br/>
      </w:r>
      <w:r>
        <w:rPr>
          <w:rStyle w:val="VerbatimChar"/>
        </w:rPr>
        <w:t xml:space="preserve">    - Gọi DeployerFactory.create(platform_type)</w:t>
      </w:r>
      <w:r>
        <w:br/>
      </w:r>
      <w:r>
        <w:rPr>
          <w:rStyle w:val="VerbatimChar"/>
        </w:rPr>
        <w:t xml:space="preserve">    - deployer.deploy_model(model_uri, image_uri)</w:t>
      </w:r>
      <w:r>
        <w:br/>
      </w:r>
      <w:r>
        <w:br/>
      </w:r>
      <w:r>
        <w:rPr>
          <w:rStyle w:val="VerbatimChar"/>
        </w:rPr>
        <w:t xml:space="preserve">3️⃣ Canary Rollout (run_canary_rollout.py):</w:t>
      </w:r>
      <w:r>
        <w:br/>
      </w:r>
      <w:r>
        <w:rPr>
          <w:rStyle w:val="VerbatimChar"/>
        </w:rPr>
        <w:t xml:space="preserve">    - Triển khai mô hình mới cho 10% traffic</w:t>
      </w:r>
      <w:r>
        <w:br/>
      </w:r>
      <w:r>
        <w:rPr>
          <w:rStyle w:val="VerbatimChar"/>
        </w:rPr>
        <w:t xml:space="preserve">    - Theo dõi canary_quality_gates (latency, safety, 5xx rate)</w:t>
      </w:r>
      <w:r>
        <w:br/>
      </w:r>
      <w:r>
        <w:rPr>
          <w:rStyle w:val="VerbatimChar"/>
        </w:rPr>
        <w:t xml:space="preserve">    - Nếu đạt yêu cầu → chuyển toàn bộ traffic sang version mới</w:t>
      </w:r>
      <w:r>
        <w:br/>
      </w:r>
      <w:r>
        <w:br/>
      </w:r>
      <w:r>
        <w:rPr>
          <w:rStyle w:val="VerbatimChar"/>
        </w:rPr>
        <w:t xml:space="preserve">4️⃣ Rollback (rollback_deployment.py):</w:t>
      </w:r>
      <w:r>
        <w:br/>
      </w:r>
      <w:r>
        <w:rPr>
          <w:rStyle w:val="VerbatimChar"/>
        </w:rPr>
        <w:t xml:space="preserve">    - Nếu Canary thất bại → gọi deployer.rollback()</w:t>
      </w:r>
      <w:r>
        <w:br/>
      </w:r>
      <w:r>
        <w:rPr>
          <w:rStyle w:val="VerbatimChar"/>
        </w:rPr>
        <w:t xml:space="preserve">    - MLflowRegistry.transition_model_stage("Production", version=prev_version)</w:t>
      </w:r>
      <w:r>
        <w:br/>
      </w:r>
      <w:r>
        <w:br/>
      </w:r>
      <w:r>
        <w:rPr>
          <w:rStyle w:val="VerbatimChar"/>
        </w:rPr>
        <w:t xml:space="preserve">5️⃣ Cleanup (cleanup_old_artifacts.py):</w:t>
      </w:r>
      <w:r>
        <w:br/>
      </w:r>
      <w:r>
        <w:rPr>
          <w:rStyle w:val="VerbatimChar"/>
        </w:rPr>
        <w:t xml:space="preserve">    - Dọn các model cũ không có tag 'Production' hoặc đã quá retention_days</w:t>
      </w:r>
    </w:p>
    <w:p>
      <w:r>
        <w:pict>
          <v:rect style="width:0;height:1.5pt" o:hralign="center" o:hrstd="t" o:hr="t"/>
        </w:pict>
      </w:r>
    </w:p>
    <w:bookmarkEnd w:id="22"/>
    <w:bookmarkStart w:id="23" w:name="iv.-các-file-yaml-cấu-hình-liên-quan"/>
    <w:p>
      <w:pPr>
        <w:pStyle w:val="Heading3"/>
      </w:pPr>
      <w:r>
        <w:t xml:space="preserve">⚙️ IV. Các file YAML cấu hình liên quan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140"/>
        <w:gridCol w:w="4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Thành phần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deployer_config.yaml</w:t>
            </w:r>
          </w:p>
        </w:tc>
        <w:tc>
          <w:tcPr/>
          <w:p>
            <w:pPr>
              <w:pStyle w:val="Compact"/>
            </w:pPr>
            <w:r>
              <w:t xml:space="preserve">Cấu hình hạ tầng: platform_type, image_uri, resource_limits.</w:t>
            </w:r>
          </w:p>
        </w:tc>
        <w:tc>
          <w:tcPr/>
          <w:p>
            <w:pPr>
              <w:pStyle w:val="Compact"/>
            </w:pPr>
            <w:r>
              <w:t xml:space="preserve">deploy_service.py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canary_config.yaml</w:t>
            </w:r>
          </w:p>
        </w:tc>
        <w:tc>
          <w:tcPr/>
          <w:p>
            <w:pPr>
              <w:pStyle w:val="Compact"/>
            </w:pPr>
            <w:r>
              <w:t xml:space="preserve">Định nghĩa ngưỡng chất lượng cho Canary.</w:t>
            </w:r>
          </w:p>
        </w:tc>
        <w:tc>
          <w:tcPr/>
          <w:p>
            <w:pPr>
              <w:pStyle w:val="Compact"/>
            </w:pPr>
            <w:r>
              <w:t xml:space="preserve">run_canary_rollout.py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cleanup_config.yaml</w:t>
            </w:r>
          </w:p>
        </w:tc>
        <w:tc>
          <w:tcPr/>
          <w:p>
            <w:pPr>
              <w:pStyle w:val="Compact"/>
            </w:pPr>
            <w:r>
              <w:t xml:space="preserve">Định nghĩa retention policy và protected_tags.</w:t>
            </w:r>
          </w:p>
        </w:tc>
        <w:tc>
          <w:tcPr/>
          <w:p>
            <w:pPr>
              <w:pStyle w:val="Compact"/>
            </w:pPr>
            <w:r>
              <w:t xml:space="preserve">cleanup_old_artifacts.py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f5a10ffdd554bc926801465e6b55bc1f95304e0"/>
    <w:p>
      <w:pPr>
        <w:pStyle w:val="Heading3"/>
      </w:pPr>
      <w:r>
        <w:t xml:space="preserve">🧠 V. Cấu trúc metadata trong MLflow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3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t xml:space="preserve">Định danh training run</w:t>
            </w:r>
          </w:p>
        </w:tc>
        <w:tc>
          <w:tcPr/>
          <w:p>
            <w:pPr>
              <w:pStyle w:val="Compact"/>
            </w:pPr>
            <w:r>
              <w:t xml:space="preserve">c4d8e9f2a…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model_version</w:t>
            </w:r>
          </w:p>
        </w:tc>
        <w:tc>
          <w:tcPr/>
          <w:p>
            <w:pPr>
              <w:pStyle w:val="Compact"/>
            </w:pPr>
            <w:r>
              <w:t xml:space="preserve">Số phiên bản model trong Registry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Trạng thái triển khai</w:t>
            </w:r>
          </w:p>
        </w:tc>
        <w:tc>
          <w:tcPr/>
          <w:p>
            <w:pPr>
              <w:pStyle w:val="Compact"/>
            </w:pPr>
            <w:r>
              <w:t xml:space="preserve">Staging /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Metadata mở rộng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“git_sha”</w:t>
            </w:r>
            <w:r>
              <w:t xml:space="preserve">:</w:t>
            </w:r>
            <w:r>
              <w:t xml:space="preserve"> </w:t>
            </w:r>
            <w:r>
              <w:t xml:space="preserve">“a1b2c3”</w:t>
            </w:r>
            <w:r>
              <w:t xml:space="preserve">,</w:t>
            </w:r>
            <w:r>
              <w:t xml:space="preserve"> </w:t>
            </w:r>
            <w:r>
              <w:t xml:space="preserve">“quality”</w:t>
            </w:r>
            <w:r>
              <w:t xml:space="preserve">: 0.87}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artifact_uri</w:t>
            </w:r>
          </w:p>
        </w:tc>
        <w:tc>
          <w:tcPr/>
          <w:p>
            <w:pPr>
              <w:pStyle w:val="Compact"/>
            </w:pPr>
            <w:r>
              <w:t xml:space="preserve">Đường dẫn model artifact</w:t>
            </w:r>
          </w:p>
        </w:tc>
        <w:tc>
          <w:tcPr/>
          <w:p>
            <w:pPr>
              <w:pStyle w:val="Compact"/>
            </w:pPr>
            <w:r>
              <w:t xml:space="preserve">s3://mlops-artifacts/model_v1/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i.-mối-quan-hệ-giữa-các-job"/>
    <w:p>
      <w:pPr>
        <w:pStyle w:val="Heading3"/>
      </w:pPr>
      <w:r>
        <w:t xml:space="preserve">🧭 VI. Mối quan hệ giữa các job</w:t>
      </w:r>
    </w:p>
    <w:p>
      <w:pPr>
        <w:pStyle w:val="SourceCode"/>
      </w:pPr>
      <w:r>
        <w:rPr>
          <w:rStyle w:val="VerbatimChar"/>
        </w:rPr>
        <w:t xml:space="preserve">run_finetune_job.py  →  MLflow Registry  →  deploy_service.py  →  run_canary_rollout.py  →  rollback_deployment.py  →  cleanup_old_artifacts.py</w:t>
      </w:r>
    </w:p>
    <w:p>
      <w:pPr>
        <w:pStyle w:val="BlockText"/>
      </w:pPr>
      <w:r>
        <w:t xml:space="preserve">Chuỗi này đảm bảo mô hình luôn được kiểm soát, an toàn, có thể triển khai hoặc quay lại ngay lập tức khi cần.</w:t>
      </w:r>
    </w:p>
    <w:p>
      <w:r>
        <w:pict>
          <v:rect style="width:0;height:1.5pt" o:hralign="center" o:hrstd="t" o:hr="t"/>
        </w:pict>
      </w:r>
    </w:p>
    <w:bookmarkEnd w:id="25"/>
    <w:bookmarkStart w:id="26" w:name="X83c2cc7685d440c24ef9a3bd888420ba4e73b0d"/>
    <w:p>
      <w:pPr>
        <w:pStyle w:val="Heading3"/>
      </w:pPr>
      <w:r>
        <w:t xml:space="preserve">🧰 VII. Ví dụ luồng triển khai thực tế (Text Diagram)</w:t>
      </w:r>
    </w:p>
    <w:p>
      <w:pPr>
        <w:pStyle w:val="SourceCode"/>
      </w:pPr>
      <w:r>
        <w:rPr>
          <w:rStyle w:val="VerbatimChar"/>
        </w:rPr>
        <w:t xml:space="preserve">1. run_finetune_job.py → model_version = v1.2 (Staging)</w:t>
      </w:r>
      <w:r>
        <w:br/>
      </w:r>
      <w:r>
        <w:rPr>
          <w:rStyle w:val="VerbatimChar"/>
        </w:rPr>
        <w:t xml:space="preserve">2. deploy_service.py → triển khai v1.2 lên Staging env</w:t>
      </w:r>
      <w:r>
        <w:br/>
      </w:r>
      <w:r>
        <w:rPr>
          <w:rStyle w:val="VerbatimChar"/>
        </w:rPr>
        <w:t xml:space="preserve">3. run_canary_rollout.py → traffic = 10% → 100%</w:t>
      </w:r>
      <w:r>
        <w:br/>
      </w:r>
      <w:r>
        <w:rPr>
          <w:rStyle w:val="VerbatimChar"/>
        </w:rPr>
        <w:t xml:space="preserve">4. Nếu fail → rollback_deployment.py → revert v1.1</w:t>
      </w:r>
      <w:r>
        <w:br/>
      </w:r>
      <w:r>
        <w:rPr>
          <w:rStyle w:val="VerbatimChar"/>
        </w:rPr>
        <w:t xml:space="preserve">5. Nếu success → MLflowRegistry.transition_model_stage("Production")</w:t>
      </w:r>
      <w:r>
        <w:br/>
      </w:r>
      <w:r>
        <w:rPr>
          <w:rStyle w:val="VerbatimChar"/>
        </w:rPr>
        <w:t xml:space="preserve">6. cleanup_old_artifacts.py → xóa model &lt; v1.0</w:t>
      </w:r>
    </w:p>
    <w:p>
      <w:r>
        <w:pict>
          <v:rect style="width:0;height:1.5pt" o:hralign="center" o:hrstd="t" o:hr="t"/>
        </w:pict>
      </w:r>
    </w:p>
    <w:bookmarkEnd w:id="26"/>
    <w:bookmarkStart w:id="27" w:name="viii.-kết-quả-cuối-cùng"/>
    <w:p>
      <w:pPr>
        <w:pStyle w:val="Heading3"/>
      </w:pPr>
      <w:r>
        <w:t xml:space="preserve">🧩 VIII. Kết quả cuối cùng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Registry Entry</w:t>
            </w:r>
          </w:p>
        </w:tc>
        <w:tc>
          <w:tcPr/>
          <w:p>
            <w:pPr>
              <w:pStyle w:val="Compact"/>
            </w:pPr>
            <w:r>
              <w:t xml:space="preserve">Mô hình mới được đăng ký với tag, version, metadata.</w:t>
            </w:r>
          </w:p>
        </w:tc>
        <w:tc>
          <w:tcPr/>
          <w:p>
            <w:pPr>
              <w:pStyle w:val="Compact"/>
            </w:pPr>
            <w:r>
              <w:t xml:space="preserve">Governance &amp; Traceability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Mô hình được triển khai ổn định trên môi trường thực.</w:t>
            </w:r>
          </w:p>
        </w:tc>
        <w:tc>
          <w:tcPr/>
          <w:p>
            <w:pPr>
              <w:pStyle w:val="Compact"/>
            </w:pPr>
            <w:r>
              <w:t xml:space="preserve">Serving &amp;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Cleanup</w:t>
            </w:r>
          </w:p>
        </w:tc>
        <w:tc>
          <w:tcPr/>
          <w:p>
            <w:pPr>
              <w:pStyle w:val="Compact"/>
            </w:pPr>
            <w:r>
              <w:t xml:space="preserve">Loại bỏ mô hình cũ để tiết kiệm chi phí lưu trữ.</w:t>
            </w:r>
          </w:p>
        </w:tc>
        <w:tc>
          <w:tcPr/>
          <w:p>
            <w:pPr>
              <w:pStyle w:val="Compact"/>
            </w:pPr>
            <w:r>
              <w:t xml:space="preserve">FinOps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ix.-tóm-tắt"/>
    <w:p>
      <w:pPr>
        <w:pStyle w:val="Heading3"/>
      </w:pPr>
      <w:r>
        <w:t xml:space="preserve">💡 IX. Tóm tắt</w:t>
      </w:r>
    </w:p>
    <w:p>
      <w:pPr>
        <w:pStyle w:val="FirstParagraph"/>
      </w:pPr>
      <w:r>
        <w:rPr>
          <w:rStyle w:val="VerbatimChar"/>
        </w:rPr>
        <w:t xml:space="preserve">Model Registry &amp; Deployment Flow</w:t>
      </w:r>
      <w:r>
        <w:t xml:space="preserve"> </w:t>
      </w:r>
      <w:r>
        <w:t xml:space="preserve">là cầu nối giữa</w:t>
      </w:r>
      <w:r>
        <w:t xml:space="preserve"> </w:t>
      </w:r>
      <w:r>
        <w:rPr>
          <w:b/>
          <w:bCs/>
        </w:rPr>
        <w:t xml:space="preserve">huấn luyện (Training)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vận hành (Serving)</w:t>
      </w:r>
      <w:r>
        <w:t xml:space="preserve">, đảm bảo rằng:</w:t>
      </w:r>
      <w:r>
        <w:t xml:space="preserve"> </w:t>
      </w:r>
      <w:r>
        <w:t xml:space="preserve">- Mỗi mô hình đều có danh tính, version, và metadata rõ ràng.</w:t>
      </w:r>
      <w:r>
        <w:t xml:space="preserve"> </w:t>
      </w:r>
      <w:r>
        <w:t xml:space="preserve">- Việc triển khai luôn đi qua các</w:t>
      </w:r>
      <w:r>
        <w:t xml:space="preserve"> </w:t>
      </w:r>
      <w:r>
        <w:rPr>
          <w:b/>
          <w:bCs/>
        </w:rPr>
        <w:t xml:space="preserve">Quality Gate &amp; Canary Checks</w:t>
      </w:r>
      <w:r>
        <w:t xml:space="preserve">.</w:t>
      </w:r>
      <w:r>
        <w:t xml:space="preserve"> </w:t>
      </w:r>
      <w:r>
        <w:t xml:space="preserve">- Hệ thống có thể</w:t>
      </w:r>
      <w:r>
        <w:t xml:space="preserve"> </w:t>
      </w:r>
      <w:r>
        <w:rPr>
          <w:b/>
          <w:bCs/>
        </w:rPr>
        <w:t xml:space="preserve">Rollback tức thời</w:t>
      </w:r>
      <w:r>
        <w:t xml:space="preserve"> </w:t>
      </w:r>
      <w:r>
        <w:t xml:space="preserve">khi phát hiện rủi ro.</w:t>
      </w:r>
    </w:p>
    <w:p>
      <w:pPr>
        <w:pStyle w:val="BlockText"/>
      </w:pPr>
      <w:r>
        <w:t xml:space="preserve">Đây là phần cốt lõi đưa dự án của bạn từ một mô hình AI đơn lẻ → thành</w:t>
      </w:r>
      <w:r>
        <w:t xml:space="preserve"> </w:t>
      </w:r>
      <w:r>
        <w:rPr>
          <w:b/>
          <w:bCs/>
        </w:rPr>
        <w:t xml:space="preserve">hệ thống AI có khả năng tự vận hành, kiểm soát và bền vững trong môi trường Enterprise.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2025-10-24T08:46:29Z</dcterms:created>
  <dcterms:modified xsi:type="dcterms:W3CDTF">2025-10-24T08:46:29Z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