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6ac7606cc7eb09a9b314d390f15b6e99fa0d06"/>
    <w:p>
      <w:pPr>
        <w:pStyle w:val="Heading2"/>
      </w:pPr>
      <w:r>
        <w:t xml:space="preserve">🎯 AssistantTrainer – Quản Lý Fine-Tuning và Huấn Luyện Thành Phần Tùy Chỉnh trong GenAI Factory</w:t>
      </w:r>
    </w:p>
    <w:p>
      <w:pPr>
        <w:pStyle w:val="FirstParagraph"/>
      </w:pPr>
      <w:r>
        <w:t xml:space="preserve">Trong một dự án</w:t>
      </w:r>
      <w:r>
        <w:t xml:space="preserve"> </w:t>
      </w:r>
      <w:r>
        <w:rPr>
          <w:b/>
          <w:bCs/>
        </w:rPr>
        <w:t xml:space="preserve">GenAI đẳng cấp cao</w:t>
      </w:r>
      <w:r>
        <w:t xml:space="preserve">, hàm</w:t>
      </w:r>
      <w:r>
        <w:t xml:space="preserve"> </w:t>
      </w:r>
      <w:r>
        <w:rPr>
          <w:rStyle w:val="VerbatimChar"/>
        </w:rPr>
        <w:t xml:space="preserve">AssistantTrainer.run_training_job()</w:t>
      </w:r>
      <w:r>
        <w:t xml:space="preserve"> </w:t>
      </w:r>
      <w:r>
        <w:t xml:space="preserve">không nhằm huấn luyện lại mô hình nền (như GPT-4o) từ đầu, mà để</w:t>
      </w:r>
      <w:r>
        <w:t xml:space="preserve"> </w:t>
      </w:r>
      <w:r>
        <w:rPr>
          <w:b/>
          <w:bCs/>
        </w:rPr>
        <w:t xml:space="preserve">quản lý quá trình Fine-Tuning và Huấn luyện các thành phần tùy chỉnh (Custom Components)</w:t>
      </w:r>
      <w:r>
        <w:t xml:space="preserve"> </w:t>
      </w:r>
      <w:r>
        <w:t xml:space="preserve">trong hệ thống.</w:t>
      </w:r>
    </w:p>
    <w:p>
      <w:r>
        <w:pict>
          <v:rect style="width:0;height:1.5pt" o:hralign="center" o:hrstd="t" o:hr="t"/>
        </w:pict>
      </w:r>
    </w:p>
    <w:bookmarkStart w:id="20" w:name="X125b281fcb0e1bb47e9fe62b72b40112d0f78c0"/>
    <w:p>
      <w:pPr>
        <w:pStyle w:val="Heading3"/>
      </w:pPr>
      <w:r>
        <w:t xml:space="preserve">🧱 1. Fine-Tuning Mô hình Nền Tảng (Foundation Model)</w:t>
      </w:r>
    </w:p>
    <w:p>
      <w:pPr>
        <w:pStyle w:val="FirstParagraph"/>
      </w:pPr>
      <w:r>
        <w:t xml:space="preserve">Dù sử dụng API, các nhà cung cấp như</w:t>
      </w:r>
      <w:r>
        <w:t xml:space="preserve"> </w:t>
      </w:r>
      <w:r>
        <w:rPr>
          <w:b/>
          <w:bCs/>
        </w:rPr>
        <w:t xml:space="preserve">OpenAI</w:t>
      </w:r>
      <w:r>
        <w:t xml:space="preserve">,</w:t>
      </w:r>
      <w:r>
        <w:t xml:space="preserve"> </w:t>
      </w:r>
      <w:r>
        <w:rPr>
          <w:b/>
          <w:bCs/>
        </w:rPr>
        <w:t xml:space="preserve">Anthropic</w:t>
      </w:r>
      <w:r>
        <w:t xml:space="preserve">, hay</w:t>
      </w:r>
      <w:r>
        <w:t xml:space="preserve"> </w:t>
      </w:r>
      <w:r>
        <w:rPr>
          <w:b/>
          <w:bCs/>
        </w:rPr>
        <w:t xml:space="preserve">Google</w:t>
      </w:r>
      <w:r>
        <w:t xml:space="preserve"> </w:t>
      </w:r>
      <w:r>
        <w:t xml:space="preserve">đều hỗ trợ Fine-Tuning mô hình nền.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đích:</w:t>
      </w:r>
      <w:r>
        <w:t xml:space="preserve"> </w:t>
      </w:r>
      <w:r>
        <w:rPr>
          <w:rStyle w:val="VerbatimChar"/>
        </w:rPr>
        <w:t xml:space="preserve">AssistantTrainer</w:t>
      </w:r>
      <w:r>
        <w:t xml:space="preserve"> </w:t>
      </w:r>
      <w:r>
        <w:t xml:space="preserve">chịu trách nhiệm quản lý toàn bộ quy trình Fine-Tuning để tạo phiên bản mô hình chuyên biệt cho từng domain (VD: tài chính, rủi ro, khách hàng, v.v.).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Tác vụ: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run_finetune_job.py</w:t>
      </w:r>
      <w:r>
        <w:t xml:space="preserve"> </w:t>
      </w:r>
      <w:r>
        <w:t xml:space="preserve">truyền</w:t>
      </w:r>
      <w:r>
        <w:t xml:space="preserve"> </w:t>
      </w:r>
      <w:r>
        <w:rPr>
          <w:rStyle w:val="VerbatimChar"/>
        </w:rPr>
        <w:t xml:space="preserve">dataset_path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fine_tuning_params</w:t>
      </w:r>
      <w:r>
        <w:t xml:space="preserve"> </w:t>
      </w:r>
      <w:r>
        <w:t xml:space="preserve">(learning_rate, epochs, batch_size) cho</w:t>
      </w:r>
      <w:r>
        <w:t xml:space="preserve"> </w:t>
      </w:r>
      <w:r>
        <w:rPr>
          <w:rStyle w:val="VerbatimChar"/>
        </w:rPr>
        <w:t xml:space="preserve">AssistantTrainer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Sau khi huấn luyện, Trainer nhận</w:t>
      </w:r>
      <w:r>
        <w:t xml:space="preserve"> </w:t>
      </w:r>
      <w:r>
        <w:rPr>
          <w:rStyle w:val="VerbatimChar"/>
        </w:rPr>
        <w:t xml:space="preserve">Model ID</w:t>
      </w:r>
      <w:r>
        <w:t xml:space="preserve"> </w:t>
      </w:r>
      <w:r>
        <w:t xml:space="preserve">mới từ API provider và đăng ký nó vào</w:t>
      </w:r>
      <w:r>
        <w:t xml:space="preserve"> </w:t>
      </w:r>
      <w:r>
        <w:rPr>
          <w:b/>
          <w:bCs/>
        </w:rPr>
        <w:t xml:space="preserve">MLflow Registry</w:t>
      </w:r>
      <w:r>
        <w:t xml:space="preserve">.</w:t>
      </w:r>
    </w:p>
    <w:p>
      <w:pPr>
        <w:pStyle w:val="BlockText"/>
      </w:pPr>
      <w:r>
        <w:t xml:space="preserve">📌 Ví dụ: Fine-tune</w:t>
      </w:r>
      <w:r>
        <w:t xml:space="preserve"> </w:t>
      </w:r>
      <w:r>
        <w:rPr>
          <w:rStyle w:val="VerbatimChar"/>
        </w:rPr>
        <w:t xml:space="preserve">gpt-3.5-turbo-0125</w:t>
      </w:r>
      <w:r>
        <w:t xml:space="preserve"> </w:t>
      </w:r>
      <w:r>
        <w:t xml:space="preserve">với dữ liệu rủi ro nội bộ →</w:t>
      </w:r>
      <w:r>
        <w:t xml:space="preserve"> </w:t>
      </w:r>
      <w:r>
        <w:rPr>
          <w:rStyle w:val="VerbatimChar"/>
        </w:rPr>
        <w:t xml:space="preserve">AssistantTrainer</w:t>
      </w:r>
      <w:r>
        <w:t xml:space="preserve"> </w:t>
      </w:r>
      <w:r>
        <w:t xml:space="preserve">sẽ gửi dữ liệu, theo dõi metrics (quality_threshold), và lưu</w:t>
      </w:r>
      <w:r>
        <w:t xml:space="preserve"> </w:t>
      </w:r>
      <w:r>
        <w:rPr>
          <w:rStyle w:val="VerbatimChar"/>
        </w:rPr>
        <w:t xml:space="preserve">Model ID</w:t>
      </w:r>
      <w:r>
        <w:t xml:space="preserve"> </w:t>
      </w:r>
      <w:r>
        <w:t xml:space="preserve">mới cùng metadata trong MLflow.</w:t>
      </w:r>
    </w:p>
    <w:p>
      <w:r>
        <w:pict>
          <v:rect style="width:0;height:1.5pt" o:hralign="center" o:hrstd="t" o:hr="t"/>
        </w:pict>
      </w:r>
    </w:p>
    <w:bookmarkEnd w:id="20"/>
    <w:bookmarkStart w:id="21" w:name="Xf1f69fbd2e5b2a1f86a27aad49976ecd5fdb169"/>
    <w:p>
      <w:pPr>
        <w:pStyle w:val="Heading3"/>
      </w:pPr>
      <w:r>
        <w:t xml:space="preserve">🧠 2. Huấn luyện các Thành phần Tùy chỉnh (Custom Logic)</w:t>
      </w:r>
    </w:p>
    <w:p>
      <w:pPr>
        <w:pStyle w:val="FirstParagraph"/>
      </w:pPr>
      <w:r>
        <w:t xml:space="preserve">Bên cạnh Fine-Tuning, Trainer còn đảm nhiệm việc huấn luyện</w:t>
      </w:r>
      <w:r>
        <w:t xml:space="preserve"> </w:t>
      </w:r>
      <w:r>
        <w:rPr>
          <w:b/>
          <w:bCs/>
        </w:rPr>
        <w:t xml:space="preserve">các mô hình hoặc logic phụ trợ</w:t>
      </w:r>
      <w:r>
        <w:t xml:space="preserve"> </w:t>
      </w:r>
      <w:r>
        <w:t xml:space="preserve">mà hệ thống tự sở hữu.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7"/>
        <w:gridCol w:w="1980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Công cụ/Logic Phân loại</w:t>
            </w:r>
          </w:p>
        </w:tc>
        <w:tc>
          <w:tcPr/>
          <w:p>
            <w:pPr>
              <w:pStyle w:val="Compact"/>
            </w:pPr>
            <w:r>
              <w:t xml:space="preserve">Huấn luyện mô hình NLP nhỏ (như BERT, DistilBERT) để phân loại ý định (Intent Classification) hoặc phát hiện ngôn ngữ độc hại (Toxicity).</w:t>
            </w:r>
          </w:p>
        </w:tc>
        <w:tc>
          <w:tcPr/>
          <w:p>
            <w:pPr>
              <w:pStyle w:val="Compact"/>
            </w:pPr>
            <w:r>
              <w:t xml:space="preserve">Tăng chất lượng &amp; an toàn trước khi chuyển yêu cầu đến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 Điều phối (Decision Logic)</w:t>
            </w:r>
          </w:p>
        </w:tc>
        <w:tc>
          <w:tcPr/>
          <w:p>
            <w:pPr>
              <w:pStyle w:val="Compact"/>
            </w:pPr>
            <w:r>
              <w:t xml:space="preserve">Huấn luyện mô hình nhỏ để chọn Tool hoặc ra quyết định tự động cho Agent.</w:t>
            </w:r>
          </w:p>
        </w:tc>
        <w:tc>
          <w:tcPr/>
          <w:p>
            <w:pPr>
              <w:pStyle w:val="Compact"/>
            </w:pPr>
            <w:r>
              <w:t xml:space="preserve">Giảm chi phí inference &amp; tối ưu hóa quy trình phục vụ.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uấn-luyện-dữ-liệu-rag-indexing"/>
    <w:p>
      <w:pPr>
        <w:pStyle w:val="Heading3"/>
      </w:pPr>
      <w:r>
        <w:t xml:space="preserve">📚 3. Huấn luyện Dữ liệu RAG (Indexing)</w:t>
      </w:r>
    </w:p>
    <w:p>
      <w:pPr>
        <w:pStyle w:val="FirstParagraph"/>
      </w:pPr>
      <w:r>
        <w:t xml:space="preserve">Thông thường việc</w:t>
      </w:r>
      <w:r>
        <w:t xml:space="preserve"> </w:t>
      </w:r>
      <w:r>
        <w:rPr>
          <w:b/>
          <w:bCs/>
        </w:rPr>
        <w:t xml:space="preserve">Indexing</w:t>
      </w:r>
      <w:r>
        <w:t xml:space="preserve"> </w:t>
      </w:r>
      <w:r>
        <w:t xml:space="preserve">(chuyển tài liệu thành vectors) được thực hiện bởi</w:t>
      </w:r>
      <w:r>
        <w:t xml:space="preserve"> </w:t>
      </w:r>
      <w:r>
        <w:rPr>
          <w:rStyle w:val="VerbatimChar"/>
        </w:rPr>
        <w:t xml:space="preserve">MemoryOrchestrator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run_rag_indexing.py</w:t>
      </w:r>
      <w:r>
        <w:t xml:space="preserve">, nhưng trong một số trường hợp: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Trainer</w:t>
      </w:r>
      <w:r>
        <w:t xml:space="preserve"> </w:t>
      </w:r>
      <w:r>
        <w:t xml:space="preserve">chịu trách nhiệm đảm bảo</w:t>
      </w:r>
      <w:r>
        <w:t xml:space="preserve"> </w:t>
      </w:r>
      <w:r>
        <w:rPr>
          <w:b/>
          <w:bCs/>
        </w:rPr>
        <w:t xml:space="preserve">Embedding Model</w:t>
      </w:r>
      <w:r>
        <w:t xml:space="preserve"> </w:t>
      </w:r>
      <w:r>
        <w:t xml:space="preserve">được Fine-Tune để phù hợp hơn với dữ liệu nội bộ.</w:t>
      </w:r>
      <w:r>
        <w:t xml:space="preserve"> </w:t>
      </w:r>
      <w:r>
        <w:t xml:space="preserve">- Điều này giúp</w:t>
      </w:r>
      <w:r>
        <w:t xml:space="preserve"> </w:t>
      </w:r>
      <w:r>
        <w:rPr>
          <w:b/>
          <w:bCs/>
        </w:rPr>
        <w:t xml:space="preserve">độ chính xác truy xuất (Retrieval Accuracy)</w:t>
      </w:r>
      <w:r>
        <w:t xml:space="preserve"> </w:t>
      </w:r>
      <w:r>
        <w:t xml:space="preserve">của hệ thống RAG tăng đáng kể.</w:t>
      </w:r>
    </w:p>
    <w:p>
      <w:r>
        <w:pict>
          <v:rect style="width:0;height:1.5pt" o:hralign="center" o:hrstd="t" o:hr="t"/>
        </w:pict>
      </w:r>
    </w:p>
    <w:bookmarkEnd w:id="22"/>
    <w:bookmarkStart w:id="23" w:name="X660811bacf150a53d7ab6e4963d4fee6e9cb507"/>
    <w:p>
      <w:pPr>
        <w:pStyle w:val="Heading3"/>
      </w:pPr>
      <w:r>
        <w:t xml:space="preserve">⚙️ 4. Vai trò của Trainer trong Quản lý MLOps (Quan trọng nhất)</w:t>
      </w:r>
    </w:p>
    <w:p>
      <w:pPr>
        <w:pStyle w:val="FirstParagraph"/>
      </w:pPr>
      <w:r>
        <w:t xml:space="preserve">Ngay cả khi Fine-Tuning được thực hiện qua API,</w:t>
      </w:r>
      <w:r>
        <w:t xml:space="preserve"> </w:t>
      </w:r>
      <w:r>
        <w:rPr>
          <w:rStyle w:val="VerbatimChar"/>
        </w:rPr>
        <w:t xml:space="preserve">AssistantTrainer</w:t>
      </w:r>
      <w:r>
        <w:t xml:space="preserve"> </w:t>
      </w:r>
      <w:r>
        <w:t xml:space="preserve">vẫn đóng vai trò trung tâm trong</w:t>
      </w:r>
      <w:r>
        <w:t xml:space="preserve"> </w:t>
      </w:r>
      <w:r>
        <w:rPr>
          <w:b/>
          <w:bCs/>
        </w:rPr>
        <w:t xml:space="preserve">MLOps Governance</w:t>
      </w:r>
      <w:r>
        <w:t xml:space="preserve"> </w:t>
      </w:r>
      <w:r>
        <w:t xml:space="preserve">– bảo đảm</w:t>
      </w:r>
      <w:r>
        <w:t xml:space="preserve"> </w:t>
      </w:r>
      <w:r>
        <w:rPr>
          <w:b/>
          <w:bCs/>
        </w:rPr>
        <w:t xml:space="preserve">tuân thủ, truy vết và chất lượng.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522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Tại sao Trainer cần thiết?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Traceability (Truy vết)</w:t>
            </w:r>
          </w:p>
        </w:tc>
        <w:tc>
          <w:tcPr/>
          <w:p>
            <w:pPr>
              <w:pStyle w:val="Compact"/>
            </w:pPr>
            <w:r>
              <w:t xml:space="preserve">Trainer sử dụng</w:t>
            </w:r>
            <w:r>
              <w:t xml:space="preserve"> </w:t>
            </w:r>
            <w:r>
              <w:rPr>
                <w:rStyle w:val="VerbatimChar"/>
              </w:rPr>
              <w:t xml:space="preserve">BaseTracker</w:t>
            </w:r>
            <w:r>
              <w:t xml:space="preserve"> </w:t>
            </w:r>
            <w:r>
              <w:t xml:space="preserve">để ghi lại toàn bộ metadata: mã nguồn (</w:t>
            </w:r>
            <w:r>
              <w:rPr>
                <w:rStyle w:val="VerbatimChar"/>
              </w:rPr>
              <w:t xml:space="preserve">git_sha</w:t>
            </w:r>
            <w:r>
              <w:t xml:space="preserve">), tham số (</w:t>
            </w:r>
            <w:r>
              <w:rPr>
                <w:rStyle w:val="VerbatimChar"/>
              </w:rPr>
              <w:t xml:space="preserve">learning_rate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epochs</w:t>
            </w:r>
            <w:r>
              <w:t xml:space="preserve">), và dữ liệu (</w:t>
            </w:r>
            <w:r>
              <w:rPr>
                <w:rStyle w:val="VerbatimChar"/>
              </w:rPr>
              <w:t xml:space="preserve">dataset_path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 (Cổng Chất lượng)</w:t>
            </w:r>
          </w:p>
        </w:tc>
        <w:tc>
          <w:tcPr/>
          <w:p>
            <w:pPr>
              <w:pStyle w:val="Compact"/>
            </w:pPr>
            <w:r>
              <w:t xml:space="preserve">Trainer gọi</w:t>
            </w:r>
            <w:r>
              <w:t xml:space="preserve"> </w:t>
            </w:r>
            <w:r>
              <w:rPr>
                <w:rStyle w:val="VerbatimChar"/>
              </w:rPr>
              <w:t xml:space="preserve">EvaluationOrchestrator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Model Guard</w:t>
            </w:r>
            <w:r>
              <w:t xml:space="preserve"> </w:t>
            </w:r>
            <w:r>
              <w:t xml:space="preserve">để xác nhận rằng model đạt ngưỡng tối thiểu (</w:t>
            </w:r>
            <w:r>
              <w:rPr>
                <w:rStyle w:val="VerbatimChar"/>
              </w:rPr>
              <w:t xml:space="preserve">safety_score_min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hallucination_rate_max</w:t>
            </w:r>
            <w:r>
              <w:t xml:space="preserve">) trước khi triển khai.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Registry</w:t>
            </w:r>
          </w:p>
        </w:tc>
        <w:tc>
          <w:tcPr/>
          <w:p>
            <w:pPr>
              <w:pStyle w:val="Compact"/>
            </w:pPr>
            <w:r>
              <w:t xml:space="preserve">Trainer dùng</w:t>
            </w:r>
            <w:r>
              <w:t xml:space="preserve"> </w:t>
            </w:r>
            <w:r>
              <w:rPr>
                <w:rStyle w:val="VerbatimChar"/>
              </w:rPr>
              <w:t xml:space="preserve">BaseRegistry</w:t>
            </w:r>
            <w:r>
              <w:t xml:space="preserve"> </w:t>
            </w:r>
            <w:r>
              <w:t xml:space="preserve">để đăng ký phiên bản mô hình API mới và chuyển stage sang</w:t>
            </w:r>
            <w:r>
              <w:t xml:space="preserve"> </w:t>
            </w:r>
            <w:r>
              <w:rPr>
                <w:b/>
                <w:bCs/>
              </w:rPr>
              <w:t xml:space="preserve">Staging</w:t>
            </w:r>
            <w:r>
              <w:t xml:space="preserve"> </w:t>
            </w:r>
            <w:r>
              <w:t xml:space="preserve">– cho phép</w:t>
            </w:r>
            <w:r>
              <w:t xml:space="preserve"> </w:t>
            </w:r>
            <w:r>
              <w:rPr>
                <w:rStyle w:val="VerbatimChar"/>
              </w:rPr>
              <w:t xml:space="preserve">deploy_service.py</w:t>
            </w:r>
            <w:r>
              <w:t xml:space="preserve"> </w:t>
            </w:r>
            <w:r>
              <w:t xml:space="preserve">biết mô hình nào đủ tiêu chuẩn để deploy.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óm-tắt"/>
    <w:p>
      <w:pPr>
        <w:pStyle w:val="Heading3"/>
      </w:pPr>
      <w:r>
        <w:t xml:space="preserve">🧩 Tóm tắt</w:t>
      </w:r>
    </w:p>
    <w:p>
      <w:pPr>
        <w:pStyle w:val="FirstParagraph"/>
      </w:pPr>
      <w:r>
        <w:rPr>
          <w:rStyle w:val="VerbatimChar"/>
        </w:rPr>
        <w:t xml:space="preserve">AssistantTrainer.run_training_job()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điểm kiểm soát trung tâm</w:t>
      </w:r>
      <w:r>
        <w:t xml:space="preserve"> </w:t>
      </w:r>
      <w:r>
        <w:t xml:space="preserve">trong vòng đời MLOps của GenAI Factory:</w:t>
      </w:r>
      <w:r>
        <w:t xml:space="preserve"> </w:t>
      </w:r>
      <w:r>
        <w:t xml:space="preserve">- Biến</w:t>
      </w:r>
      <w:r>
        <w:t xml:space="preserve"> </w:t>
      </w:r>
      <w:r>
        <w:rPr>
          <w:b/>
          <w:bCs/>
        </w:rPr>
        <w:t xml:space="preserve">một mô hình API</w:t>
      </w:r>
      <w:r>
        <w:t xml:space="preserve"> </w:t>
      </w:r>
      <w:r>
        <w:t xml:space="preserve">thành</w:t>
      </w:r>
      <w:r>
        <w:t xml:space="preserve"> </w:t>
      </w:r>
      <w:r>
        <w:rPr>
          <w:b/>
          <w:bCs/>
        </w:rPr>
        <w:t xml:space="preserve">một sản phẩm AI có khả năng kiểm toán, truy xuất và đáng tin cậy.</w:t>
      </w:r>
      <w:r>
        <w:t xml:space="preserve"> </w:t>
      </w:r>
      <w:r>
        <w:t xml:space="preserve">- Đảm bảo mọi bước Fine-Tuning, Evaluation, và Deployment đều được ghi nhận và kiểm định.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i/>
          <w:iCs/>
        </w:rPr>
        <w:t xml:space="preserve">“Trainer không chỉ huấn luyện mô hình — mà huấn luyện hệ thống trở nên có thể kiểm soát và tái lập.”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2025-10-24T01:44:23Z</dcterms:created>
  <dcterms:modified xsi:type="dcterms:W3CDTF">2025-10-24T01:44:23Z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