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5bbc4278584810578e2507c3334fb6f335adaa"/>
    <w:p>
      <w:pPr>
        <w:pStyle w:val="Heading2"/>
      </w:pPr>
      <w:r>
        <w:t xml:space="preserve">🧱 GenAI Enterprise Artifacts Management – MLOps Perspective</w:t>
      </w:r>
    </w:p>
    <w:p>
      <w:pPr>
        <w:pStyle w:val="FirstParagraph"/>
      </w:pPr>
      <w:r>
        <w:t xml:space="preserve">Trong một dự án</w:t>
      </w:r>
      <w:r>
        <w:t xml:space="preserve"> </w:t>
      </w:r>
      <w:r>
        <w:rPr>
          <w:b/>
          <w:bCs/>
        </w:rPr>
        <w:t xml:space="preserve">GenAI cấp độ Enterprise</w:t>
      </w:r>
      <w:r>
        <w:t xml:space="preserve">, khái niệm</w:t>
      </w:r>
      <w:r>
        <w:t xml:space="preserve"> </w:t>
      </w:r>
      <w:r>
        <w:rPr>
          <w:b/>
          <w:bCs/>
        </w:rPr>
        <w:t xml:space="preserve">“Artifacts”</w:t>
      </w:r>
      <w:r>
        <w:t xml:space="preserve"> </w:t>
      </w:r>
      <w:r>
        <w:t xml:space="preserve">được mở rộng vượt xa khỏi phạm vi các tệp trọng số mô hình (model weights). Artifacts là</w:t>
      </w:r>
      <w:r>
        <w:t xml:space="preserve"> </w:t>
      </w:r>
      <w:r>
        <w:rPr>
          <w:b/>
          <w:bCs/>
        </w:rPr>
        <w:t xml:space="preserve">bất kỳ tệp hoặc siêu dữ liệu (metadata)</w:t>
      </w:r>
      <w:r>
        <w:t xml:space="preserve"> </w:t>
      </w:r>
      <w:r>
        <w:t xml:space="preserve">nào được tạo ra, lưu trữ, và version hóa trong suốt vòng đời của dự án nhằm đảm bảo: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Reproducibility (Tái lập)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Auditability (Kiểm toán)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Integrity (Toàn vẹn hệ thống)</w:t>
      </w:r>
    </w:p>
    <w:p>
      <w:r>
        <w:pict>
          <v:rect style="width:0;height:1.5pt" o:hralign="center" o:hrstd="t" o:hr="t"/>
        </w:pict>
      </w:r>
    </w:p>
    <w:bookmarkStart w:id="20" w:name="Xb1ab62616017649a68909474c9ca86c31a2e7ab"/>
    <w:p>
      <w:pPr>
        <w:pStyle w:val="Heading3"/>
      </w:pPr>
      <w:r>
        <w:t xml:space="preserve">🏗️ 1. Artifacts Giai đoạn Huấn luyện &amp; Đánh giá (Training &amp; Evaluation)</w:t>
      </w:r>
    </w:p>
    <w:p>
      <w:pPr>
        <w:pStyle w:val="FirstParagraph"/>
      </w:pPr>
      <w:r>
        <w:t xml:space="preserve">Đây là các đầu ra chính của</w:t>
      </w:r>
      <w:r>
        <w:t xml:space="preserve"> </w:t>
      </w:r>
      <w:r>
        <w:rPr>
          <w:rStyle w:val="VerbatimChar"/>
          <w:b/>
          <w:bCs/>
        </w:rPr>
        <w:t xml:space="preserve">run_finetune_job.py</w:t>
      </w:r>
      <w:r>
        <w:t xml:space="preserve">, được quản lý thông qua</w:t>
      </w:r>
      <w:r>
        <w:t xml:space="preserve"> </w:t>
      </w:r>
      <w:r>
        <w:rPr>
          <w:b/>
          <w:bCs/>
        </w:rPr>
        <w:t xml:space="preserve">MLflow Tracking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MLflow Model Registry.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3271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Artifact</w:t>
            </w:r>
          </w:p>
        </w:tc>
        <w:tc>
          <w:tcPr/>
          <w:p>
            <w:pPr>
              <w:pStyle w:val="Compact"/>
            </w:pPr>
            <w:r>
              <w:t xml:space="preserve">Nội dung chi tiết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Version Tag/ID</w:t>
            </w:r>
          </w:p>
        </w:tc>
        <w:tc>
          <w:tcPr/>
          <w:p>
            <w:pPr>
              <w:pStyle w:val="Compact"/>
            </w:pPr>
            <w:r>
              <w:t xml:space="preserve">LLM ID do nhà cung cấp trả về sau Fine-Tuning hoặc Git Commit SHA của AssistantTrainer.</w:t>
            </w:r>
          </w:p>
        </w:tc>
        <w:tc>
          <w:tcPr/>
          <w:p>
            <w:pPr>
              <w:pStyle w:val="Compact"/>
            </w:pPr>
            <w:r>
              <w:t xml:space="preserve">Định danh duy nhất cho phiên bản mô hình và logic huấn luyện.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Hyperparameters</w:t>
            </w:r>
          </w:p>
        </w:tc>
        <w:tc>
          <w:tcPr/>
          <w:p>
            <w:pPr>
              <w:pStyle w:val="Compact"/>
            </w:pPr>
            <w:r>
              <w:t xml:space="preserve">learning_rate, epochs, base model (gpt-3.5-turbo-0125), batch size, optimizer.</w:t>
            </w:r>
          </w:p>
        </w:tc>
        <w:tc>
          <w:tcPr/>
          <w:p>
            <w:pPr>
              <w:pStyle w:val="Compact"/>
            </w:pPr>
            <w:r>
              <w:t xml:space="preserve">Đảm bảo khả năng tái lập huấn luyện.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Dataset Snapshot</w:t>
            </w:r>
          </w:p>
        </w:tc>
        <w:tc>
          <w:tcPr/>
          <w:p>
            <w:pPr>
              <w:pStyle w:val="Compact"/>
            </w:pPr>
            <w:r>
              <w:t xml:space="preserve">URI (s3://my-finops-data/finetune_data_v2.jsonl) và Hash (MD5/SHA256).</w:t>
            </w:r>
          </w:p>
        </w:tc>
        <w:tc>
          <w:tcPr/>
          <w:p>
            <w:pPr>
              <w:pStyle w:val="Compact"/>
            </w:pPr>
            <w:r>
              <w:t xml:space="preserve">Đảm bảo huấn luyện trên dữ liệu được phê duyệt.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Metrics</w:t>
            </w:r>
          </w:p>
        </w:tc>
        <w:tc>
          <w:tcPr/>
          <w:p>
            <w:pPr>
              <w:pStyle w:val="Compact"/>
            </w:pPr>
            <w:r>
              <w:t xml:space="preserve">BLEU, ROUGE, Safety Score, Hallucination Rate, Cost per Epoch.</w:t>
            </w:r>
          </w:p>
        </w:tc>
        <w:tc>
          <w:tcPr/>
          <w:p>
            <w:pPr>
              <w:pStyle w:val="Compact"/>
            </w:pPr>
            <w:r>
              <w:t xml:space="preserve">Cung cấp dữ liệu đầu vào cho Quality 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Trained Code Snapshot</w:t>
            </w:r>
          </w:p>
        </w:tc>
        <w:tc>
          <w:tcPr/>
          <w:p>
            <w:pPr>
              <w:pStyle w:val="Compact"/>
            </w:pPr>
            <w:r>
              <w:t xml:space="preserve">Snapshot mã nguồn của Trainer tại thời điểm chạy job.</w:t>
            </w:r>
          </w:p>
        </w:tc>
        <w:tc>
          <w:tcPr/>
          <w:p>
            <w:pPr>
              <w:pStyle w:val="Compact"/>
            </w:pPr>
            <w:r>
              <w:t xml:space="preserve">Phục vụ kiểm toán và gỡ lỗi.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838ce9bdaa9c7ce006fb2c3f259df6ee6cfb20f"/>
    <w:p>
      <w:pPr>
        <w:pStyle w:val="Heading3"/>
      </w:pPr>
      <w:r>
        <w:t xml:space="preserve">🌐 2. Artifacts Giai đoạn RAG/Indexing (Data Artifacts)</w:t>
      </w:r>
    </w:p>
    <w:p>
      <w:pPr>
        <w:pStyle w:val="FirstParagraph"/>
      </w:pPr>
      <w:r>
        <w:t xml:space="preserve">Được tạo hoặc cập nhật bởi</w:t>
      </w:r>
      <w:r>
        <w:t xml:space="preserve"> </w:t>
      </w:r>
      <w:r>
        <w:rPr>
          <w:rStyle w:val="VerbatimChar"/>
          <w:b/>
          <w:bCs/>
        </w:rPr>
        <w:t xml:space="preserve">run_rag_indexing.py</w:t>
      </w:r>
      <w:r>
        <w:t xml:space="preserve">, phục vụ hệ thống RAG.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3271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Artifact</w:t>
            </w:r>
          </w:p>
        </w:tc>
        <w:tc>
          <w:tcPr/>
          <w:p>
            <w:pPr>
              <w:pStyle w:val="Compact"/>
            </w:pPr>
            <w:r>
              <w:t xml:space="preserve">Nội dung chi tiết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 Index Version</w:t>
            </w:r>
          </w:p>
        </w:tc>
        <w:tc>
          <w:tcPr/>
          <w:p>
            <w:pPr>
              <w:pStyle w:val="Compact"/>
            </w:pPr>
            <w:r>
              <w:t xml:space="preserve">ID Index (VD: Pinecone, Weaviate), URI nguồn dữ liệu, thời gian tạo.</w:t>
            </w:r>
          </w:p>
        </w:tc>
        <w:tc>
          <w:tcPr/>
          <w:p>
            <w:pPr>
              <w:pStyle w:val="Compact"/>
            </w:pPr>
            <w:r>
              <w:t xml:space="preserve">Đảm bảo phiên bản Index đúng với hệ thống đang chạy.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Model ID</w:t>
            </w:r>
          </w:p>
        </w:tc>
        <w:tc>
          <w:tcPr/>
          <w:p>
            <w:pPr>
              <w:pStyle w:val="Compact"/>
            </w:pPr>
            <w:r>
              <w:t xml:space="preserve">Tên &amp; version của mô hình embedding (VD: text-embedding-3-small).</w:t>
            </w:r>
          </w:p>
        </w:tc>
        <w:tc>
          <w:tcPr/>
          <w:p>
            <w:pPr>
              <w:pStyle w:val="Compact"/>
            </w:pPr>
            <w:r>
              <w:t xml:space="preserve">Đảm bảo tính tái lập của RAG Index.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Data Snapshot</w:t>
            </w:r>
          </w:p>
        </w:tc>
        <w:tc>
          <w:tcPr/>
          <w:p>
            <w:pPr>
              <w:pStyle w:val="Compact"/>
            </w:pPr>
            <w:r>
              <w:t xml:space="preserve">File dữ liệu (production_data_snapshot.parquet).</w:t>
            </w:r>
          </w:p>
        </w:tc>
        <w:tc>
          <w:tcPr/>
          <w:p>
            <w:pPr>
              <w:pStyle w:val="Compact"/>
            </w:pPr>
            <w:r>
              <w:t xml:space="preserve">Artifact cốt lõi cho Drift Detection.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6b1b17494990d9bd77622129765ecf66da3f17b"/>
    <w:p>
      <w:pPr>
        <w:pStyle w:val="Heading3"/>
      </w:pPr>
      <w:r>
        <w:t xml:space="preserve">⚡ 3. Artifacts Giai đoạn Triển khai &amp; Vận hành (Deployment &amp; Operations)</w:t>
      </w:r>
    </w:p>
    <w:p>
      <w:pPr>
        <w:pStyle w:val="FirstParagraph"/>
      </w:pPr>
      <w:r>
        <w:t xml:space="preserve">Các artifacts này được sinh ra trong quá trình triển khai hoặc giám sát Production.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3271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Artifact</w:t>
            </w:r>
          </w:p>
        </w:tc>
        <w:tc>
          <w:tcPr/>
          <w:p>
            <w:pPr>
              <w:pStyle w:val="Compact"/>
            </w:pPr>
            <w:r>
              <w:t xml:space="preserve">Nội dung chi tiết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Manifest/Config</w:t>
            </w:r>
          </w:p>
        </w:tc>
        <w:tc>
          <w:tcPr/>
          <w:p>
            <w:pPr>
              <w:pStyle w:val="Compact"/>
            </w:pPr>
            <w:r>
              <w:t xml:space="preserve">File YAML cấu hình K8s hoặc Deployer params (CPU, Memory, Image URI).</w:t>
            </w:r>
          </w:p>
        </w:tc>
        <w:tc>
          <w:tcPr/>
          <w:p>
            <w:pPr>
              <w:pStyle w:val="Compact"/>
            </w:pPr>
            <w:r>
              <w:t xml:space="preserve">Tái lập Deployment chính xác.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Logs/Metrics</w:t>
            </w:r>
          </w:p>
        </w:tc>
        <w:tc>
          <w:tcPr/>
          <w:p>
            <w:pPr>
              <w:pStyle w:val="Compact"/>
            </w:pPr>
            <w:r>
              <w:t xml:space="preserve">user_id, pipeline_type, latency, llm_cost_usd, final_status.</w:t>
            </w:r>
          </w:p>
        </w:tc>
        <w:tc>
          <w:tcPr/>
          <w:p>
            <w:pPr>
              <w:pStyle w:val="Compact"/>
            </w:pPr>
            <w:r>
              <w:t xml:space="preserve">Phân tích hiệu suất &amp; cung cấp đầu vào cho Quality Gates.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Canary/Load Test Results</w:t>
            </w:r>
          </w:p>
        </w:tc>
        <w:tc>
          <w:tcPr/>
          <w:p>
            <w:pPr>
              <w:pStyle w:val="Compact"/>
            </w:pPr>
            <w:r>
              <w:t xml:space="preserve">P95 latency, error_rate, PASS/FAIL theo ngưỡng.</w:t>
            </w:r>
          </w:p>
        </w:tc>
        <w:tc>
          <w:tcPr/>
          <w:p>
            <w:pPr>
              <w:pStyle w:val="Compact"/>
            </w:pPr>
            <w:r>
              <w:t xml:space="preserve">Kiểm chứng mô hình an toàn để triển khai.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Policy/ACL Snapshot</w:t>
            </w:r>
          </w:p>
        </w:tc>
        <w:tc>
          <w:tcPr/>
          <w:p>
            <w:pPr>
              <w:pStyle w:val="Compact"/>
            </w:pPr>
            <w:r>
              <w:t xml:space="preserve">Các cấu hình safety_config.yaml, tool_config.yaml.</w:t>
            </w:r>
          </w:p>
        </w:tc>
        <w:tc>
          <w:tcPr/>
          <w:p>
            <w:pPr>
              <w:pStyle w:val="Compact"/>
            </w:pPr>
            <w:r>
              <w:t xml:space="preserve">Kiểm toán bảo mật và đảm bảo tuân thủ.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hệ-thống-lưu-trữ-quản-lý-artifacts"/>
    <w:p>
      <w:pPr>
        <w:pStyle w:val="Heading3"/>
      </w:pPr>
      <w:r>
        <w:t xml:space="preserve">☁️ 4. Hệ thống Lưu trữ &amp; Quản lý Artifacts</w:t>
      </w:r>
    </w:p>
    <w:p>
      <w:pPr>
        <w:pStyle w:val="FirstParagraph"/>
      </w:pPr>
      <w:r>
        <w:t xml:space="preserve">Mặc dù dự án không có thư mục</w:t>
      </w:r>
      <w:r>
        <w:t xml:space="preserve"> </w:t>
      </w:r>
      <w:r>
        <w:rPr>
          <w:rStyle w:val="VerbatimChar"/>
        </w:rPr>
        <w:t xml:space="preserve">data_store/</w:t>
      </w:r>
      <w:r>
        <w:t xml:space="preserve">, kiến trúc sử dụng mô hình</w:t>
      </w:r>
      <w:r>
        <w:t xml:space="preserve"> </w:t>
      </w:r>
      <w:r>
        <w:rPr>
          <w:b/>
          <w:bCs/>
        </w:rPr>
        <w:t xml:space="preserve">lưu trữ phân tán &amp; trừu tượng hóa (Distributed + Abstracted Storage)</w:t>
      </w:r>
      <w:r>
        <w:t xml:space="preserve">.</w:t>
      </w:r>
    </w:p>
    <w:bookmarkStart w:id="23" w:name="X9913273f9b420617c15f6e800052fab0bfd6125"/>
    <w:p>
      <w:pPr>
        <w:pStyle w:val="Heading4"/>
      </w:pPr>
      <w:r>
        <w:rPr>
          <w:b/>
          <w:bCs/>
        </w:rPr>
        <w:t xml:space="preserve">A. MLflow Tracking Server (Metadata Source of Truth)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Lưu trữ:</w:t>
      </w:r>
      <w:r>
        <w:t xml:space="preserve"> </w:t>
      </w:r>
      <w:r>
        <w:t xml:space="preserve">http://mlflow-server:5000 (theo trainer_config.yaml)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Nội dung:</w:t>
      </w:r>
    </w:p>
    <w:p>
      <w:pPr>
        <w:pStyle w:val="Compact"/>
        <w:numPr>
          <w:ilvl w:val="1"/>
          <w:numId w:val="1002"/>
        </w:numPr>
      </w:pPr>
      <w:r>
        <w:t xml:space="preserve">Parameters: learning_rate, epochs.</w:t>
      </w:r>
    </w:p>
    <w:p>
      <w:pPr>
        <w:pStyle w:val="Compact"/>
        <w:numPr>
          <w:ilvl w:val="1"/>
          <w:numId w:val="1002"/>
        </w:numPr>
      </w:pPr>
      <w:r>
        <w:t xml:space="preserve">Metrics: quality_threshold, safety_score_min.</w:t>
      </w:r>
    </w:p>
    <w:p>
      <w:pPr>
        <w:pStyle w:val="Compact"/>
        <w:numPr>
          <w:ilvl w:val="1"/>
          <w:numId w:val="1002"/>
        </w:numPr>
      </w:pPr>
      <w:r>
        <w:t xml:space="preserve">Artifact URIs: liên kết đến S3/GCS.</w:t>
      </w:r>
    </w:p>
    <w:p>
      <w:pPr>
        <w:pStyle w:val="Compact"/>
        <w:numPr>
          <w:ilvl w:val="1"/>
          <w:numId w:val="1002"/>
        </w:numPr>
      </w:pPr>
      <w:r>
        <w:t xml:space="preserve">Versioning: gán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cho mỗi lần huấn luyện.</w:t>
      </w:r>
    </w:p>
    <w:bookmarkEnd w:id="23"/>
    <w:bookmarkStart w:id="24" w:name="b.-storage-layer-s3gcs-file-storage"/>
    <w:p>
      <w:pPr>
        <w:pStyle w:val="Heading4"/>
      </w:pPr>
      <w:r>
        <w:rPr>
          <w:b/>
          <w:bCs/>
        </w:rPr>
        <w:t xml:space="preserve">B. Storage Layer (S3/GCS – File Storage)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URI mẫu:</w:t>
      </w:r>
    </w:p>
    <w:p>
      <w:pPr>
        <w:pStyle w:val="Compact"/>
        <w:numPr>
          <w:ilvl w:val="1"/>
          <w:numId w:val="1004"/>
        </w:numPr>
      </w:pPr>
      <w:r>
        <w:t xml:space="preserve">s3://my-finops-data/finetune_data_v2.jsonl</w:t>
      </w:r>
    </w:p>
    <w:p>
      <w:pPr>
        <w:pStyle w:val="Compact"/>
        <w:numPr>
          <w:ilvl w:val="1"/>
          <w:numId w:val="1004"/>
        </w:numPr>
      </w:pPr>
      <w:r>
        <w:t xml:space="preserve">s3://mlops-artifacts/model_v1/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Chứa:</w:t>
      </w:r>
      <w:r>
        <w:t xml:space="preserve"> </w:t>
      </w:r>
      <w:r>
        <w:t xml:space="preserve">Dataset, Vector Index, Snapshot Code, Model Weights.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Versioning:</w:t>
      </w:r>
    </w:p>
    <w:p>
      <w:pPr>
        <w:pStyle w:val="Compact"/>
        <w:numPr>
          <w:ilvl w:val="1"/>
          <w:numId w:val="1005"/>
        </w:numPr>
      </w:pPr>
      <w:r>
        <w:t xml:space="preserve">MLflow liên kết file với Run ID.</w:t>
      </w:r>
    </w:p>
    <w:p>
      <w:pPr>
        <w:pStyle w:val="Compact"/>
        <w:numPr>
          <w:ilvl w:val="1"/>
          <w:numId w:val="1005"/>
        </w:numPr>
      </w:pPr>
      <w:r>
        <w:t xml:space="preserve">S3/GCS hỗ trợ Object Versioning qua Version ID.</w:t>
      </w:r>
    </w:p>
    <w:bookmarkEnd w:id="24"/>
    <w:bookmarkStart w:id="25" w:name="c.-vector-database-rag-index-layer"/>
    <w:p>
      <w:pPr>
        <w:pStyle w:val="Heading4"/>
      </w:pPr>
      <w:r>
        <w:rPr>
          <w:b/>
          <w:bCs/>
        </w:rPr>
        <w:t xml:space="preserve">C. Vector Database (RAG Index Layer)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https://my-pinecone-instance.io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Nội dung:</w:t>
      </w:r>
      <w:r>
        <w:t xml:space="preserve"> </w:t>
      </w:r>
      <w:r>
        <w:t xml:space="preserve">Vector Embeddings.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Versioning:</w:t>
      </w:r>
      <w:r>
        <w:t xml:space="preserve"> </w:t>
      </w:r>
      <w:r>
        <w:t xml:space="preserve">thông qua Index Tags (vd: finance-index-v1.4).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Quản lý:</w:t>
      </w:r>
      <w:r>
        <w:t xml:space="preserve"> </w:t>
      </w:r>
      <w:r>
        <w:rPr>
          <w:rStyle w:val="VerbatimChar"/>
        </w:rPr>
        <w:t xml:space="preserve">run_rag_indexing.py</w:t>
      </w:r>
      <w:r>
        <w:t xml:space="preserve"> </w:t>
      </w:r>
      <w:r>
        <w:t xml:space="preserve">đảm nhiệm tạo mới &amp; cập nhật Index.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9bc4ca19a72aedb0ab55c4012e20d3c226f41a9"/>
    <w:p>
      <w:pPr>
        <w:pStyle w:val="Heading3"/>
      </w:pPr>
      <w:r>
        <w:t xml:space="preserve">🧠 5. Ai (Module nào) Quản lý và Version hóa Artifacts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249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File liên quan</w:t>
            </w:r>
          </w:p>
        </w:tc>
        <w:tc>
          <w:tcPr/>
          <w:p>
            <w:pPr>
              <w:pStyle w:val="Compact"/>
            </w:pPr>
            <w:r>
              <w:t xml:space="preserve">Trách nhiệm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 Registry (Core Manager)</w:t>
            </w:r>
          </w:p>
        </w:tc>
        <w:tc>
          <w:tcPr/>
          <w:p>
            <w:pPr>
              <w:pStyle w:val="Compact"/>
            </w:pPr>
            <w:r>
              <w:t xml:space="preserve">shared_libs/mlops/mlflow/mlflow_registry.py</w:t>
            </w:r>
          </w:p>
        </w:tc>
        <w:tc>
          <w:tcPr/>
          <w:p>
            <w:pPr>
              <w:pStyle w:val="Compact"/>
            </w:pPr>
            <w:r>
              <w:t xml:space="preserve">Phiên bản hóa mô hình, đăng ký ID, gán Stage (Staging, Production).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AssistantTrainer (Model Owner)</w:t>
            </w:r>
          </w:p>
        </w:tc>
        <w:tc>
          <w:tcPr/>
          <w:p>
            <w:pPr>
              <w:pStyle w:val="Compact"/>
            </w:pPr>
            <w:r>
              <w:t xml:space="preserve">domain_models/…/assistant_trainer.py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register_model()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tag_model_version()</w:t>
            </w:r>
            <w:r>
              <w:t xml:space="preserve"> </w:t>
            </w:r>
            <w:r>
              <w:t xml:space="preserve">sau khi huấn luyện.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Cleanup Governance (Lifecycle)</w:t>
            </w:r>
          </w:p>
        </w:tc>
        <w:tc>
          <w:tcPr/>
          <w:p>
            <w:pPr>
              <w:pStyle w:val="Compact"/>
            </w:pPr>
            <w:r>
              <w:t xml:space="preserve">scripts/cleanup_old_artifacts.py</w:t>
            </w:r>
          </w:p>
        </w:tc>
        <w:tc>
          <w:tcPr/>
          <w:p>
            <w:pPr>
              <w:pStyle w:val="Compact"/>
            </w:pPr>
            <w:r>
              <w:t xml:space="preserve">Xóa artifacts không còn sử dụng dựa trên retention_days &amp; stage.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 (Data Collector)</w:t>
            </w:r>
          </w:p>
        </w:tc>
        <w:tc>
          <w:tcPr/>
          <w:p>
            <w:pPr>
              <w:pStyle w:val="Compact"/>
            </w:pPr>
            <w:r>
              <w:t xml:space="preserve">domain_models/…/interaction_logger.py</w:t>
            </w:r>
          </w:p>
        </w:tc>
        <w:tc>
          <w:tcPr/>
          <w:p>
            <w:pPr>
              <w:pStyle w:val="Compact"/>
            </w:pPr>
            <w:r>
              <w:t xml:space="preserve">Ghi log request/response phục vụ Drift Detection.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 Monitor (Analyzer)</w:t>
            </w:r>
          </w:p>
        </w:tc>
        <w:tc>
          <w:tcPr/>
          <w:p>
            <w:pPr>
              <w:pStyle w:val="Compact"/>
            </w:pPr>
            <w:r>
              <w:t xml:space="preserve">domain_models/…/drift_monitor.py</w:t>
            </w:r>
          </w:p>
        </w:tc>
        <w:tc>
          <w:tcPr/>
          <w:p>
            <w:pPr>
              <w:pStyle w:val="Compact"/>
            </w:pPr>
            <w:r>
              <w:t xml:space="preserve">So sánh dữ liệu Production với baseline để xác định Drift.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ổng-kết"/>
    <w:p>
      <w:pPr>
        <w:pStyle w:val="Heading3"/>
      </w:pPr>
      <w:r>
        <w:t xml:space="preserve">🧩 TỔNG KẾT</w:t>
      </w:r>
    </w:p>
    <w:p>
      <w:pPr>
        <w:pStyle w:val="FirstParagraph"/>
      </w:pPr>
      <w:r>
        <w:t xml:space="preserve">Hệ thống quản lý Artifacts trong</w:t>
      </w:r>
      <w:r>
        <w:t xml:space="preserve"> </w:t>
      </w:r>
      <w:r>
        <w:rPr>
          <w:b/>
          <w:bCs/>
        </w:rPr>
        <w:t xml:space="preserve">GenAI Factory</w:t>
      </w:r>
      <w:r>
        <w:t xml:space="preserve"> </w:t>
      </w:r>
      <w:r>
        <w:t xml:space="preserve">là sự phối hợp giữa: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MLflow:</w:t>
      </w:r>
      <w:r>
        <w:t xml:space="preserve"> </w:t>
      </w:r>
      <w:r>
        <w:t xml:space="preserve">Quản lý metadata &amp; version control.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S3/GCS:</w:t>
      </w:r>
      <w:r>
        <w:t xml:space="preserve"> </w:t>
      </w:r>
      <w:r>
        <w:t xml:space="preserve">Lưu trữ vật lý có versioning.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Vector DB:</w:t>
      </w:r>
      <w:r>
        <w:t xml:space="preserve"> </w:t>
      </w:r>
      <w:r>
        <w:t xml:space="preserve">Quản lý RAG Index version.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Scripts MLOps:</w:t>
      </w:r>
      <w:r>
        <w:t xml:space="preserve"> </w:t>
      </w:r>
      <w:r>
        <w:t xml:space="preserve">Thực thi chính sách &amp; dọn dẹp vòng đời.</w:t>
      </w:r>
    </w:p>
    <w:p>
      <w:pPr>
        <w:pStyle w:val="BodyText"/>
      </w:pPr>
      <w:r>
        <w:t xml:space="preserve">💡 Nhờ kiến trúc</w:t>
      </w:r>
      <w:r>
        <w:t xml:space="preserve"> </w:t>
      </w:r>
      <w:r>
        <w:rPr>
          <w:b/>
          <w:bCs/>
        </w:rPr>
        <w:t xml:space="preserve">trừu tượng hóa (BaseRegistry, BaseTracker)</w:t>
      </w:r>
      <w:r>
        <w:t xml:space="preserve">, hệ thống có thể dễ dàng chuyển đổi sang các công cụ khác (ClearML, Weights &amp; Biases) mà không cần thay đổi logic nghiệp vụ trong AssistantTrainer.</w:t>
      </w:r>
    </w:p>
    <w:p>
      <w:pPr>
        <w:pStyle w:val="BlockText"/>
      </w:pPr>
      <w:r>
        <w:rPr>
          <w:b/>
          <w:bCs/>
        </w:rPr>
        <w:t xml:space="preserve">Triết lý:</w:t>
      </w:r>
      <w:r>
        <w:t xml:space="preserve"> </w:t>
      </w:r>
      <w:r>
        <w:rPr>
          <w:i/>
          <w:iCs/>
        </w:rPr>
        <w:t xml:space="preserve">“Artifacts are the DNA of AI Systems – preserve, version, and govern them.”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2025-10-23T08:34:13Z</dcterms:created>
  <dcterms:modified xsi:type="dcterms:W3CDTF">2025-10-23T08:34:13Z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