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CV Factory – Luồng Vận Hành Control Plane (Phân Tích Script Huấn Luyện)</w:t>
      </w:r>
    </w:p>
    <w:p>
      <w:r>
        <w:pict>
          <v:rect style="width:0;height:1.5pt" o:hralign="center" o:hrstd="t" o:hr="t"/>
        </w:pict>
      </w:r>
    </w:p>
    <w:bookmarkStart w:id="20" w:name="Xc00bccd79f3dd3fcb6e6eea7bb64d35e5490906"/>
    <w:p>
      <w:pPr>
        <w:pStyle w:val="Heading3"/>
      </w:pPr>
      <w:r>
        <w:t xml:space="preserve">🚀 1. Phân Tích Luồng Thực Thi</w:t>
      </w:r>
      <w:r>
        <w:t xml:space="preserve"> </w:t>
      </w:r>
      <w:r>
        <w:rPr>
          <w:rStyle w:val="VerbatimChar"/>
        </w:rPr>
        <w:t xml:space="preserve">run_training_job.py</w:t>
      </w:r>
    </w:p>
    <w:p>
      <w:pPr>
        <w:pStyle w:val="FirstParagraph"/>
      </w:pPr>
      <w:r>
        <w:t xml:space="preserve">Tài liệu này mô tả cách script</w:t>
      </w:r>
      <w:r>
        <w:t xml:space="preserve"> </w:t>
      </w:r>
      <w:r>
        <w:rPr>
          <w:rStyle w:val="VerbatimChar"/>
        </w:rPr>
        <w:t xml:space="preserve">run_training_job.py</w:t>
      </w:r>
      <w:r>
        <w:t xml:space="preserve"> </w:t>
      </w:r>
      <w:r>
        <w:t xml:space="preserve">điều phối toàn bộ vòng đời:</w:t>
      </w:r>
      <w:r>
        <w:t xml:space="preserve"> </w:t>
      </w:r>
      <w:r>
        <w:rPr>
          <w:b/>
          <w:bCs/>
        </w:rPr>
        <w:t xml:space="preserve">Huấn luyện → Đánh giá → Đăng ký → Triển khai</w:t>
      </w:r>
      <w:r>
        <w:t xml:space="preserve">, minh họa cách các phụ thuộc được tiêm (Dependency Injection) và thực thi trong hệ thống MLOps đã được Hardening.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2684"/>
        <w:gridCol w:w="3087"/>
        <w:gridCol w:w="13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Hành động Cốt lõi</w:t>
            </w:r>
          </w:p>
        </w:tc>
        <w:tc>
          <w:tcPr/>
          <w:p>
            <w:pPr>
              <w:pStyle w:val="Compact"/>
            </w:pPr>
            <w:r>
              <w:t xml:space="preserve">Thành phần Liên quan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Khởi tạo (Composition Root)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PipelineRunner.create_orchestrator()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PipelineRunner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CVPipelineFactory</w:t>
            </w:r>
          </w:p>
        </w:tc>
        <w:tc>
          <w:tcPr/>
          <w:p>
            <w:pPr>
              <w:pStyle w:val="Compact"/>
            </w:pPr>
            <w:r>
              <w:t xml:space="preserve">Tạo ra instance của</w:t>
            </w:r>
            <w:r>
              <w:t xml:space="preserve"> </w:t>
            </w:r>
            <w:r>
              <w:rPr>
                <w:rStyle w:val="VerbatimChar"/>
              </w:rPr>
              <w:t xml:space="preserve">CVTrainingOrchestrator</w:t>
            </w:r>
            <w:r>
              <w:t xml:space="preserve"> </w:t>
            </w:r>
            <w:r>
              <w:t xml:space="preserve">đã được tiêm đầy đủ các phụ thuộc.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Thực thi huấn luyện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training_orchestrator.run()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CVTrainingOrchestrator</w:t>
            </w:r>
          </w:p>
        </w:tc>
        <w:tc>
          <w:tcPr/>
          <w:p>
            <w:pPr>
              <w:pStyle w:val="Compact"/>
            </w:pPr>
            <w:r>
              <w:t xml:space="preserve">Bắt đầu MLflow Run và gọi</w:t>
            </w:r>
            <w:r>
              <w:t xml:space="preserve"> </w:t>
            </w:r>
            <w:r>
              <w:rPr>
                <w:rStyle w:val="VerbatimChar"/>
              </w:rPr>
              <w:t xml:space="preserve">_prepare_data()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Chuẩn bị dữ liệu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_prepare_data()</w:t>
            </w:r>
            <w:r>
              <w:t xml:space="preserve"> </w:t>
            </w:r>
            <w:r>
              <w:t xml:space="preserve">→ Tạo</w:t>
            </w:r>
            <w:r>
              <w:t xml:space="preserve"> </w:t>
            </w:r>
            <w:r>
              <w:rPr>
                <w:rStyle w:val="VerbatimChar"/>
              </w:rPr>
              <w:t xml:space="preserve">CVDataset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ComponentFactory</w:t>
            </w:r>
          </w:p>
        </w:tc>
        <w:tc>
          <w:tcPr/>
          <w:p>
            <w:pPr>
              <w:pStyle w:val="Compact"/>
            </w:pPr>
            <w:r>
              <w:t xml:space="preserve">Dataset được tạo (I/O, Tiền xử lý, Gán nhãn).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Lắp ráp DataLoader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_prepare_data()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DataLoaderFactory.create()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DataLoaderFactory</w:t>
            </w:r>
          </w:p>
        </w:tc>
        <w:tc>
          <w:tcPr/>
          <w:p>
            <w:pPr>
              <w:pStyle w:val="Compact"/>
            </w:pPr>
            <w:r>
              <w:t xml:space="preserve">Trả về các loader train/val/test tương thích DDP.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Huấn luyện mô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trainer_factory.create()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trainer.fit()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BaseCVTrainer</w:t>
            </w:r>
          </w:p>
        </w:tc>
        <w:tc>
          <w:tcPr/>
          <w:p>
            <w:pPr>
              <w:pStyle w:val="Compact"/>
            </w:pPr>
            <w:r>
              <w:t xml:space="preserve">Mô hình được huấn luyện và log metrics qua</w:t>
            </w:r>
            <w:r>
              <w:t xml:space="preserve"> </w:t>
            </w:r>
            <w:r>
              <w:rPr>
                <w:rStyle w:val="VerbatimChar"/>
              </w:rPr>
              <w:t xml:space="preserve">BaseTracker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Đánh giá mô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evaluation_orchestrator.evaluate()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OutputAdapter</w:t>
            </w:r>
          </w:p>
        </w:tc>
        <w:tc>
          <w:tcPr/>
          <w:p>
            <w:pPr>
              <w:pStyle w:val="Compact"/>
            </w:pPr>
            <w:r>
              <w:t xml:space="preserve">Tính toán metrics cuối cùng (mAP, IoU…) và log kết quả.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Đăng ký mô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registry.register_model()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tag_model_version()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BaseRegistry</w:t>
            </w:r>
            <w:r>
              <w:t xml:space="preserve"> </w:t>
            </w:r>
            <w:r>
              <w:t xml:space="preserve">(thông qua</w:t>
            </w:r>
            <w:r>
              <w:t xml:space="preserve"> </w:t>
            </w:r>
            <w:r>
              <w:rPr>
                <w:rStyle w:val="VerbatimChar"/>
              </w:rPr>
              <w:t xml:space="preserve">MLflowService</w:t>
            </w:r>
            <w:r>
              <w:t xml:space="preserve"> </w:t>
            </w:r>
            <w:r>
              <w:t xml:space="preserve">Façade)</w:t>
            </w:r>
          </w:p>
        </w:tc>
        <w:tc>
          <w:tcPr/>
          <w:p>
            <w:pPr>
              <w:pStyle w:val="Compact"/>
            </w:pPr>
            <w:r>
              <w:t xml:space="preserve">Mô hình được đăng ký và gắn thẻ phiên bản.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Triển khai CD (Continuous Deployment)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deployment_orchestrator.run()</w:t>
            </w:r>
            <w:r>
              <w:t xml:space="preserve"> </w:t>
            </w:r>
            <w:r>
              <w:t xml:space="preserve">(nếu được bật)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CVDeploymentOrchestrator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BaseDeployer</w:t>
            </w:r>
          </w:p>
        </w:tc>
        <w:tc>
          <w:tcPr/>
          <w:p>
            <w:pPr>
              <w:pStyle w:val="Compact"/>
            </w:pPr>
            <w:r>
              <w:t xml:space="preserve">Kích hoạt quy trình triển khai Standard/Canary.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biểu-đồ-phụ-thuộc-text-diagram"/>
    <w:p>
      <w:pPr>
        <w:pStyle w:val="Heading3"/>
      </w:pPr>
      <w:r>
        <w:t xml:space="preserve">🌳 2. Biểu Đồ Phụ Thuộc (Text Diagram)</w:t>
      </w:r>
    </w:p>
    <w:p>
      <w:pPr>
        <w:pStyle w:val="FirstParagraph"/>
      </w:pPr>
      <w:r>
        <w:t xml:space="preserve">Biểu đồ dưới đây mô tả các mối quan hệ phụ thuộc giữa các module và class, tập trung vào quá trình khởi tạo và thực thi từ</w:t>
      </w:r>
      <w:r>
        <w:t xml:space="preserve"> </w:t>
      </w:r>
      <w:r>
        <w:rPr>
          <w:rStyle w:val="VerbatimChar"/>
        </w:rPr>
        <w:t xml:space="preserve">run_training_job.py</w:t>
      </w:r>
      <w:r>
        <w:t xml:space="preserve">.</w:t>
      </w:r>
    </w:p>
    <w:bookmarkStart w:id="21" w:name="a.-giai-đoạn-khởi-tạo-lắp-ráp-di"/>
    <w:p>
      <w:pPr>
        <w:pStyle w:val="Heading4"/>
      </w:pPr>
      <w:r>
        <w:t xml:space="preserve">A. Giai đoạn Khởi tạo (Lắp ráp DI)</w:t>
      </w:r>
    </w:p>
    <w:p>
      <w:pPr>
        <w:pStyle w:val="SourceCode"/>
      </w:pPr>
      <w:r>
        <w:rPr>
          <w:rStyle w:val="VerbatimChar"/>
        </w:rPr>
        <w:t xml:space="preserve">[run_training_job.py]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├──▶ PipelineRunner.create_orchestrator()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 │         └──▶ CVPipelineFactory.create()</w:t>
      </w:r>
      <w:r>
        <w:br/>
      </w:r>
      <w:r>
        <w:rPr>
          <w:rStyle w:val="VerbatimChar"/>
        </w:rPr>
        <w:t xml:space="preserve">   │                  ├── MLflowModelLoadingService.load</w:t>
      </w:r>
      <w:r>
        <w:br/>
      </w:r>
      <w:r>
        <w:rPr>
          <w:rStyle w:val="VerbatimChar"/>
        </w:rPr>
        <w:t xml:space="preserve">   │                  ├── TrackerFactory.create</w:t>
      </w:r>
      <w:r>
        <w:br/>
      </w:r>
      <w:r>
        <w:rPr>
          <w:rStyle w:val="VerbatimChar"/>
        </w:rPr>
        <w:t xml:space="preserve">   │                  ├── RegistryFactory.create</w:t>
      </w:r>
      <w:r>
        <w:br/>
      </w:r>
      <w:r>
        <w:rPr>
          <w:rStyle w:val="VerbatimChar"/>
        </w:rPr>
        <w:t xml:space="preserve">   │                  ├── DeployerFactory.create</w:t>
      </w:r>
      <w:r>
        <w:br/>
      </w:r>
      <w:r>
        <w:rPr>
          <w:rStyle w:val="VerbatimChar"/>
        </w:rPr>
        <w:t xml:space="preserve">   │                  ├── TrafficControllerFactory.create</w:t>
      </w:r>
      <w:r>
        <w:br/>
      </w:r>
      <w:r>
        <w:rPr>
          <w:rStyle w:val="VerbatimChar"/>
        </w:rPr>
        <w:t xml:space="preserve">   │                  ├── EvaluationOrchestrator</w:t>
      </w:r>
      <w:r>
        <w:br/>
      </w:r>
      <w:r>
        <w:rPr>
          <w:rStyle w:val="VerbatimChar"/>
        </w:rPr>
        <w:t xml:space="preserve">   │                  ├── TrainerFactory</w:t>
      </w:r>
      <w:r>
        <w:br/>
      </w:r>
      <w:r>
        <w:rPr>
          <w:rStyle w:val="VerbatimChar"/>
        </w:rPr>
        <w:t xml:space="preserve">   │                  └── ComponentFactory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│──▶ Tạo CVDeploymentOrchestrator</w:t>
      </w:r>
      <w:r>
        <w:br/>
      </w:r>
      <w:r>
        <w:rPr>
          <w:rStyle w:val="VerbatimChar"/>
        </w:rPr>
        <w:t xml:space="preserve">   │──▶ Tạo CVTrainingOrchestrator (được tiêm D6–D8, D2–D3)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b/>
          <w:bCs/>
        </w:rPr>
        <w:t xml:space="preserve">Điểm then chốt:</w:t>
      </w:r>
      <w:r>
        <w:t xml:space="preserve"> </w:t>
      </w:r>
      <w:r>
        <w:rPr>
          <w:rStyle w:val="VerbatimChar"/>
        </w:rPr>
        <w:t xml:space="preserve">PipelineRunner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CVPipelineFactory</w:t>
      </w:r>
      <w:r>
        <w:t xml:space="preserve"> </w:t>
      </w:r>
      <w:r>
        <w:t xml:space="preserve">hoạt động như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, đảm bảo mọi Orchestrator được xây dựng với đầy đủ Factory và Service được tiêm vào.</w:t>
      </w:r>
    </w:p>
    <w:bookmarkEnd w:id="21"/>
    <w:bookmarkStart w:id="22" w:name="X05c1f38aa9a0048877ce156405bc7beacba6dd3"/>
    <w:p>
      <w:pPr>
        <w:pStyle w:val="Heading4"/>
      </w:pPr>
      <w:r>
        <w:t xml:space="preserve">B. Giai đoạn Thực thi (Luồng Dữ liệu &amp; Huấn luyện)</w:t>
      </w:r>
    </w:p>
    <w:p>
      <w:pPr>
        <w:pStyle w:val="SourceCode"/>
      </w:pPr>
      <w:r>
        <w:rPr>
          <w:rStyle w:val="VerbatimChar"/>
        </w:rPr>
        <w:t xml:space="preserve">CVTrainingOrchestrator.run()</w:t>
      </w:r>
      <w:r>
        <w:br/>
      </w:r>
      <w:r>
        <w:rPr>
          <w:rStyle w:val="VerbatimChar"/>
        </w:rPr>
        <w:t xml:space="preserve">   ├──▶ _prepare_data()</w:t>
      </w:r>
      <w:r>
        <w:br/>
      </w:r>
      <w:r>
        <w:rPr>
          <w:rStyle w:val="VerbatimChar"/>
        </w:rPr>
        <w:t xml:space="preserve">   │       ├──▶ CVDataset.__init__() → DataConnectorFactory</w:t>
      </w:r>
      <w:r>
        <w:br/>
      </w:r>
      <w:r>
        <w:rPr>
          <w:rStyle w:val="VerbatimChar"/>
        </w:rPr>
        <w:t xml:space="preserve">   │       ├──▶ LabelingFactory → Annotation + Label Schema</w:t>
      </w:r>
      <w:r>
        <w:br/>
      </w:r>
      <w:r>
        <w:rPr>
          <w:rStyle w:val="VerbatimChar"/>
        </w:rPr>
        <w:t xml:space="preserve">   │       ├──▶ CVPreprocessingOrchestrator → Image/Video/Depth pipelines</w:t>
      </w:r>
      <w:r>
        <w:br/>
      </w:r>
      <w:r>
        <w:rPr>
          <w:rStyle w:val="VerbatimChar"/>
        </w:rPr>
        <w:t xml:space="preserve">   │       ├──▶ MLComponentFactory → xây dựng chuỗi preprocessing/augmentation</w:t>
      </w:r>
      <w:r>
        <w:br/>
      </w:r>
      <w:r>
        <w:rPr>
          <w:rStyle w:val="VerbatimChar"/>
        </w:rPr>
        <w:t xml:space="preserve">   │       └──▶ DataLoaderFactory.create() → tạo train/val/test loaders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├──▶ trainer.fit() → Vòng lặp huấn luyện mô hình</w:t>
      </w:r>
      <w:r>
        <w:br/>
      </w:r>
      <w:r>
        <w:rPr>
          <w:rStyle w:val="VerbatimChar"/>
        </w:rPr>
        <w:t xml:space="preserve">   ├──▶ evaluator.evaluate() → Tính metrics qua OutputAdapter</w:t>
      </w:r>
      <w:r>
        <w:br/>
      </w:r>
      <w:r>
        <w:rPr>
          <w:rStyle w:val="VerbatimChar"/>
        </w:rPr>
        <w:t xml:space="preserve">   ├──▶ registry.register_model() → Đăng ký + gắn version qua MLflowService</w:t>
      </w:r>
      <w:r>
        <w:br/>
      </w:r>
      <w:r>
        <w:rPr>
          <w:rStyle w:val="VerbatimChar"/>
        </w:rPr>
        <w:t xml:space="preserve">   └──▶ deployment_orchestrator.run() → (tùy chọn) Triển khai CD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Tổng kết Hardening Logic: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Dataset Construction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CVDataset</w:t>
      </w:r>
      <w:r>
        <w:t xml:space="preserve"> </w:t>
      </w:r>
      <w:r>
        <w:t xml:space="preserve">với kiểm tra schema và xử lý qua Factory.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Batching Layer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DataLoaderFactory</w:t>
      </w:r>
      <w:r>
        <w:t xml:space="preserve"> </w:t>
      </w:r>
      <w:r>
        <w:t xml:space="preserve">cung cấp loader sẵn sàng cho môi trường phân tán.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Orchestration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CVTrainingOrchestrator</w:t>
      </w:r>
      <w:r>
        <w:t xml:space="preserve"> </w:t>
      </w:r>
      <w:r>
        <w:t xml:space="preserve">điều phối dataset, trainer, evaluator, và deployment.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Plane Integration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PipelineRunner</w:t>
      </w:r>
      <w:r>
        <w:t xml:space="preserve"> </w:t>
      </w:r>
      <w:r>
        <w:t xml:space="preserve">đảm bảo vòng đời pipeline đồng nhất.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Kết luận:</w:t>
      </w:r>
      <w:r>
        <w:br/>
      </w:r>
      <w:r>
        <w:t xml:space="preserve">Cấu trúc Control Plane này cho thấy cách từng layer — từ Dataset, DataLoader đến Trainer và Deployment — được module hóa và tiêm phụ thuộc chặt chẽ. Hệ thống hiện đã được</w:t>
      </w:r>
      <w:r>
        <w:t xml:space="preserve"> </w:t>
      </w:r>
      <w:r>
        <w:rPr>
          <w:b/>
          <w:bCs/>
        </w:rPr>
        <w:t xml:space="preserve">Hardening ở cấp độ Production</w:t>
      </w:r>
      <w:r>
        <w:t xml:space="preserve">, bảo đảm mọi pipeline (training, evaluation, deployment) hoạt động thống nhất và dễ mở rộng cho các domain mới như Depth, Video, OCR…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2025-11-12T06:03:26Z</dcterms:created>
  <dcterms:modified xsi:type="dcterms:W3CDTF">2025-11-12T06:03:26Z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