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8640" w14:textId="29FF2F62" w:rsidR="00295F68" w:rsidRPr="00606EC2" w:rsidRDefault="00FB1966" w:rsidP="00FB1966">
      <w:pPr>
        <w:pStyle w:val="a5"/>
        <w:numPr>
          <w:ilvl w:val="0"/>
          <w:numId w:val="1"/>
        </w:numPr>
        <w:ind w:firstLineChars="0"/>
        <w:rPr>
          <w:rFonts w:ascii="Times New Roman" w:hAnsi="Times New Roman" w:cs="Times New Roman"/>
        </w:rPr>
      </w:pPr>
      <w:bookmarkStart w:id="0" w:name="_GoBack"/>
      <w:bookmarkEnd w:id="0"/>
      <w:r w:rsidRPr="00606EC2">
        <w:rPr>
          <w:rFonts w:ascii="Times New Roman" w:hAnsi="Times New Roman" w:cs="Times New Roman"/>
        </w:rPr>
        <w:t>论文的审稿意见回来了，关于几个问题把握不准确，想听听您的见解</w:t>
      </w:r>
      <w:r w:rsidR="00B02CCD" w:rsidRPr="00606EC2">
        <w:rPr>
          <w:rFonts w:ascii="Times New Roman" w:hAnsi="Times New Roman" w:cs="Times New Roman"/>
        </w:rPr>
        <w:t>。</w:t>
      </w:r>
    </w:p>
    <w:p w14:paraId="3F5C1DA9" w14:textId="16267909" w:rsidR="006B3E5B" w:rsidRPr="006B3E5B" w:rsidRDefault="006B3E5B" w:rsidP="00606EC2">
      <w:pPr>
        <w:ind w:firstLineChars="100" w:firstLine="210"/>
        <w:rPr>
          <w:kern w:val="0"/>
          <w:szCs w:val="21"/>
        </w:rPr>
      </w:pPr>
      <w:r w:rsidRPr="00606EC2">
        <w:rPr>
          <w:rFonts w:ascii="Times New Roman" w:hAnsi="Times New Roman" w:cs="Times New Roman"/>
          <w:kern w:val="0"/>
          <w:szCs w:val="21"/>
        </w:rPr>
        <w:t>Reviewer 3.2: No clear research formulation is provided. The parameters setting is also unclead. Some values are given as "default" without explanation. The authors claim that their method is fully automatic, while the user has to set key parameters, which rather needs the user to be an expert.</w:t>
      </w:r>
      <w:r w:rsidR="00606EC2" w:rsidRPr="00606EC2">
        <w:rPr>
          <w:rFonts w:ascii="Times New Roman" w:hAnsi="Times New Roman" w:cs="Times New Roman"/>
          <w:color w:val="FF0000"/>
          <w:kern w:val="0"/>
          <w:szCs w:val="21"/>
        </w:rPr>
        <w:t>不太明白审稿人说的</w:t>
      </w:r>
      <w:r w:rsidR="00606EC2" w:rsidRPr="00606EC2">
        <w:rPr>
          <w:rFonts w:ascii="Times New Roman" w:hAnsi="Times New Roman" w:cs="Times New Roman"/>
          <w:color w:val="FF0000"/>
          <w:kern w:val="0"/>
          <w:szCs w:val="21"/>
        </w:rPr>
        <w:t>“No clear research formulation is provided.”</w:t>
      </w:r>
      <w:r w:rsidR="00606EC2" w:rsidRPr="00606EC2">
        <w:rPr>
          <w:rFonts w:ascii="Times New Roman" w:hAnsi="Times New Roman" w:cs="Times New Roman"/>
          <w:color w:val="FF0000"/>
          <w:kern w:val="0"/>
          <w:szCs w:val="21"/>
        </w:rPr>
        <w:t>是指什么</w:t>
      </w:r>
    </w:p>
    <w:p w14:paraId="204E6433" w14:textId="3EBFADB5" w:rsidR="00606EC2" w:rsidRDefault="00084FD6" w:rsidP="00606EC2">
      <w:pPr>
        <w:ind w:firstLineChars="100" w:firstLine="210"/>
        <w:rPr>
          <w:rFonts w:ascii="Times New Roman" w:hAnsi="Times New Roman" w:cs="Times New Roman"/>
          <w:color w:val="FF0000"/>
          <w:kern w:val="0"/>
          <w:szCs w:val="21"/>
        </w:rPr>
      </w:pPr>
      <w:r w:rsidRPr="00606EC2">
        <w:rPr>
          <w:rFonts w:ascii="Times New Roman" w:hAnsi="Times New Roman" w:cs="Times New Roman"/>
          <w:kern w:val="0"/>
          <w:szCs w:val="21"/>
        </w:rPr>
        <w:t>Reviewer 5.1:</w:t>
      </w:r>
      <w:r w:rsidRPr="00606EC2">
        <w:rPr>
          <w:rFonts w:ascii="Times New Roman" w:hAnsi="Times New Roman" w:cs="Times New Roman"/>
        </w:rPr>
        <w:t xml:space="preserve"> </w:t>
      </w:r>
      <w:r w:rsidRPr="00606EC2">
        <w:rPr>
          <w:rFonts w:ascii="Times New Roman" w:hAnsi="Times New Roman" w:cs="Times New Roman"/>
          <w:kern w:val="0"/>
          <w:szCs w:val="21"/>
        </w:rPr>
        <w:t>The paper’s novel contribution over the underlying method [8] is not clear. In Section II.D.1 the upgraded ray-shooting is said to be able to accommodate the size variation of different junction regions and to be faster. I believe further elaboration of the novel contribution is due. As far as I understand, the novelty is due to the search for an optimal candidate junction center point, and the speed up (for which the reason is not explained). If that is the case, these are (though important in practice) are relatively minor novel contributions for a full-scale paper. Please clarify the novel idea here over [8]</w:t>
      </w:r>
      <w:r w:rsidR="00606EC2" w:rsidRPr="00606EC2">
        <w:rPr>
          <w:rFonts w:ascii="Times New Roman" w:hAnsi="Times New Roman" w:cs="Times New Roman"/>
          <w:kern w:val="0"/>
          <w:szCs w:val="21"/>
        </w:rPr>
        <w:t>.</w:t>
      </w:r>
      <w:r w:rsidR="00606EC2" w:rsidRPr="00606EC2">
        <w:rPr>
          <w:rFonts w:ascii="Times New Roman" w:hAnsi="Times New Roman" w:cs="Times New Roman"/>
          <w:color w:val="FF0000"/>
          <w:kern w:val="0"/>
          <w:szCs w:val="21"/>
        </w:rPr>
        <w:t>对</w:t>
      </w:r>
      <w:r w:rsidR="00606EC2" w:rsidRPr="00606EC2">
        <w:rPr>
          <w:rFonts w:ascii="Times New Roman" w:hAnsi="Times New Roman" w:cs="Times New Roman"/>
          <w:color w:val="FF0000"/>
          <w:kern w:val="0"/>
          <w:szCs w:val="21"/>
        </w:rPr>
        <w:t xml:space="preserve">upgraded ray-shooting model </w:t>
      </w:r>
      <w:r w:rsidR="00606EC2" w:rsidRPr="00606EC2">
        <w:rPr>
          <w:rFonts w:ascii="Times New Roman" w:hAnsi="Times New Roman" w:cs="Times New Roman"/>
          <w:color w:val="FF0000"/>
          <w:kern w:val="0"/>
          <w:szCs w:val="21"/>
        </w:rPr>
        <w:t>改名有没有什么建议的名字？</w:t>
      </w:r>
    </w:p>
    <w:p w14:paraId="5A77D584" w14:textId="4CFAECA9" w:rsidR="00790F68" w:rsidRPr="00606EC2" w:rsidRDefault="00790F68" w:rsidP="00606EC2">
      <w:pPr>
        <w:ind w:firstLineChars="100" w:firstLine="210"/>
        <w:rPr>
          <w:rFonts w:ascii="Times New Roman" w:hAnsi="Times New Roman" w:cs="Times New Roman"/>
          <w:kern w:val="0"/>
          <w:szCs w:val="21"/>
        </w:rPr>
      </w:pPr>
      <w:r>
        <w:rPr>
          <w:rFonts w:ascii="Times New Roman" w:hAnsi="Times New Roman" w:cs="Times New Roman" w:hint="eastAsia"/>
          <w:color w:val="FF0000"/>
          <w:kern w:val="0"/>
          <w:szCs w:val="21"/>
        </w:rPr>
        <w:t>关于完整的意见和我们</w:t>
      </w:r>
      <w:r w:rsidR="00E406BE">
        <w:rPr>
          <w:rFonts w:ascii="Times New Roman" w:hAnsi="Times New Roman" w:cs="Times New Roman" w:hint="eastAsia"/>
          <w:color w:val="FF0000"/>
          <w:kern w:val="0"/>
          <w:szCs w:val="21"/>
        </w:rPr>
        <w:t>上次</w:t>
      </w:r>
      <w:r>
        <w:rPr>
          <w:rFonts w:ascii="Times New Roman" w:hAnsi="Times New Roman" w:cs="Times New Roman" w:hint="eastAsia"/>
          <w:color w:val="FF0000"/>
          <w:kern w:val="0"/>
          <w:szCs w:val="21"/>
        </w:rPr>
        <w:t>提交的论文附在附件中。</w:t>
      </w:r>
    </w:p>
    <w:p w14:paraId="022EFDB1" w14:textId="5769FDD9" w:rsidR="00FB1966" w:rsidRPr="00606EC2" w:rsidRDefault="00FB1966" w:rsidP="00FB1966">
      <w:pPr>
        <w:pStyle w:val="a5"/>
        <w:numPr>
          <w:ilvl w:val="0"/>
          <w:numId w:val="1"/>
        </w:numPr>
        <w:ind w:firstLineChars="0"/>
        <w:rPr>
          <w:rFonts w:ascii="Times New Roman" w:hAnsi="Times New Roman" w:cs="Times New Roman"/>
        </w:rPr>
      </w:pPr>
      <w:r w:rsidRPr="00606EC2">
        <w:rPr>
          <w:rFonts w:ascii="Times New Roman" w:hAnsi="Times New Roman" w:cs="Times New Roman"/>
        </w:rPr>
        <w:t>我们回答好的所有的问题之后想请他再帮忙看一遍回答的是否合适。</w:t>
      </w:r>
    </w:p>
    <w:sectPr w:rsidR="00FB1966" w:rsidRPr="00606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6FB6"/>
    <w:multiLevelType w:val="hybridMultilevel"/>
    <w:tmpl w:val="D004A102"/>
    <w:lvl w:ilvl="0" w:tplc="A0A8EE2C">
      <w:start w:val="1"/>
      <w:numFmt w:val="decimal"/>
      <w:lvlText w:val="%1）"/>
      <w:lvlJc w:val="left"/>
      <w:pPr>
        <w:ind w:left="720" w:hanging="360"/>
      </w:pPr>
      <w:rPr>
        <w:rFonts w:asciiTheme="minorHAnsi" w:eastAsiaTheme="minorEastAsia" w:hAnsiTheme="minorHAnsi" w:cstheme="minorBidi"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85E2EBC"/>
    <w:multiLevelType w:val="multilevel"/>
    <w:tmpl w:val="385E2EBC"/>
    <w:lvl w:ilvl="0">
      <w:start w:val="1"/>
      <w:numFmt w:val="decimal"/>
      <w:lvlText w:val="%1."/>
      <w:lvlJc w:val="left"/>
      <w:pPr>
        <w:ind w:left="360" w:hanging="360"/>
      </w:pPr>
      <w:rPr>
        <w:rFonts w:hint="default"/>
        <w:b w:val="0"/>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4BE5F86"/>
    <w:multiLevelType w:val="hybridMultilevel"/>
    <w:tmpl w:val="43743F20"/>
    <w:lvl w:ilvl="0" w:tplc="10889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66"/>
    <w:rsid w:val="00084FD6"/>
    <w:rsid w:val="00295F68"/>
    <w:rsid w:val="005D7847"/>
    <w:rsid w:val="00606EC2"/>
    <w:rsid w:val="00623157"/>
    <w:rsid w:val="006B3E5B"/>
    <w:rsid w:val="00790F68"/>
    <w:rsid w:val="00803012"/>
    <w:rsid w:val="00855586"/>
    <w:rsid w:val="008E1B18"/>
    <w:rsid w:val="00B02CCD"/>
    <w:rsid w:val="00BB1F27"/>
    <w:rsid w:val="00C50DE2"/>
    <w:rsid w:val="00E406BE"/>
    <w:rsid w:val="00EA18C9"/>
    <w:rsid w:val="00FB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42B1"/>
  <w15:chartTrackingRefBased/>
  <w15:docId w15:val="{784C4A01-8F5D-4113-B302-2241ADEF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B1966"/>
    <w:rPr>
      <w:sz w:val="18"/>
      <w:szCs w:val="18"/>
    </w:rPr>
  </w:style>
  <w:style w:type="character" w:customStyle="1" w:styleId="a4">
    <w:name w:val="批注框文本 字符"/>
    <w:basedOn w:val="a0"/>
    <w:link w:val="a3"/>
    <w:uiPriority w:val="99"/>
    <w:semiHidden/>
    <w:rsid w:val="00FB1966"/>
    <w:rPr>
      <w:sz w:val="18"/>
      <w:szCs w:val="18"/>
    </w:rPr>
  </w:style>
  <w:style w:type="paragraph" w:styleId="a5">
    <w:name w:val="List Paragraph"/>
    <w:basedOn w:val="a"/>
    <w:uiPriority w:val="34"/>
    <w:qFormat/>
    <w:rsid w:val="00FB1966"/>
    <w:pPr>
      <w:ind w:firstLineChars="200" w:firstLine="420"/>
    </w:pPr>
  </w:style>
  <w:style w:type="paragraph" w:styleId="a6">
    <w:name w:val="annotation text"/>
    <w:basedOn w:val="a"/>
    <w:link w:val="a7"/>
    <w:uiPriority w:val="99"/>
    <w:unhideWhenUsed/>
    <w:qFormat/>
    <w:rsid w:val="00B02CCD"/>
    <w:pPr>
      <w:jc w:val="left"/>
    </w:pPr>
    <w:rPr>
      <w:rFonts w:ascii="Times New Roman" w:eastAsia="宋体" w:hAnsi="Times New Roman" w:cs="Times New Roman"/>
      <w:szCs w:val="24"/>
    </w:rPr>
  </w:style>
  <w:style w:type="character" w:customStyle="1" w:styleId="a7">
    <w:name w:val="批注文字 字符"/>
    <w:basedOn w:val="a0"/>
    <w:link w:val="a6"/>
    <w:uiPriority w:val="99"/>
    <w:rsid w:val="00B02CCD"/>
    <w:rPr>
      <w:rFonts w:ascii="Times New Roman" w:eastAsia="宋体" w:hAnsi="Times New Roman" w:cs="Times New Roman"/>
      <w:szCs w:val="24"/>
    </w:rPr>
  </w:style>
  <w:style w:type="character" w:styleId="a8">
    <w:name w:val="annotation reference"/>
    <w:basedOn w:val="a0"/>
    <w:uiPriority w:val="99"/>
    <w:semiHidden/>
    <w:unhideWhenUsed/>
    <w:qFormat/>
    <w:rsid w:val="00B02CC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86183</dc:creator>
  <cp:keywords/>
  <dc:description/>
  <cp:lastModifiedBy>Microsoft Office User</cp:lastModifiedBy>
  <cp:revision>2</cp:revision>
  <dcterms:created xsi:type="dcterms:W3CDTF">2020-08-17T10:49:00Z</dcterms:created>
  <dcterms:modified xsi:type="dcterms:W3CDTF">2020-08-17T10:49:00Z</dcterms:modified>
</cp:coreProperties>
</file>