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January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City of Salisbury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Febuary</w:t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rFonts w:ascii="Georgia" w:cs="Georgia" w:eastAsia="Georgia" w:hAnsi="Georgia"/>
            <w:color w:val="1155cc"/>
            <w:sz w:val="27"/>
            <w:szCs w:val="27"/>
            <w:u w:val="single"/>
            <w:shd w:fill="efefef" w:val="clear"/>
            <w:rtl w:val="0"/>
          </w:rPr>
          <w:t xml:space="preserve">Kaseya &amp; ConnectWise integration called ManagedITSync</w:t>
        </w:r>
      </w:hyperlink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March</w:t>
      </w:r>
    </w:p>
    <w:p w:rsidR="00000000" w:rsidDel="00000000" w:rsidP="00000000" w:rsidRDefault="00000000" w:rsidRPr="00000000" w14:paraId="00000007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Jackson County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Jefferson City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April</w:t>
      </w:r>
    </w:p>
    <w:p w:rsidR="00000000" w:rsidDel="00000000" w:rsidP="00000000" w:rsidRDefault="00000000" w:rsidRPr="00000000" w14:paraId="0000000B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City of Lodi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City of Greenville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May</w:t>
      </w:r>
    </w:p>
    <w:p w:rsidR="00000000" w:rsidDel="00000000" w:rsidP="00000000" w:rsidRDefault="00000000" w:rsidRPr="00000000" w14:paraId="0000000F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City of Baltimore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City of Riviera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City of Lake City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July</w:t>
      </w:r>
    </w:p>
    <w:p w:rsidR="00000000" w:rsidDel="00000000" w:rsidP="00000000" w:rsidRDefault="00000000" w:rsidRPr="00000000" w14:paraId="00000014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City of New Bedford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La Porte County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August</w:t>
      </w:r>
    </w:p>
    <w:p w:rsidR="00000000" w:rsidDel="00000000" w:rsidP="00000000" w:rsidRDefault="00000000" w:rsidRPr="00000000" w14:paraId="00000018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23 Cities in Texas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Town of Wilmer related to the 23 Cities but known publicly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Lubbock County related to the 23 Cities but known publicly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September</w:t>
      </w:r>
    </w:p>
    <w:p w:rsidR="00000000" w:rsidDel="00000000" w:rsidP="00000000" w:rsidRDefault="00000000" w:rsidRPr="00000000" w14:paraId="0000001D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Flagstaff Arizona School District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October</w:t>
      </w:r>
    </w:p>
    <w:p w:rsidR="00000000" w:rsidDel="00000000" w:rsidP="00000000" w:rsidRDefault="00000000" w:rsidRPr="00000000" w14:paraId="00000020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Three Hospital in DCH Health System in Alabama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Pitney Bowes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City of Johannesburg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State of Louisiana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November</w:t>
      </w:r>
    </w:p>
    <w:p w:rsidR="00000000" w:rsidDel="00000000" w:rsidP="00000000" w:rsidRDefault="00000000" w:rsidRPr="00000000" w14:paraId="00000026">
      <w:pPr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Livingston School District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NYC Police Department Fingerprints Database Offline due to Ransomware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Virtual Care Provider Inc (VDPI)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December</w:t>
      </w:r>
    </w:p>
    <w:p w:rsidR="00000000" w:rsidDel="00000000" w:rsidP="00000000" w:rsidRDefault="00000000" w:rsidRPr="00000000" w14:paraId="0000002B">
      <w:pPr>
        <w:rPr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St. Lucie County Sheriff Office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City of New Orleans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City of Pensacola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msspalert.com/cybersecurity-breaches-and-attacks/ransomware/arizona-schools-recovery-update/#:~:text=Students%20returned%20to%20Flagstaff%20(Arizona,first%20discovered%20on%20September%204." TargetMode="External"/><Relationship Id="rId22" Type="http://schemas.openxmlformats.org/officeDocument/2006/relationships/hyperlink" Target="https://techcrunch.com/2019/10/14/pitney-bowes-ransomware-attack/" TargetMode="External"/><Relationship Id="rId21" Type="http://schemas.openxmlformats.org/officeDocument/2006/relationships/hyperlink" Target="https://www.healthcareitnews.com/news/alabama-hospital-system-dch-pays-restore-systems-after-ransomware-attack" TargetMode="External"/><Relationship Id="rId24" Type="http://schemas.openxmlformats.org/officeDocument/2006/relationships/hyperlink" Target="https://www.theadvocate.com/baton_rouge/news/politics/legislature/ransomware-attack-in-louisiana-public-agencies-hit-officials-didnt-pay-ransom/article_f1fe1cdc-0a2f-11ea-a0ac-dfef52b2b2af.html" TargetMode="External"/><Relationship Id="rId23" Type="http://schemas.openxmlformats.org/officeDocument/2006/relationships/hyperlink" Target="https://www.cshub.com/attacks/articles/city-of-johannesburg-announces-second-ransomware-attack-in-recent-month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11alive.com/article/news/local/jackson-county-ransomware-attack/85-b02f15b5-b7f6-42e4-a64e-e28cc2f89ec3" TargetMode="External"/><Relationship Id="rId26" Type="http://schemas.openxmlformats.org/officeDocument/2006/relationships/hyperlink" Target="https://threatpost.com/nypd-fingerprint-database-ransomware/150592/" TargetMode="External"/><Relationship Id="rId25" Type="http://schemas.openxmlformats.org/officeDocument/2006/relationships/hyperlink" Target="https://www.bleepingcomputer.com/news/security/livingston-school-district-in-new-jersey-hit-with-ransomware/" TargetMode="External"/><Relationship Id="rId28" Type="http://schemas.openxmlformats.org/officeDocument/2006/relationships/hyperlink" Target="https://cbs12.com/news/local/st-lucie-county-sheriffs-office-hit-by-cyber-attack" TargetMode="External"/><Relationship Id="rId27" Type="http://schemas.openxmlformats.org/officeDocument/2006/relationships/hyperlink" Target="https://healthitsecurity.com/news/ransomware-attack-on-it-vendor-disrupts-care-at-110-nursing-homes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delmarvanow.com/story/news/local/maryland/2019/01/23/salisbury-police-hit-ransomware-cyber-attack/2550120002/" TargetMode="External"/><Relationship Id="rId29" Type="http://schemas.openxmlformats.org/officeDocument/2006/relationships/hyperlink" Target="https://time.com/5750242/new-orleans-cyber-attack/" TargetMode="External"/><Relationship Id="rId7" Type="http://schemas.openxmlformats.org/officeDocument/2006/relationships/hyperlink" Target="https://www.bleepingcomputer.com/news/security/ransomware-attacks-target-msps-to-mass-infect-customers/" TargetMode="External"/><Relationship Id="rId8" Type="http://schemas.openxmlformats.org/officeDocument/2006/relationships/hyperlink" Target="https://www.11alive.com/article/news/crime/jackson-county-paid-online-criminals-400000-to-stop-cyber-attack-officials-say/85-bcb02d83-b607-4128-aae4-750b4a91fc50" TargetMode="External"/><Relationship Id="rId30" Type="http://schemas.openxmlformats.org/officeDocument/2006/relationships/hyperlink" Target="https://www.pnj.com/story/news/2019/12/16/pensacola-hires-deloitte-140-000-assess-extent-cyberattack/2665576001/" TargetMode="External"/><Relationship Id="rId11" Type="http://schemas.openxmlformats.org/officeDocument/2006/relationships/hyperlink" Target="https://www.businessinsider.com/cyberattacks-on-american-cities-responses-2020-1#greenville-north-carolina-6" TargetMode="External"/><Relationship Id="rId10" Type="http://schemas.openxmlformats.org/officeDocument/2006/relationships/hyperlink" Target="https://www.govtech.com/security/lodi-calif-confirms-ransomware-behind-computer-troubles.html" TargetMode="External"/><Relationship Id="rId13" Type="http://schemas.openxmlformats.org/officeDocument/2006/relationships/hyperlink" Target="https://www.palmbeachpost.com/story/news/local/2019/06/19/why-riviera-beach-agreed-to-pay-600000-ransom-payment-to-regain-data-access-and-will-it-work/4870451007/" TargetMode="External"/><Relationship Id="rId12" Type="http://schemas.openxmlformats.org/officeDocument/2006/relationships/hyperlink" Target="https://www.vox.com/recode/2019/5/21/18634505/baltimore-ransom-robbinhood-mayor-jack-young-hackers" TargetMode="External"/><Relationship Id="rId15" Type="http://schemas.openxmlformats.org/officeDocument/2006/relationships/hyperlink" Target="https://www.southcoasttoday.com/story/news/2019/09/04/update-ransomware-attacker-demanded-53-million-from-city-of-new-bedford/3680238007/" TargetMode="External"/><Relationship Id="rId14" Type="http://schemas.openxmlformats.org/officeDocument/2006/relationships/hyperlink" Target="https://www.nytimes.com/2019/06/27/us/lake-city-florida-ransom-cyberattack.html" TargetMode="External"/><Relationship Id="rId17" Type="http://schemas.openxmlformats.org/officeDocument/2006/relationships/hyperlink" Target="https://www.texastribune.org/2019/08/19/twenty-three-Texas-cities-targeted-in-coordinated-ransomware-attack/" TargetMode="External"/><Relationship Id="rId16" Type="http://schemas.openxmlformats.org/officeDocument/2006/relationships/hyperlink" Target="https://www.bleepingcomputer.com/news/security/la-porte-county-pays-130-000-ransom-to-ryuk-ransomware/" TargetMode="External"/><Relationship Id="rId19" Type="http://schemas.openxmlformats.org/officeDocument/2006/relationships/hyperlink" Target="https://www.wsj.com/articles/how-one-texas-county-stopped-a-ransomware-attack-11567169059" TargetMode="External"/><Relationship Id="rId18" Type="http://schemas.openxmlformats.org/officeDocument/2006/relationships/hyperlink" Target="https://www.texastribune.org/2019/08/19/twenty-three-Texas-cities-targeted-in-coordinated-ransomware-attac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