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0F97819B" w:rsidR="00F42C06" w:rsidRPr="00411DA7" w:rsidRDefault="00411DA7" w:rsidP="00411DA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</w:t>
      </w:r>
      <w:r w:rsidR="00B545ED">
        <w:rPr>
          <w:rFonts w:ascii="宋体" w:eastAsia="宋体" w:hAnsi="宋体" w:hint="eastAsia"/>
          <w:b/>
          <w:sz w:val="28"/>
        </w:rPr>
        <w:t>七</w:t>
      </w:r>
      <w:r>
        <w:rPr>
          <w:rFonts w:ascii="宋体" w:eastAsia="宋体" w:hAnsi="宋体" w:hint="eastAsia"/>
          <w:b/>
          <w:sz w:val="28"/>
        </w:rPr>
        <w:t>章-</w:t>
      </w:r>
      <w:r w:rsidR="00B545ED">
        <w:rPr>
          <w:rFonts w:ascii="宋体" w:eastAsia="宋体" w:hAnsi="宋体" w:hint="eastAsia"/>
          <w:b/>
          <w:sz w:val="28"/>
        </w:rPr>
        <w:t>定义变量和变量赋值</w:t>
      </w:r>
      <w:r w:rsidR="00450289">
        <w:rPr>
          <w:rFonts w:ascii="宋体" w:eastAsia="宋体" w:hAnsi="宋体" w:hint="eastAsia"/>
          <w:b/>
          <w:sz w:val="28"/>
        </w:rPr>
        <w:t>设</w:t>
      </w:r>
      <w:r w:rsidR="00F42C06" w:rsidRPr="00411DA7">
        <w:rPr>
          <w:rFonts w:ascii="宋体" w:eastAsia="宋体" w:hAnsi="宋体" w:hint="eastAsia"/>
          <w:b/>
          <w:sz w:val="28"/>
        </w:rPr>
        <w:t>计文档</w:t>
      </w:r>
    </w:p>
    <w:p w14:paraId="2CD8876C" w14:textId="5451B721" w:rsidR="008131A1" w:rsidRPr="00450289" w:rsidRDefault="008131A1" w:rsidP="00450289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</w:p>
    <w:p w14:paraId="61B75929" w14:textId="48090535" w:rsidR="008131A1" w:rsidRDefault="008131A1" w:rsidP="008131A1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 w:hint="eastAsia"/>
          <w:sz w:val="22"/>
        </w:rPr>
        <w:t>一</w:t>
      </w:r>
      <w:proofErr w:type="gramEnd"/>
      <w:r>
        <w:rPr>
          <w:rFonts w:ascii="宋体" w:eastAsia="宋体" w:hAnsi="宋体" w:hint="eastAsia"/>
          <w:sz w:val="22"/>
        </w:rPr>
        <w:t>．</w:t>
      </w:r>
      <w:r w:rsidR="00B545ED">
        <w:rPr>
          <w:rFonts w:ascii="宋体" w:eastAsia="宋体" w:hAnsi="宋体" w:hint="eastAsia"/>
          <w:sz w:val="22"/>
        </w:rPr>
        <w:t>定义变量</w:t>
      </w:r>
      <w:r w:rsidR="000E676A">
        <w:rPr>
          <w:rFonts w:ascii="宋体" w:eastAsia="宋体" w:hAnsi="宋体" w:hint="eastAsia"/>
          <w:sz w:val="22"/>
        </w:rPr>
        <w:t>Definition</w:t>
      </w:r>
    </w:p>
    <w:p w14:paraId="3C65C1C1" w14:textId="73796967" w:rsidR="000E676A" w:rsidRDefault="000E676A" w:rsidP="008131A1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1.Def语法树</w:t>
      </w:r>
    </w:p>
    <w:p w14:paraId="4872BB52" w14:textId="6CCC1292" w:rsidR="00450289" w:rsidRDefault="00450289" w:rsidP="008131A1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返回</w:t>
      </w:r>
      <w:r w:rsidR="000E676A">
        <w:rPr>
          <w:rFonts w:ascii="宋体" w:eastAsia="宋体" w:hAnsi="宋体" w:hint="eastAsia"/>
          <w:sz w:val="22"/>
        </w:rPr>
        <w:t>变量名和内容，默认为空</w:t>
      </w:r>
    </w:p>
    <w:p w14:paraId="05606A95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DefStatAST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E59178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AA367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Body;</w:t>
      </w:r>
    </w:p>
    <w:p w14:paraId="3B2B7518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7E8EC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EF58FD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DefStatAST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359EAD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(std::move(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)), Body(std::move(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{}</w:t>
      </w:r>
    </w:p>
    <w:p w14:paraId="6D153899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29390B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7955C" w14:textId="77777777" w:rsidR="000E676A" w:rsidRDefault="000E676A" w:rsidP="000E67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5C0AB911" w14:textId="13CD7E72" w:rsidR="000E676A" w:rsidRDefault="000E676A" w:rsidP="000E676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2.Def解析</w:t>
      </w:r>
    </w:p>
    <w:p w14:paraId="4D788FCA" w14:textId="37917FD1" w:rsidR="000E676A" w:rsidRDefault="000E676A" w:rsidP="000E676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首先初始化全局函数</w:t>
      </w:r>
    </w:p>
    <w:p w14:paraId="63E152CF" w14:textId="210F3582" w:rsidR="000E676A" w:rsidRDefault="000E676A" w:rsidP="000E67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ParseDefStat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8471CC" w14:textId="06088AAC" w:rsidR="000E676A" w:rsidRPr="000E676A" w:rsidRDefault="000E676A" w:rsidP="000E676A">
      <w:pPr>
        <w:rPr>
          <w:rFonts w:ascii="宋体" w:eastAsia="宋体" w:hAnsi="宋体" w:cs="新宋体" w:hint="eastAsia"/>
          <w:color w:val="000000"/>
          <w:kern w:val="0"/>
          <w:szCs w:val="19"/>
        </w:rPr>
      </w:pPr>
      <w:r w:rsidRPr="000E676A">
        <w:rPr>
          <w:rFonts w:ascii="宋体" w:eastAsia="宋体" w:hAnsi="宋体" w:cs="新宋体" w:hint="eastAsia"/>
          <w:color w:val="000000"/>
          <w:kern w:val="0"/>
          <w:szCs w:val="19"/>
        </w:rPr>
        <w:t>然后解析参照万花筒的定义函数</w:t>
      </w:r>
    </w:p>
    <w:p w14:paraId="13B3B8B9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解析变量声明</w:t>
      </w:r>
    </w:p>
    <w:p w14:paraId="70C25397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ParseDefStat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A0DC582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//eat 'VAR'</w:t>
      </w:r>
    </w:p>
    <w:p w14:paraId="2D5EFD98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33833E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3E9EE4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62619A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保证至少有一个变量的名字</w:t>
      </w:r>
    </w:p>
    <w:p w14:paraId="5D47237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277F5E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"expected identifier after VAR"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4E0068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7265A8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B2A9A2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22904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04F6BC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varNames.push_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7A846E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//eat VARIABLE</w:t>
      </w:r>
    </w:p>
    <w:p w14:paraId="07374CA7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844A3A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208FAD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34BC63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2BE1F5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882C2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"expected identifier list after VAR"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11A356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B400AB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8A8592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32FFF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50A26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33CB6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DefStatAST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&gt;(std::move(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std::move(Body));</w:t>
      </w:r>
    </w:p>
    <w:p w14:paraId="32DCB902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945582" w14:textId="4C19F43D" w:rsidR="000E676A" w:rsidRDefault="000E676A" w:rsidP="000E676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3.IR代码生成</w:t>
      </w:r>
    </w:p>
    <w:p w14:paraId="1ABB93FD" w14:textId="2ECC24FC" w:rsidR="000E676A" w:rsidRDefault="000E676A" w:rsidP="000E676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参照万花筒有</w:t>
      </w:r>
    </w:p>
    <w:p w14:paraId="4BFAC0C3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 *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DefStatAST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DC1E1E3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AllocaInst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03B4A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35655F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Function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Builder.GetInsertBlock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7EC208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E6828C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2B264E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6931F7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AE89FA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ConstantInt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(32, 0));</w:t>
      </w:r>
    </w:p>
    <w:p w14:paraId="1BF00CF8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2E551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AllocaInst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CreateEntryBlockAlloca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2584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80586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CB65DD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OldBindings.push_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NamedValues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0FCD50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NamedValues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VarName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463D6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B6C03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F7DB2A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3A864" w14:textId="35000EC3" w:rsidR="000E676A" w:rsidRDefault="000E676A" w:rsidP="000E67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431BCA" w14:textId="75650C73" w:rsidR="000E676A" w:rsidRDefault="000E676A" w:rsidP="000E676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同时</w:t>
      </w:r>
      <w:r w:rsidRPr="000E676A">
        <w:rPr>
          <w:rFonts w:ascii="宋体" w:eastAsia="宋体" w:hAnsi="宋体" w:hint="eastAsia"/>
          <w:sz w:val="22"/>
        </w:rPr>
        <w:t>我们将更改</w:t>
      </w:r>
      <w:proofErr w:type="spellStart"/>
      <w:r w:rsidRPr="000E676A">
        <w:rPr>
          <w:rFonts w:ascii="宋体" w:eastAsia="宋体" w:hAnsi="宋体"/>
          <w:sz w:val="22"/>
        </w:rPr>
        <w:t>NamedValues</w:t>
      </w:r>
      <w:proofErr w:type="spellEnd"/>
      <w:r w:rsidRPr="000E676A">
        <w:rPr>
          <w:rFonts w:ascii="宋体" w:eastAsia="宋体" w:hAnsi="宋体"/>
          <w:sz w:val="22"/>
        </w:rPr>
        <w:t>映射，使其映射到</w:t>
      </w:r>
      <w:proofErr w:type="spellStart"/>
      <w:r w:rsidRPr="000E676A">
        <w:rPr>
          <w:rFonts w:ascii="宋体" w:eastAsia="宋体" w:hAnsi="宋体"/>
          <w:sz w:val="22"/>
        </w:rPr>
        <w:t>AllocaInst</w:t>
      </w:r>
      <w:proofErr w:type="spellEnd"/>
      <w:r w:rsidRPr="000E676A">
        <w:rPr>
          <w:rFonts w:ascii="宋体" w:eastAsia="宋体" w:hAnsi="宋体"/>
          <w:sz w:val="22"/>
        </w:rPr>
        <w:t xml:space="preserve"> *而不是Value *。</w:t>
      </w:r>
    </w:p>
    <w:p w14:paraId="1A32980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map&lt;std::string, Value *&gt;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NamedValues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09B9B34" w14:textId="6CE5A5FF" w:rsidR="000E676A" w:rsidRDefault="000E676A" w:rsidP="000E67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AllocaInst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E146F" w14:textId="4DF2F82A" w:rsidR="000E676A" w:rsidRDefault="000E676A" w:rsidP="000E676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并定义辅助函数</w:t>
      </w:r>
    </w:p>
    <w:p w14:paraId="4B63E74D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CreateEntryBlockAlloca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Create an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alloca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instruction in the entry block of</w:t>
      </w:r>
    </w:p>
    <w:p w14:paraId="52AD3FC0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the function.  This is used for mutable variables etc.</w:t>
      </w:r>
    </w:p>
    <w:p w14:paraId="5B738D3A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AllocaInst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CreateEntryBlockAlloca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Function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AFDDA29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A74CE7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getEntryBlock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683E3D6A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getEntryBlock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6C70352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TmpB.CreateAlloca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Type::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getInt32Ty(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D72547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VarName.c_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D273FA4" w14:textId="3F322EFA" w:rsidR="000E676A" w:rsidRDefault="000E676A" w:rsidP="000E67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40FBB9" w14:textId="77777777" w:rsidR="000E676A" w:rsidRDefault="000E676A" w:rsidP="000E676A">
      <w:pPr>
        <w:rPr>
          <w:rFonts w:ascii="宋体" w:eastAsia="宋体" w:hAnsi="宋体" w:hint="eastAsia"/>
          <w:sz w:val="22"/>
        </w:rPr>
      </w:pPr>
    </w:p>
    <w:p w14:paraId="177835B3" w14:textId="22417766" w:rsidR="001E193B" w:rsidRDefault="00411DA7" w:rsidP="000E676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二.</w:t>
      </w:r>
      <w:r w:rsidR="000E676A">
        <w:rPr>
          <w:rFonts w:ascii="宋体" w:eastAsia="宋体" w:hAnsi="宋体" w:hint="eastAsia"/>
          <w:sz w:val="22"/>
        </w:rPr>
        <w:t>变量赋值</w:t>
      </w:r>
      <w:r w:rsidR="003544B8">
        <w:rPr>
          <w:rFonts w:ascii="宋体" w:eastAsia="宋体" w:hAnsi="宋体"/>
          <w:sz w:val="22"/>
        </w:rPr>
        <w:t xml:space="preserve"> </w:t>
      </w:r>
    </w:p>
    <w:p w14:paraId="2C2526BE" w14:textId="2A748B52" w:rsidR="000E676A" w:rsidRDefault="000E676A" w:rsidP="00450289">
      <w:pPr>
        <w:ind w:firstLineChars="200" w:firstLine="420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一开始参照万花筒考虑将“: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=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”作为一个运算符进行操作，但是因为这样的时候Op保存两个字符，因为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getNextToken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的机制为一次读一个，实际进行操作的时候始终没法完美的实现赋值语句，于是最终决定建立一个新函数赋值读取ASSIGN_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SYMBOL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来完成赋值操作。</w:t>
      </w:r>
    </w:p>
    <w:p w14:paraId="6FF8B5F2" w14:textId="4567FB59" w:rsidR="00450289" w:rsidRPr="000E676A" w:rsidRDefault="000E676A" w:rsidP="000E676A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1.</w:t>
      </w:r>
      <w:r w:rsidRPr="000E676A">
        <w:rPr>
          <w:rFonts w:ascii="宋体" w:eastAsia="宋体" w:hAnsi="宋体" w:cs="新宋体" w:hint="eastAsia"/>
          <w:color w:val="000000" w:themeColor="text1"/>
          <w:kern w:val="0"/>
          <w:szCs w:val="19"/>
        </w:rPr>
        <w:t>Assign语法树</w:t>
      </w:r>
    </w:p>
    <w:p w14:paraId="78D4CEBB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AssStatAST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0BCCB4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VariableExprAST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Name;</w:t>
      </w:r>
    </w:p>
    <w:p w14:paraId="3AB8D71A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Expression;</w:t>
      </w:r>
    </w:p>
    <w:p w14:paraId="6020E5BF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1AC067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541E76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VariableExprAST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21760D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)), Expression(std::move(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{}</w:t>
      </w:r>
    </w:p>
    <w:p w14:paraId="0EBA9AC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CFA346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B78101" w14:textId="77777777" w:rsidR="000E676A" w:rsidRDefault="000E676A" w:rsidP="000E67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5FDF605F" w14:textId="57B1250B" w:rsidR="000E676A" w:rsidRDefault="000E676A" w:rsidP="000E676A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返回变量名并将后方的操作作为一个表达式存储并返回。</w:t>
      </w:r>
    </w:p>
    <w:p w14:paraId="41E6F448" w14:textId="0A98398D" w:rsidR="000E676A" w:rsidRDefault="000E676A" w:rsidP="000E676A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2.Assign解析</w:t>
      </w:r>
    </w:p>
    <w:p w14:paraId="0CE483DC" w14:textId="21E2E440" w:rsidR="000E676A" w:rsidRDefault="000E676A" w:rsidP="000E676A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同样先</w:t>
      </w:r>
      <w:r w:rsidR="00C63104">
        <w:rPr>
          <w:rFonts w:ascii="宋体" w:eastAsia="宋体" w:hAnsi="宋体" w:cs="新宋体" w:hint="eastAsia"/>
          <w:color w:val="000000" w:themeColor="text1"/>
          <w:kern w:val="0"/>
          <w:szCs w:val="19"/>
        </w:rPr>
        <w:t>初始化全局函数</w:t>
      </w:r>
    </w:p>
    <w:p w14:paraId="185B3FB2" w14:textId="7FA75E56" w:rsidR="00C63104" w:rsidRDefault="00C63104" w:rsidP="000E676A">
      <w:pPr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ParseAssStat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92F698" w14:textId="6BFB700D" w:rsidR="000E676A" w:rsidRDefault="00C63104" w:rsidP="000E676A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然后解析有</w:t>
      </w:r>
    </w:p>
    <w:p w14:paraId="7FF658A5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赋值语句</w:t>
      </w:r>
    </w:p>
    <w:p w14:paraId="28B3B511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ParseAssStat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11362239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ParseIdentifierExpr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CB9E66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VariableExprAST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Name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VariableExprAST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288AA02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VariableExprAST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&gt;(Name-&gt;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FEF11B3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86ED5A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C49C6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ASSIGN_SYMBOL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B6EDA0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"need := in assignment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statment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6CB8C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7B9975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BB05BB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Expression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D7A3CF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B423FA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4F754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210C43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&gt;(std::move(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std::move(Expression));</w:t>
      </w:r>
    </w:p>
    <w:p w14:paraId="02E02968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986A7A" w14:textId="7493DC50" w:rsidR="00C63104" w:rsidRDefault="00C63104" w:rsidP="000E676A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3.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IR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生成</w:t>
      </w:r>
    </w:p>
    <w:p w14:paraId="68DD5E50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 *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AssStatAST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F780FC9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Value*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025B01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69E5B1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D9735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EB946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Value *Variable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NamedValues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69749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(!Variable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7691BA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"Unknown variable 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C16DF9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A4EEC1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Variable);</w:t>
      </w:r>
    </w:p>
    <w:p w14:paraId="40684159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FC7FF" w14:textId="77777777" w:rsidR="00C63104" w:rsidRDefault="00C63104" w:rsidP="00C631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7DD20" w14:textId="08C3E10E" w:rsidR="00C63104" w:rsidRDefault="00C63104" w:rsidP="00C6310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9D7E65" w14:textId="3E6E00FF" w:rsidR="00C63104" w:rsidRDefault="00C63104" w:rsidP="00C63104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将赋值符后方的数字和变量名存储在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NamedValues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作为一个新的变量名</w:t>
      </w:r>
    </w:p>
    <w:p w14:paraId="1D2917AC" w14:textId="4C7DDD94" w:rsidR="00C63104" w:rsidRDefault="00C63104" w:rsidP="00C63104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</w:p>
    <w:p w14:paraId="4138A768" w14:textId="6E5862E9" w:rsidR="00C63104" w:rsidRPr="000E676A" w:rsidRDefault="00C63104" w:rsidP="00C63104">
      <w:pPr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三．</w:t>
      </w:r>
      <w:bookmarkStart w:id="0" w:name="_GoBack"/>
      <w:bookmarkEnd w:id="0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将两个语句添加到statement里分析做两个新的case</w:t>
      </w:r>
    </w:p>
    <w:sectPr w:rsidR="00C63104" w:rsidRPr="000E6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AFDE" w14:textId="77777777" w:rsidR="00F40098" w:rsidRDefault="00F40098" w:rsidP="00F42C06">
      <w:r>
        <w:separator/>
      </w:r>
    </w:p>
  </w:endnote>
  <w:endnote w:type="continuationSeparator" w:id="0">
    <w:p w14:paraId="4DEB1C86" w14:textId="77777777" w:rsidR="00F40098" w:rsidRDefault="00F40098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8B13" w14:textId="77777777" w:rsidR="00F40098" w:rsidRDefault="00F40098" w:rsidP="00F42C06">
      <w:r>
        <w:separator/>
      </w:r>
    </w:p>
  </w:footnote>
  <w:footnote w:type="continuationSeparator" w:id="0">
    <w:p w14:paraId="08674591" w14:textId="77777777" w:rsidR="00F40098" w:rsidRDefault="00F40098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E2A4E"/>
    <w:multiLevelType w:val="hybridMultilevel"/>
    <w:tmpl w:val="7EE2353C"/>
    <w:lvl w:ilvl="0" w:tplc="E552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D3F00"/>
    <w:multiLevelType w:val="hybridMultilevel"/>
    <w:tmpl w:val="F9364DBA"/>
    <w:lvl w:ilvl="0" w:tplc="7B48023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63C6E"/>
    <w:multiLevelType w:val="hybridMultilevel"/>
    <w:tmpl w:val="5CFEE63E"/>
    <w:lvl w:ilvl="0" w:tplc="A216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1924B4"/>
    <w:multiLevelType w:val="hybridMultilevel"/>
    <w:tmpl w:val="00947114"/>
    <w:lvl w:ilvl="0" w:tplc="B6EC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0E676A"/>
    <w:rsid w:val="001B044B"/>
    <w:rsid w:val="001B1156"/>
    <w:rsid w:val="001E155A"/>
    <w:rsid w:val="001E193B"/>
    <w:rsid w:val="00234208"/>
    <w:rsid w:val="002D46F1"/>
    <w:rsid w:val="00326668"/>
    <w:rsid w:val="003544B8"/>
    <w:rsid w:val="00411DA7"/>
    <w:rsid w:val="00450289"/>
    <w:rsid w:val="0073657A"/>
    <w:rsid w:val="00760C0A"/>
    <w:rsid w:val="0080454A"/>
    <w:rsid w:val="008131A1"/>
    <w:rsid w:val="00B545ED"/>
    <w:rsid w:val="00C63104"/>
    <w:rsid w:val="00CC4444"/>
    <w:rsid w:val="00D47C33"/>
    <w:rsid w:val="00F40098"/>
    <w:rsid w:val="00F42C06"/>
    <w:rsid w:val="00F430BD"/>
    <w:rsid w:val="00F6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12</cp:revision>
  <dcterms:created xsi:type="dcterms:W3CDTF">2019-01-02T11:01:00Z</dcterms:created>
  <dcterms:modified xsi:type="dcterms:W3CDTF">2019-01-02T12:53:00Z</dcterms:modified>
</cp:coreProperties>
</file>