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1"/>
        </w:numPr>
        <w:jc w:val="center"/>
        <w:rPr>
          <w:b/>
          <w:bCs/>
          <w:sz w:val="24"/>
          <w:szCs w:val="32"/>
        </w:rPr>
      </w:pPr>
      <w:r>
        <w:rPr>
          <w:b/>
          <w:bCs/>
          <w:sz w:val="24"/>
          <w:szCs w:val="32"/>
        </w:rPr>
        <w:t>阅读笔记</w:t>
      </w:r>
    </w:p>
    <w:p>
      <w:pPr>
        <w:numPr>
          <w:ilvl w:val="0"/>
          <w:numId w:val="2"/>
        </w:numPr>
        <w:rPr>
          <w:b/>
          <w:bCs/>
        </w:rPr>
      </w:pPr>
      <w:r>
        <w:rPr>
          <w:b/>
          <w:bCs/>
        </w:rPr>
        <w:t>优化</w:t>
      </w:r>
    </w:p>
    <w:p>
      <w:pPr>
        <w:numPr>
          <w:ilvl w:val="0"/>
          <w:numId w:val="3"/>
        </w:numPr>
      </w:pPr>
      <w:r>
        <w:t>优化的好处：优化能产生更加高效紧凑的目标代码，能有效减小目标程序的大小。</w:t>
      </w:r>
    </w:p>
    <w:p>
      <w:pPr>
        <w:numPr>
          <w:ilvl w:val="0"/>
          <w:numId w:val="3"/>
        </w:numPr>
      </w:pPr>
      <w:r>
        <w:t>llvm本身在生成IR时就对代码进行了优化，包括整数收缩等优化，正常情况下整数收缩的实现是在AST表示中发现并优化的。然而llvm生成IR代码时进行的优化只是简单的优化，一些复杂的优化技术需要通过添加llvm包含的各种优化。</w:t>
      </w:r>
    </w:p>
    <w:p>
      <w:pPr>
        <w:keepNext w:val="0"/>
        <w:keepLines w:val="0"/>
        <w:widowControl/>
        <w:numPr>
          <w:ilvl w:val="0"/>
          <w:numId w:val="3"/>
        </w:numPr>
        <w:suppressLineNumbers w:val="0"/>
        <w:jc w:val="left"/>
        <w:rPr>
          <w:rFonts w:ascii="Lucida Grande" w:hAnsi="Lucida Grande" w:eastAsia="Lucida Grande" w:cs="Lucida Grande"/>
          <w:i w:val="0"/>
          <w:caps w:val="0"/>
          <w:color w:val="000000"/>
          <w:spacing w:val="0"/>
          <w:kern w:val="0"/>
          <w:sz w:val="21"/>
          <w:szCs w:val="21"/>
          <w:shd w:val="clear" w:fill="FFFFFF"/>
          <w:lang w:eastAsia="zh-CN" w:bidi="ar"/>
        </w:rPr>
      </w:pPr>
      <w:r>
        <w:t>llvm支持各种小模块的优化并且能选择各模块组合起来对代码整体进行优化。实现方法：生成各个模块并生成</w:t>
      </w:r>
      <w:r>
        <w:rPr>
          <w:rFonts w:ascii="Lucida Grande" w:hAnsi="Lucida Grande" w:eastAsia="Lucida Grande" w:cs="Lucida Grande"/>
          <w:i w:val="0"/>
          <w:caps w:val="0"/>
          <w:color w:val="000000"/>
          <w:spacing w:val="0"/>
          <w:kern w:val="0"/>
          <w:sz w:val="21"/>
          <w:szCs w:val="21"/>
          <w:shd w:val="clear" w:fill="FFFFFF"/>
          <w:lang w:val="en-US" w:eastAsia="zh-CN" w:bidi="ar"/>
        </w:rPr>
        <w:t>FunctionPassManager</w:t>
      </w:r>
      <w:r>
        <w:rPr>
          <w:rFonts w:ascii="Lucida Grande" w:hAnsi="Lucida Grande" w:eastAsia="Lucida Grande" w:cs="Lucida Grande"/>
          <w:i w:val="0"/>
          <w:caps w:val="0"/>
          <w:color w:val="000000"/>
          <w:spacing w:val="0"/>
          <w:kern w:val="0"/>
          <w:sz w:val="21"/>
          <w:szCs w:val="21"/>
          <w:shd w:val="clear" w:fill="FFFFFF"/>
          <w:lang w:eastAsia="zh-CN" w:bidi="ar"/>
        </w:rPr>
        <w:t>对这些模块进行管理，在各抽象语法树生成代码中使用</w:t>
      </w:r>
      <w:r>
        <w:rPr>
          <w:rFonts w:ascii="Lucida Grande" w:hAnsi="Lucida Grande" w:eastAsia="Lucida Grande" w:cs="Lucida Grande"/>
          <w:i w:val="0"/>
          <w:caps w:val="0"/>
          <w:color w:val="000000"/>
          <w:spacing w:val="0"/>
          <w:kern w:val="0"/>
          <w:sz w:val="21"/>
          <w:szCs w:val="21"/>
          <w:shd w:val="clear" w:fill="FFFFFF"/>
          <w:lang w:val="en-US" w:eastAsia="zh-CN" w:bidi="ar"/>
        </w:rPr>
        <w:t>FunctionPassManager</w:t>
      </w:r>
      <w:r>
        <w:rPr>
          <w:rFonts w:ascii="Lucida Grande" w:hAnsi="Lucida Grande" w:eastAsia="Lucida Grande" w:cs="Lucida Grande"/>
          <w:i w:val="0"/>
          <w:caps w:val="0"/>
          <w:color w:val="000000"/>
          <w:spacing w:val="0"/>
          <w:kern w:val="0"/>
          <w:sz w:val="21"/>
          <w:szCs w:val="21"/>
          <w:shd w:val="clear" w:fill="FFFFFF"/>
          <w:lang w:eastAsia="zh-CN" w:bidi="ar"/>
        </w:rPr>
        <w:t>对模块对应的代码进行优化。</w:t>
      </w:r>
    </w:p>
    <w:p>
      <w:pPr>
        <w:keepNext w:val="0"/>
        <w:keepLines w:val="0"/>
        <w:widowControl/>
        <w:numPr>
          <w:ilvl w:val="0"/>
          <w:numId w:val="4"/>
        </w:numPr>
        <w:suppressLineNumbers w:val="0"/>
        <w:jc w:val="left"/>
        <w:rPr>
          <w:rFonts w:ascii="Lucida Grande" w:hAnsi="Lucida Grande" w:eastAsia="Lucida Grande" w:cs="Lucida Grande"/>
          <w:b/>
          <w:bCs/>
          <w:i w:val="0"/>
          <w:caps w:val="0"/>
          <w:color w:val="000000"/>
          <w:spacing w:val="0"/>
          <w:kern w:val="0"/>
          <w:sz w:val="21"/>
          <w:szCs w:val="21"/>
          <w:shd w:val="clear" w:fill="FFFFFF"/>
          <w:lang w:eastAsia="zh-CN" w:bidi="ar"/>
        </w:rPr>
      </w:pPr>
      <w:r>
        <w:rPr>
          <w:rFonts w:ascii="Lucida Grande" w:hAnsi="Lucida Grande" w:eastAsia="Lucida Grande" w:cs="Lucida Grande"/>
          <w:b/>
          <w:bCs/>
          <w:i w:val="0"/>
          <w:caps w:val="0"/>
          <w:color w:val="000000"/>
          <w:spacing w:val="0"/>
          <w:kern w:val="0"/>
          <w:sz w:val="21"/>
          <w:szCs w:val="21"/>
          <w:shd w:val="clear" w:fill="FFFFFF"/>
          <w:lang w:eastAsia="zh-CN" w:bidi="ar"/>
        </w:rPr>
        <w:t>即时编译</w:t>
      </w:r>
    </w:p>
    <w:p>
      <w:pPr>
        <w:keepNext w:val="0"/>
        <w:keepLines w:val="0"/>
        <w:widowControl/>
        <w:numPr>
          <w:numId w:val="0"/>
        </w:numPr>
        <w:suppressLineNumbers w:val="0"/>
        <w:jc w:val="left"/>
        <w:rPr>
          <w:rFonts w:ascii="Lucida Grande" w:hAnsi="Lucida Grande" w:eastAsia="Lucida Grande" w:cs="Lucida Grande"/>
          <w:i w:val="0"/>
          <w:caps w:val="0"/>
          <w:color w:val="000000"/>
          <w:spacing w:val="0"/>
          <w:kern w:val="0"/>
          <w:sz w:val="21"/>
          <w:szCs w:val="21"/>
          <w:shd w:val="clear" w:fill="FFFFFF"/>
          <w:lang w:eastAsia="zh-CN" w:bidi="ar"/>
        </w:rPr>
      </w:pPr>
      <w:r>
        <w:rPr>
          <w:rFonts w:ascii="Lucida Grande" w:hAnsi="Lucida Grande" w:eastAsia="Lucida Grande" w:cs="Lucida Grande"/>
          <w:i w:val="0"/>
          <w:caps w:val="0"/>
          <w:color w:val="000000"/>
          <w:spacing w:val="0"/>
          <w:kern w:val="0"/>
          <w:sz w:val="21"/>
          <w:szCs w:val="21"/>
          <w:shd w:val="clear" w:fill="FFFFFF"/>
          <w:lang w:eastAsia="zh-CN" w:bidi="ar"/>
        </w:rPr>
        <w:t>1.对输入的表达式进行计算的实现：类型为</w:t>
      </w:r>
      <w:r>
        <w:rPr>
          <w:rFonts w:hint="eastAsia" w:ascii="Lucida Grande" w:hAnsi="Lucida Grande" w:eastAsia="Lucida Grande" w:cs="Lucida Grande"/>
          <w:i w:val="0"/>
          <w:caps w:val="0"/>
          <w:color w:val="000000"/>
          <w:spacing w:val="0"/>
          <w:kern w:val="0"/>
          <w:sz w:val="21"/>
          <w:szCs w:val="21"/>
          <w:shd w:val="clear" w:fill="FFFFFF"/>
          <w:lang w:eastAsia="zh-CN" w:bidi="ar"/>
        </w:rPr>
        <w:t>KaleidoscopeJIT</w:t>
      </w:r>
      <w:r>
        <w:rPr>
          <w:rFonts w:hint="default" w:ascii="Lucida Grande" w:hAnsi="Lucida Grande" w:eastAsia="Lucida Grande" w:cs="Lucida Grande"/>
          <w:i w:val="0"/>
          <w:caps w:val="0"/>
          <w:color w:val="000000"/>
          <w:spacing w:val="0"/>
          <w:kern w:val="0"/>
          <w:sz w:val="21"/>
          <w:szCs w:val="21"/>
          <w:shd w:val="clear" w:fill="FFFFFF"/>
          <w:lang w:eastAsia="zh-CN" w:bidi="ar"/>
        </w:rPr>
        <w:t>的全局变量TheJIT并在main函数中初始化，此后设置</w:t>
      </w:r>
      <w:r>
        <w:rPr>
          <w:rFonts w:hint="default" w:ascii="Lucida Grande" w:hAnsi="Lucida Grande" w:eastAsia="Lucida Grande" w:cs="Lucida Grande"/>
          <w:i w:val="0"/>
          <w:caps w:val="0"/>
          <w:color w:val="000000"/>
          <w:spacing w:val="0"/>
          <w:kern w:val="0"/>
          <w:sz w:val="21"/>
          <w:szCs w:val="21"/>
          <w:shd w:val="clear" w:fill="FFFFFF"/>
          <w:lang w:eastAsia="zh-CN" w:bidi="ar"/>
        </w:rPr>
        <w:t>TheJIT</w:t>
      </w:r>
      <w:r>
        <w:rPr>
          <w:rFonts w:hint="default" w:ascii="Lucida Grande" w:hAnsi="Lucida Grande" w:eastAsia="Lucida Grande" w:cs="Lucida Grande"/>
          <w:i w:val="0"/>
          <w:caps w:val="0"/>
          <w:color w:val="000000"/>
          <w:spacing w:val="0"/>
          <w:kern w:val="0"/>
          <w:sz w:val="21"/>
          <w:szCs w:val="21"/>
          <w:shd w:val="clear" w:fill="FFFFFF"/>
          <w:lang w:eastAsia="zh-CN" w:bidi="ar"/>
        </w:rPr>
        <w:t>数据布局，添加包含表达式的module到TheJIT，调用findSymbol（）获得表达式生成的目标代码，调用getAddress（）获取函数指针，最后调用函数指针指向的函数获得计算结果。实现表达式计算后可以计算得到表达式和输入的函数的结果，但是再次调用函数时由于包含函数计算的模块被释放而无法再次进行计算。</w:t>
      </w:r>
    </w:p>
    <w:p>
      <w:pPr>
        <w:keepNext w:val="0"/>
        <w:keepLines w:val="0"/>
        <w:widowControl/>
        <w:numPr>
          <w:numId w:val="0"/>
        </w:numPr>
        <w:suppressLineNumbers w:val="0"/>
        <w:jc w:val="left"/>
        <w:rPr>
          <w:rFonts w:ascii="Lucida Grande" w:hAnsi="Lucida Grande" w:eastAsia="Lucida Grande" w:cs="Lucida Grande"/>
          <w:i w:val="0"/>
          <w:caps w:val="0"/>
          <w:color w:val="000000"/>
          <w:spacing w:val="0"/>
          <w:kern w:val="0"/>
          <w:sz w:val="21"/>
          <w:szCs w:val="21"/>
          <w:shd w:val="clear" w:fill="FFFFFF"/>
          <w:lang w:eastAsia="zh-CN" w:bidi="ar"/>
        </w:rPr>
      </w:pPr>
      <w:r>
        <w:rPr>
          <w:rFonts w:ascii="Lucida Grande" w:hAnsi="Lucida Grande" w:eastAsia="Lucida Grande" w:cs="Lucida Grande"/>
          <w:i w:val="0"/>
          <w:caps w:val="0"/>
          <w:color w:val="000000"/>
          <w:spacing w:val="0"/>
          <w:kern w:val="0"/>
          <w:sz w:val="21"/>
          <w:szCs w:val="21"/>
          <w:shd w:val="clear" w:fill="FFFFFF"/>
          <w:lang w:eastAsia="zh-CN" w:bidi="ar"/>
        </w:rPr>
        <w:t>2.函数进行再次调用解决方法：函数原型存储到全局变量FunctionProtos中，调用函数时通过getFunction（）获取函数。</w:t>
      </w:r>
    </w:p>
    <w:p>
      <w:pPr>
        <w:keepNext w:val="0"/>
        <w:keepLines w:val="0"/>
        <w:widowControl/>
        <w:numPr>
          <w:numId w:val="0"/>
        </w:numPr>
        <w:suppressLineNumbers w:val="0"/>
        <w:jc w:val="left"/>
        <w:rPr>
          <w:rFonts w:ascii="Lucida Grande" w:hAnsi="Lucida Grande" w:eastAsia="Lucida Grande" w:cs="Lucida Grande"/>
          <w:i w:val="0"/>
          <w:caps w:val="0"/>
          <w:color w:val="000000"/>
          <w:spacing w:val="0"/>
          <w:kern w:val="0"/>
          <w:sz w:val="21"/>
          <w:szCs w:val="21"/>
          <w:shd w:val="clear" w:fill="FFFFFF"/>
          <w:lang w:eastAsia="zh-CN" w:bidi="ar"/>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Lucida Grand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Arial">
    <w:panose1 w:val="020B0604020202020204"/>
    <w:charset w:val="00"/>
    <w:family w:val="auto"/>
    <w:pitch w:val="default"/>
    <w:sig w:usb0="00007A87" w:usb1="80000000" w:usb2="00000008" w:usb3="00000000" w:csb0="400001FF" w:csb1="FFFF0000"/>
  </w:font>
  <w:font w:name="Georgia">
    <w:panose1 w:val="02040502050405020303"/>
    <w:charset w:val="00"/>
    <w:family w:val="auto"/>
    <w:pitch w:val="default"/>
    <w:sig w:usb0="00000287" w:usb1="00000000" w:usb2="00000000" w:usb3="00000000" w:csb0="2000009F" w:csb1="00000000"/>
  </w:font>
  <w:font w:name="Consola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9096725">
    <w:nsid w:val="5BBCC095"/>
    <w:multiLevelType w:val="singleLevel"/>
    <w:tmpl w:val="5BBCC095"/>
    <w:lvl w:ilvl="0" w:tentative="1">
      <w:start w:val="2"/>
      <w:numFmt w:val="chineseCounting"/>
      <w:suff w:val="nothing"/>
      <w:lvlText w:val="%1、"/>
      <w:lvlJc w:val="left"/>
    </w:lvl>
  </w:abstractNum>
  <w:abstractNum w:abstractNumId="1539095887">
    <w:nsid w:val="5BBCBD4F"/>
    <w:multiLevelType w:val="singleLevel"/>
    <w:tmpl w:val="5BBCBD4F"/>
    <w:lvl w:ilvl="0" w:tentative="1">
      <w:start w:val="4"/>
      <w:numFmt w:val="chineseCounting"/>
      <w:suff w:val="nothing"/>
      <w:lvlText w:val="第%1章"/>
      <w:lvlJc w:val="left"/>
    </w:lvl>
  </w:abstractNum>
  <w:abstractNum w:abstractNumId="1539095914">
    <w:nsid w:val="5BBCBD6A"/>
    <w:multiLevelType w:val="singleLevel"/>
    <w:tmpl w:val="5BBCBD6A"/>
    <w:lvl w:ilvl="0" w:tentative="1">
      <w:start w:val="1"/>
      <w:numFmt w:val="chineseCounting"/>
      <w:suff w:val="nothing"/>
      <w:lvlText w:val="%1、"/>
      <w:lvlJc w:val="left"/>
    </w:lvl>
  </w:abstractNum>
  <w:abstractNum w:abstractNumId="1539095996">
    <w:nsid w:val="5BBCBDBC"/>
    <w:multiLevelType w:val="singleLevel"/>
    <w:tmpl w:val="5BBCBDBC"/>
    <w:lvl w:ilvl="0" w:tentative="1">
      <w:start w:val="1"/>
      <w:numFmt w:val="decimal"/>
      <w:suff w:val="nothing"/>
      <w:lvlText w:val="%1."/>
      <w:lvlJc w:val="left"/>
    </w:lvl>
  </w:abstractNum>
  <w:num w:numId="1">
    <w:abstractNumId w:val="1539095887"/>
  </w:num>
  <w:num w:numId="2">
    <w:abstractNumId w:val="1539095914"/>
  </w:num>
  <w:num w:numId="3">
    <w:abstractNumId w:val="1539095996"/>
  </w:num>
  <w:num w:numId="4">
    <w:abstractNumId w:val="15390967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FC7667"/>
    <w:rsid w:val="75FC76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C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社区版_10.1.0.6363_F1E327BC-269C-435d-A152-05C5408002CA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2018-10-09T22:35:00Z</dcterms:created>
  <dc:creator>mt</dc:creator>
  <cp:lastModifiedBy>mt</cp:lastModifiedBy>
  <dcterms:modified xsi:type="dcterms:W3CDTF">2018-10-09T23:17:01Z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2052-10.1.0.6363</vt:lpwstr>
  </property>
</Properties>
</file>