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3E3B" w14:textId="77777777" w:rsidR="008D642E" w:rsidRPr="008D642E" w:rsidRDefault="008D642E" w:rsidP="008D64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8D642E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75563612" w14:textId="77777777" w:rsidR="008D642E" w:rsidRPr="008D642E" w:rsidRDefault="008D642E" w:rsidP="008D642E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8D642E">
        <w:rPr>
          <w:rFonts w:ascii="Segoe UI" w:eastAsia="Times New Roman" w:hAnsi="Segoe UI" w:cs="Segoe UI"/>
          <w:color w:val="000000"/>
          <w:sz w:val="25"/>
          <w:szCs w:val="25"/>
        </w:rPr>
        <w:t>Sử dụng 01 IC HC595 và hàm shiftout để điều khiển 8 LED</w:t>
      </w:r>
    </w:p>
    <w:p w14:paraId="07654C2D" w14:textId="77777777" w:rsidR="008D642E" w:rsidRPr="008D642E" w:rsidRDefault="008D642E" w:rsidP="008D64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8D642E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542802BC" w14:textId="77777777" w:rsidR="008D642E" w:rsidRPr="008D642E" w:rsidRDefault="008D642E" w:rsidP="008D642E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8D642E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1DFDBC78" w14:textId="77777777" w:rsidR="008D642E" w:rsidRPr="008D642E" w:rsidRDefault="008D642E" w:rsidP="008D64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D642E">
        <w:rPr>
          <w:rFonts w:ascii="Segoe UI" w:eastAsia="Times New Roman" w:hAnsi="Segoe UI" w:cs="Segoe UI"/>
          <w:color w:val="000000"/>
          <w:sz w:val="26"/>
          <w:szCs w:val="26"/>
        </w:rPr>
        <w:t>Nhiệm vụ của các bạn là tập sử dụng 01 IC HC595 và hàm shiftout để điều khiển 8 LED có hiệu ứng như sau.</w:t>
      </w:r>
    </w:p>
    <w:p w14:paraId="2A33F6BA" w14:textId="77777777" w:rsidR="008D642E" w:rsidRPr="008D642E" w:rsidRDefault="008D642E" w:rsidP="008D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8D642E">
        <w:rPr>
          <w:rFonts w:ascii="Segoe UI" w:eastAsia="Times New Roman" w:hAnsi="Segoe UI" w:cs="Segoe UI"/>
          <w:color w:val="262626"/>
          <w:sz w:val="26"/>
          <w:szCs w:val="26"/>
        </w:rPr>
        <w:t>Sáng lần lượt các đèn LED từ LED 0 =&gt; LED 7 (khi led i bật thì các led khác tắt hết)</w:t>
      </w:r>
    </w:p>
    <w:p w14:paraId="268CFAB7" w14:textId="77777777" w:rsidR="008D642E" w:rsidRPr="008D642E" w:rsidRDefault="008D642E" w:rsidP="008D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8D642E">
        <w:rPr>
          <w:rFonts w:ascii="Segoe UI" w:eastAsia="Times New Roman" w:hAnsi="Segoe UI" w:cs="Segoe UI"/>
          <w:color w:val="262626"/>
          <w:sz w:val="26"/>
          <w:szCs w:val="26"/>
        </w:rPr>
        <w:t>Mỗi lần chuyển hiệu ứng delay 1000ms!</w:t>
      </w:r>
    </w:p>
    <w:p w14:paraId="2A965995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CA8"/>
    <w:multiLevelType w:val="multilevel"/>
    <w:tmpl w:val="288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5A"/>
    <w:rsid w:val="00002F5B"/>
    <w:rsid w:val="001C593F"/>
    <w:rsid w:val="0026752B"/>
    <w:rsid w:val="003B188C"/>
    <w:rsid w:val="007265D5"/>
    <w:rsid w:val="007B1A79"/>
    <w:rsid w:val="008D642E"/>
    <w:rsid w:val="00AF4B7C"/>
    <w:rsid w:val="00E8159C"/>
    <w:rsid w:val="00F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EC3D-469C-45F8-A395-6CBC62F9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8D642E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8D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2022-02-19T15:16:00Z</dcterms:created>
  <dcterms:modified xsi:type="dcterms:W3CDTF">2022-02-19T15:16:00Z</dcterms:modified>
</cp:coreProperties>
</file>