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01E7" w14:textId="77777777" w:rsidR="0057770A" w:rsidRDefault="0057770A">
      <w:pPr>
        <w:rPr>
          <w:rFonts w:ascii="Times New Roman" w:hAnsi="Times New Roman" w:cs="Times New Roman"/>
          <w:b/>
          <w:bCs/>
          <w:color w:val="002060"/>
        </w:rPr>
      </w:pPr>
      <w:r>
        <w:rPr>
          <w:rFonts w:ascii="Times New Roman" w:hAnsi="Times New Roman" w:cs="Times New Roman"/>
          <w:b/>
          <w:bCs/>
          <w:color w:val="002060"/>
        </w:rPr>
        <w:t xml:space="preserve">10.10.26 - </w:t>
      </w:r>
      <w:r w:rsidRPr="00412F3E">
        <w:rPr>
          <w:rFonts w:ascii="Times New Roman" w:hAnsi="Times New Roman" w:cs="Times New Roman"/>
          <w:b/>
          <w:bCs/>
          <w:color w:val="002060"/>
        </w:rPr>
        <w:t xml:space="preserve">Separate Tour </w:t>
      </w:r>
      <w:proofErr w:type="spellStart"/>
      <w:r w:rsidRPr="00412F3E">
        <w:rPr>
          <w:rFonts w:ascii="Times New Roman" w:hAnsi="Times New Roman" w:cs="Times New Roman"/>
          <w:b/>
          <w:bCs/>
          <w:color w:val="002060"/>
        </w:rPr>
        <w:t>Programme</w:t>
      </w:r>
      <w:proofErr w:type="spellEnd"/>
      <w:r w:rsidRPr="00412F3E">
        <w:rPr>
          <w:rFonts w:ascii="Times New Roman" w:hAnsi="Times New Roman" w:cs="Times New Roman"/>
          <w:b/>
          <w:bCs/>
          <w:color w:val="002060"/>
        </w:rPr>
        <w:t xml:space="preserve"> for Spouses</w:t>
      </w:r>
      <w:r>
        <w:rPr>
          <w:rFonts w:ascii="Times New Roman" w:hAnsi="Times New Roman" w:cs="Times New Roman"/>
          <w:b/>
          <w:bCs/>
          <w:color w:val="002060"/>
        </w:rPr>
        <w:t xml:space="preserve"> </w:t>
      </w:r>
    </w:p>
    <w:p w14:paraId="4A58B937" w14:textId="77777777" w:rsidR="007D16C8" w:rsidRPr="007D16C8" w:rsidRDefault="007D16C8" w:rsidP="007D16C8">
      <w:pPr>
        <w:shd w:val="clear" w:color="auto" w:fill="00206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16C8">
        <w:rPr>
          <w:rFonts w:ascii="Times New Roman" w:eastAsia="Times New Roman" w:hAnsi="Times New Roman" w:cs="Times New Roman"/>
          <w:b/>
          <w:bCs/>
          <w:kern w:val="0"/>
          <w:sz w:val="27"/>
          <w:szCs w:val="27"/>
          <w14:ligatures w14:val="none"/>
        </w:rPr>
        <w:t>OPTION 1: MORNING TOUR | 08:00 – 12:00</w:t>
      </w:r>
    </w:p>
    <w:p w14:paraId="48C65AFB" w14:textId="77777777" w:rsidR="007D16C8" w:rsidRPr="000E3766" w:rsidRDefault="007D16C8" w:rsidP="007D16C8">
      <w:pPr>
        <w:spacing w:before="100" w:beforeAutospacing="1" w:after="100" w:afterAutospacing="1" w:line="240" w:lineRule="auto"/>
        <w:rPr>
          <w:rFonts w:ascii="Times New Roman" w:eastAsia="Times New Roman" w:hAnsi="Times New Roman" w:cs="Times New Roman"/>
          <w:color w:val="002060"/>
          <w:kern w:val="0"/>
          <w14:ligatures w14:val="none"/>
        </w:rPr>
      </w:pPr>
      <w:r w:rsidRPr="000E3766">
        <w:rPr>
          <w:rFonts w:ascii="Times New Roman" w:eastAsia="Times New Roman" w:hAnsi="Times New Roman" w:cs="Times New Roman"/>
          <w:b/>
          <w:bCs/>
          <w:color w:val="002060"/>
          <w:kern w:val="0"/>
          <w14:ligatures w14:val="none"/>
        </w:rPr>
        <w:t>08:00 – Pick-up</w:t>
      </w:r>
      <w:r w:rsidRPr="000E3766">
        <w:rPr>
          <w:rFonts w:ascii="Times New Roman" w:eastAsia="Times New Roman" w:hAnsi="Times New Roman" w:cs="Times New Roman"/>
          <w:color w:val="002060"/>
          <w:kern w:val="0"/>
          <w14:ligatures w14:val="none"/>
        </w:rPr>
        <w:br/>
      </w:r>
      <w:proofErr w:type="spellStart"/>
      <w:r w:rsidRPr="000E3766">
        <w:rPr>
          <w:rFonts w:ascii="Times New Roman" w:eastAsia="Times New Roman" w:hAnsi="Times New Roman" w:cs="Times New Roman"/>
          <w:color w:val="002060"/>
          <w:kern w:val="0"/>
          <w14:ligatures w14:val="none"/>
        </w:rPr>
        <w:t>HoaBinhTourist’s</w:t>
      </w:r>
      <w:proofErr w:type="spellEnd"/>
      <w:r w:rsidRPr="000E3766">
        <w:rPr>
          <w:rFonts w:ascii="Times New Roman" w:eastAsia="Times New Roman" w:hAnsi="Times New Roman" w:cs="Times New Roman"/>
          <w:color w:val="002060"/>
          <w:kern w:val="0"/>
          <w14:ligatures w14:val="none"/>
        </w:rPr>
        <w:t xml:space="preserve"> vehicle and professional English-speaking tour guide will pick up guests at their hotel or a designated meeting point in central Da Nang.</w:t>
      </w:r>
    </w:p>
    <w:p w14:paraId="7C9D2D84" w14:textId="77777777" w:rsidR="007D16C8" w:rsidRPr="000E3766" w:rsidRDefault="007D16C8" w:rsidP="007D16C8">
      <w:pPr>
        <w:spacing w:before="100" w:beforeAutospacing="1" w:after="100" w:afterAutospacing="1" w:line="240" w:lineRule="auto"/>
        <w:rPr>
          <w:rFonts w:ascii="Times New Roman" w:eastAsia="Times New Roman" w:hAnsi="Times New Roman" w:cs="Times New Roman"/>
          <w:color w:val="002060"/>
          <w:kern w:val="0"/>
          <w14:ligatures w14:val="none"/>
        </w:rPr>
      </w:pPr>
      <w:r w:rsidRPr="000E3766">
        <w:rPr>
          <w:rFonts w:ascii="Times New Roman" w:eastAsia="Times New Roman" w:hAnsi="Times New Roman" w:cs="Times New Roman"/>
          <w:b/>
          <w:bCs/>
          <w:color w:val="002060"/>
          <w:kern w:val="0"/>
          <w14:ligatures w14:val="none"/>
        </w:rPr>
        <w:t>Son Tra Peninsula</w:t>
      </w:r>
      <w:r w:rsidRPr="000E3766">
        <w:rPr>
          <w:rFonts w:ascii="Times New Roman" w:eastAsia="Times New Roman" w:hAnsi="Times New Roman" w:cs="Times New Roman"/>
          <w:color w:val="002060"/>
          <w:kern w:val="0"/>
          <w14:ligatures w14:val="none"/>
        </w:rPr>
        <w:br/>
        <w:t xml:space="preserve">Proceed to </w:t>
      </w:r>
      <w:r w:rsidRPr="000E3766">
        <w:rPr>
          <w:rFonts w:ascii="Times New Roman" w:eastAsia="Times New Roman" w:hAnsi="Times New Roman" w:cs="Times New Roman"/>
          <w:b/>
          <w:bCs/>
          <w:color w:val="002060"/>
          <w:kern w:val="0"/>
          <w14:ligatures w14:val="none"/>
        </w:rPr>
        <w:t>Son Tra Peninsula</w:t>
      </w:r>
      <w:r w:rsidRPr="000E3766">
        <w:rPr>
          <w:rFonts w:ascii="Times New Roman" w:eastAsia="Times New Roman" w:hAnsi="Times New Roman" w:cs="Times New Roman"/>
          <w:color w:val="002060"/>
          <w:kern w:val="0"/>
          <w14:ligatures w14:val="none"/>
        </w:rPr>
        <w:t xml:space="preserve">, known as the “green lung” of Da Nang. Visit </w:t>
      </w:r>
      <w:r w:rsidRPr="000E3766">
        <w:rPr>
          <w:rFonts w:ascii="Times New Roman" w:eastAsia="Times New Roman" w:hAnsi="Times New Roman" w:cs="Times New Roman"/>
          <w:b/>
          <w:bCs/>
          <w:color w:val="002060"/>
          <w:kern w:val="0"/>
          <w14:ligatures w14:val="none"/>
        </w:rPr>
        <w:t>Linh Ung Pagoda</w:t>
      </w:r>
      <w:r w:rsidRPr="000E3766">
        <w:rPr>
          <w:rFonts w:ascii="Times New Roman" w:eastAsia="Times New Roman" w:hAnsi="Times New Roman" w:cs="Times New Roman"/>
          <w:color w:val="002060"/>
          <w:kern w:val="0"/>
          <w14:ligatures w14:val="none"/>
        </w:rPr>
        <w:t xml:space="preserve">, home to the iconic </w:t>
      </w:r>
      <w:r w:rsidRPr="000E3766">
        <w:rPr>
          <w:rFonts w:ascii="Times New Roman" w:eastAsia="Times New Roman" w:hAnsi="Times New Roman" w:cs="Times New Roman"/>
          <w:b/>
          <w:bCs/>
          <w:color w:val="002060"/>
          <w:kern w:val="0"/>
          <w14:ligatures w14:val="none"/>
        </w:rPr>
        <w:t>67-metre-high Lady Buddha (Guanyin) Statue</w:t>
      </w:r>
      <w:r w:rsidRPr="000E3766">
        <w:rPr>
          <w:rFonts w:ascii="Times New Roman" w:eastAsia="Times New Roman" w:hAnsi="Times New Roman" w:cs="Times New Roman"/>
          <w:color w:val="002060"/>
          <w:kern w:val="0"/>
          <w14:ligatures w14:val="none"/>
        </w:rPr>
        <w:t xml:space="preserve">, one of the tallest Buddhist statues in Vietnam. Enjoy spectacular panoramic views overlooking Da Nang City, </w:t>
      </w:r>
      <w:r w:rsidRPr="000E3766">
        <w:rPr>
          <w:rFonts w:ascii="Times New Roman" w:eastAsia="Times New Roman" w:hAnsi="Times New Roman" w:cs="Times New Roman"/>
          <w:b/>
          <w:bCs/>
          <w:color w:val="002060"/>
          <w:kern w:val="0"/>
          <w14:ligatures w14:val="none"/>
        </w:rPr>
        <w:t>My Khe Beach</w:t>
      </w:r>
      <w:r w:rsidRPr="000E3766">
        <w:rPr>
          <w:rFonts w:ascii="Times New Roman" w:eastAsia="Times New Roman" w:hAnsi="Times New Roman" w:cs="Times New Roman"/>
          <w:color w:val="002060"/>
          <w:kern w:val="0"/>
          <w14:ligatures w14:val="none"/>
        </w:rPr>
        <w:t xml:space="preserve">, and </w:t>
      </w:r>
      <w:r w:rsidRPr="000E3766">
        <w:rPr>
          <w:rFonts w:ascii="Times New Roman" w:eastAsia="Times New Roman" w:hAnsi="Times New Roman" w:cs="Times New Roman"/>
          <w:b/>
          <w:bCs/>
          <w:color w:val="002060"/>
          <w:kern w:val="0"/>
          <w14:ligatures w14:val="none"/>
        </w:rPr>
        <w:t>Da Nang Bay</w:t>
      </w:r>
      <w:r w:rsidRPr="000E3766">
        <w:rPr>
          <w:rFonts w:ascii="Times New Roman" w:eastAsia="Times New Roman" w:hAnsi="Times New Roman" w:cs="Times New Roman"/>
          <w:color w:val="002060"/>
          <w:kern w:val="0"/>
          <w14:ligatures w14:val="none"/>
        </w:rPr>
        <w:t>.</w:t>
      </w:r>
    </w:p>
    <w:p w14:paraId="34E81518" w14:textId="77777777" w:rsidR="007D16C8" w:rsidRPr="000E3766" w:rsidRDefault="007D16C8" w:rsidP="007D16C8">
      <w:pPr>
        <w:spacing w:before="100" w:beforeAutospacing="1" w:after="100" w:afterAutospacing="1" w:line="240" w:lineRule="auto"/>
        <w:rPr>
          <w:rFonts w:ascii="Times New Roman" w:eastAsia="Times New Roman" w:hAnsi="Times New Roman" w:cs="Times New Roman"/>
          <w:color w:val="002060"/>
          <w:kern w:val="0"/>
          <w14:ligatures w14:val="none"/>
        </w:rPr>
      </w:pPr>
      <w:r w:rsidRPr="000E3766">
        <w:rPr>
          <w:rFonts w:ascii="Times New Roman" w:eastAsia="Times New Roman" w:hAnsi="Times New Roman" w:cs="Times New Roman"/>
          <w:b/>
          <w:bCs/>
          <w:color w:val="002060"/>
          <w:kern w:val="0"/>
          <w14:ligatures w14:val="none"/>
        </w:rPr>
        <w:t>Marble Mountains</w:t>
      </w:r>
      <w:r w:rsidRPr="000E3766">
        <w:rPr>
          <w:rFonts w:ascii="Times New Roman" w:eastAsia="Times New Roman" w:hAnsi="Times New Roman" w:cs="Times New Roman"/>
          <w:color w:val="002060"/>
          <w:kern w:val="0"/>
          <w14:ligatures w14:val="none"/>
        </w:rPr>
        <w:br/>
        <w:t xml:space="preserve">Continue to </w:t>
      </w:r>
      <w:r w:rsidRPr="000E3766">
        <w:rPr>
          <w:rFonts w:ascii="Times New Roman" w:eastAsia="Times New Roman" w:hAnsi="Times New Roman" w:cs="Times New Roman"/>
          <w:b/>
          <w:bCs/>
          <w:color w:val="002060"/>
          <w:kern w:val="0"/>
          <w14:ligatures w14:val="none"/>
        </w:rPr>
        <w:t>Marble Mountains</w:t>
      </w:r>
      <w:r w:rsidRPr="000E3766">
        <w:rPr>
          <w:rFonts w:ascii="Times New Roman" w:eastAsia="Times New Roman" w:hAnsi="Times New Roman" w:cs="Times New Roman"/>
          <w:color w:val="002060"/>
          <w:kern w:val="0"/>
          <w14:ligatures w14:val="none"/>
        </w:rPr>
        <w:t xml:space="preserve">, a renowned cultural and spiritual landmark featuring dramatic limestone caves, ancient pagodas, and Buddhist shrines. Explore </w:t>
      </w:r>
      <w:r w:rsidRPr="000E3766">
        <w:rPr>
          <w:rFonts w:ascii="Times New Roman" w:eastAsia="Times New Roman" w:hAnsi="Times New Roman" w:cs="Times New Roman"/>
          <w:b/>
          <w:bCs/>
          <w:color w:val="002060"/>
          <w:kern w:val="0"/>
          <w14:ligatures w14:val="none"/>
        </w:rPr>
        <w:t>Huyen Khong Cave</w:t>
      </w:r>
      <w:r w:rsidRPr="000E3766">
        <w:rPr>
          <w:rFonts w:ascii="Times New Roman" w:eastAsia="Times New Roman" w:hAnsi="Times New Roman" w:cs="Times New Roman"/>
          <w:color w:val="002060"/>
          <w:kern w:val="0"/>
          <w14:ligatures w14:val="none"/>
        </w:rPr>
        <w:t xml:space="preserve">, </w:t>
      </w:r>
      <w:r w:rsidRPr="000E3766">
        <w:rPr>
          <w:rFonts w:ascii="Times New Roman" w:eastAsia="Times New Roman" w:hAnsi="Times New Roman" w:cs="Times New Roman"/>
          <w:b/>
          <w:bCs/>
          <w:color w:val="002060"/>
          <w:kern w:val="0"/>
          <w14:ligatures w14:val="none"/>
        </w:rPr>
        <w:t>Linh Ung Pagoda</w:t>
      </w:r>
      <w:r w:rsidRPr="000E3766">
        <w:rPr>
          <w:rFonts w:ascii="Times New Roman" w:eastAsia="Times New Roman" w:hAnsi="Times New Roman" w:cs="Times New Roman"/>
          <w:color w:val="002060"/>
          <w:kern w:val="0"/>
          <w14:ligatures w14:val="none"/>
        </w:rPr>
        <w:t xml:space="preserve">, and </w:t>
      </w:r>
      <w:r w:rsidRPr="000E3766">
        <w:rPr>
          <w:rFonts w:ascii="Times New Roman" w:eastAsia="Times New Roman" w:hAnsi="Times New Roman" w:cs="Times New Roman"/>
          <w:b/>
          <w:bCs/>
          <w:color w:val="002060"/>
          <w:kern w:val="0"/>
          <w14:ligatures w14:val="none"/>
        </w:rPr>
        <w:t>Vong Hai Dai (Ocean View Tower)</w:t>
      </w:r>
      <w:r w:rsidRPr="000E3766">
        <w:rPr>
          <w:rFonts w:ascii="Times New Roman" w:eastAsia="Times New Roman" w:hAnsi="Times New Roman" w:cs="Times New Roman"/>
          <w:color w:val="002060"/>
          <w:kern w:val="0"/>
          <w14:ligatures w14:val="none"/>
        </w:rPr>
        <w:t xml:space="preserve">, while discovering the centuries-old tradition of stone carving at </w:t>
      </w:r>
      <w:proofErr w:type="gramStart"/>
      <w:r w:rsidRPr="000E3766">
        <w:rPr>
          <w:rFonts w:ascii="Times New Roman" w:eastAsia="Times New Roman" w:hAnsi="Times New Roman" w:cs="Times New Roman"/>
          <w:b/>
          <w:bCs/>
          <w:color w:val="002060"/>
          <w:kern w:val="0"/>
          <w14:ligatures w14:val="none"/>
        </w:rPr>
        <w:t>Non Nuoc Stone</w:t>
      </w:r>
      <w:proofErr w:type="gramEnd"/>
      <w:r w:rsidRPr="000E3766">
        <w:rPr>
          <w:rFonts w:ascii="Times New Roman" w:eastAsia="Times New Roman" w:hAnsi="Times New Roman" w:cs="Times New Roman"/>
          <w:b/>
          <w:bCs/>
          <w:color w:val="002060"/>
          <w:kern w:val="0"/>
          <w14:ligatures w14:val="none"/>
        </w:rPr>
        <w:t xml:space="preserve"> Carving Village</w:t>
      </w:r>
      <w:r w:rsidRPr="000E3766">
        <w:rPr>
          <w:rFonts w:ascii="Times New Roman" w:eastAsia="Times New Roman" w:hAnsi="Times New Roman" w:cs="Times New Roman"/>
          <w:color w:val="002060"/>
          <w:kern w:val="0"/>
          <w14:ligatures w14:val="none"/>
        </w:rPr>
        <w:t>.</w:t>
      </w:r>
    </w:p>
    <w:p w14:paraId="467E022D" w14:textId="77777777" w:rsidR="007D16C8" w:rsidRPr="000E3766" w:rsidRDefault="007D16C8" w:rsidP="007D16C8">
      <w:pPr>
        <w:spacing w:before="100" w:beforeAutospacing="1" w:after="100" w:afterAutospacing="1" w:line="240" w:lineRule="auto"/>
        <w:rPr>
          <w:rFonts w:ascii="Times New Roman" w:eastAsia="Times New Roman" w:hAnsi="Times New Roman" w:cs="Times New Roman"/>
          <w:color w:val="002060"/>
          <w:kern w:val="0"/>
          <w14:ligatures w14:val="none"/>
        </w:rPr>
      </w:pPr>
      <w:r w:rsidRPr="000E3766">
        <w:rPr>
          <w:rFonts w:ascii="Times New Roman" w:eastAsia="Times New Roman" w:hAnsi="Times New Roman" w:cs="Times New Roman"/>
          <w:b/>
          <w:bCs/>
          <w:color w:val="002060"/>
          <w:kern w:val="0"/>
          <w14:ligatures w14:val="none"/>
        </w:rPr>
        <w:t>Museum of Cham Sculpture</w:t>
      </w:r>
      <w:r w:rsidRPr="000E3766">
        <w:rPr>
          <w:rFonts w:ascii="Times New Roman" w:eastAsia="Times New Roman" w:hAnsi="Times New Roman" w:cs="Times New Roman"/>
          <w:color w:val="002060"/>
          <w:kern w:val="0"/>
          <w14:ligatures w14:val="none"/>
        </w:rPr>
        <w:br/>
        <w:t xml:space="preserve">Continue the sightseeing </w:t>
      </w:r>
      <w:proofErr w:type="spellStart"/>
      <w:r w:rsidRPr="000E3766">
        <w:rPr>
          <w:rFonts w:ascii="Times New Roman" w:eastAsia="Times New Roman" w:hAnsi="Times New Roman" w:cs="Times New Roman"/>
          <w:color w:val="002060"/>
          <w:kern w:val="0"/>
          <w14:ligatures w14:val="none"/>
        </w:rPr>
        <w:t>programme</w:t>
      </w:r>
      <w:proofErr w:type="spellEnd"/>
      <w:r w:rsidRPr="000E3766">
        <w:rPr>
          <w:rFonts w:ascii="Times New Roman" w:eastAsia="Times New Roman" w:hAnsi="Times New Roman" w:cs="Times New Roman"/>
          <w:color w:val="002060"/>
          <w:kern w:val="0"/>
          <w14:ligatures w14:val="none"/>
        </w:rPr>
        <w:t xml:space="preserve"> with a visit to the </w:t>
      </w:r>
      <w:r w:rsidRPr="000E3766">
        <w:rPr>
          <w:rFonts w:ascii="Times New Roman" w:eastAsia="Times New Roman" w:hAnsi="Times New Roman" w:cs="Times New Roman"/>
          <w:b/>
          <w:bCs/>
          <w:color w:val="002060"/>
          <w:kern w:val="0"/>
          <w14:ligatures w14:val="none"/>
        </w:rPr>
        <w:t>Museum of Cham Sculpture</w:t>
      </w:r>
      <w:r w:rsidRPr="000E3766">
        <w:rPr>
          <w:rFonts w:ascii="Times New Roman" w:eastAsia="Times New Roman" w:hAnsi="Times New Roman" w:cs="Times New Roman"/>
          <w:color w:val="002060"/>
          <w:kern w:val="0"/>
          <w14:ligatures w14:val="none"/>
        </w:rPr>
        <w:t xml:space="preserve">, which houses Vietnam’s most extensive collection of </w:t>
      </w:r>
      <w:r w:rsidRPr="000E3766">
        <w:rPr>
          <w:rFonts w:ascii="Times New Roman" w:eastAsia="Times New Roman" w:hAnsi="Times New Roman" w:cs="Times New Roman"/>
          <w:b/>
          <w:bCs/>
          <w:color w:val="002060"/>
          <w:kern w:val="0"/>
          <w14:ligatures w14:val="none"/>
        </w:rPr>
        <w:t>Cham artefacts and sculptures</w:t>
      </w:r>
      <w:r w:rsidRPr="000E3766">
        <w:rPr>
          <w:rFonts w:ascii="Times New Roman" w:eastAsia="Times New Roman" w:hAnsi="Times New Roman" w:cs="Times New Roman"/>
          <w:color w:val="002060"/>
          <w:kern w:val="0"/>
          <w14:ligatures w14:val="none"/>
        </w:rPr>
        <w:t xml:space="preserve">. The collection features hundreds of works dating from the </w:t>
      </w:r>
      <w:r w:rsidRPr="000E3766">
        <w:rPr>
          <w:rFonts w:ascii="Times New Roman" w:eastAsia="Times New Roman" w:hAnsi="Times New Roman" w:cs="Times New Roman"/>
          <w:b/>
          <w:bCs/>
          <w:color w:val="002060"/>
          <w:kern w:val="0"/>
          <w14:ligatures w14:val="none"/>
        </w:rPr>
        <w:t>5th to the 15th centuries</w:t>
      </w:r>
      <w:r w:rsidRPr="000E3766">
        <w:rPr>
          <w:rFonts w:ascii="Times New Roman" w:eastAsia="Times New Roman" w:hAnsi="Times New Roman" w:cs="Times New Roman"/>
          <w:color w:val="002060"/>
          <w:kern w:val="0"/>
          <w14:ligatures w14:val="none"/>
        </w:rPr>
        <w:t>, offering an insight into the rich cultural heritage and artistic achievements of the ancient Champa civilization.</w:t>
      </w:r>
    </w:p>
    <w:p w14:paraId="6B26449F" w14:textId="77777777" w:rsidR="007D16C8" w:rsidRPr="000E3766" w:rsidRDefault="007D16C8" w:rsidP="007D16C8">
      <w:pPr>
        <w:spacing w:before="100" w:beforeAutospacing="1" w:after="100" w:afterAutospacing="1" w:line="240" w:lineRule="auto"/>
        <w:rPr>
          <w:rFonts w:ascii="Times New Roman" w:eastAsia="Times New Roman" w:hAnsi="Times New Roman" w:cs="Times New Roman"/>
          <w:color w:val="002060"/>
          <w:kern w:val="0"/>
          <w14:ligatures w14:val="none"/>
        </w:rPr>
      </w:pPr>
      <w:r w:rsidRPr="000E3766">
        <w:rPr>
          <w:rFonts w:ascii="Times New Roman" w:eastAsia="Times New Roman" w:hAnsi="Times New Roman" w:cs="Times New Roman"/>
          <w:b/>
          <w:bCs/>
          <w:color w:val="002060"/>
          <w:kern w:val="0"/>
          <w14:ligatures w14:val="none"/>
        </w:rPr>
        <w:t>12:00 – Return Transfer</w:t>
      </w:r>
      <w:r w:rsidRPr="000E3766">
        <w:rPr>
          <w:rFonts w:ascii="Times New Roman" w:eastAsia="Times New Roman" w:hAnsi="Times New Roman" w:cs="Times New Roman"/>
          <w:color w:val="002060"/>
          <w:kern w:val="0"/>
          <w14:ligatures w14:val="none"/>
        </w:rPr>
        <w:br/>
      </w:r>
      <w:proofErr w:type="spellStart"/>
      <w:r w:rsidRPr="000E3766">
        <w:rPr>
          <w:rFonts w:ascii="Times New Roman" w:eastAsia="Times New Roman" w:hAnsi="Times New Roman" w:cs="Times New Roman"/>
          <w:color w:val="002060"/>
          <w:kern w:val="0"/>
          <w14:ligatures w14:val="none"/>
        </w:rPr>
        <w:t>Transfer</w:t>
      </w:r>
      <w:proofErr w:type="spellEnd"/>
      <w:r w:rsidRPr="000E3766">
        <w:rPr>
          <w:rFonts w:ascii="Times New Roman" w:eastAsia="Times New Roman" w:hAnsi="Times New Roman" w:cs="Times New Roman"/>
          <w:color w:val="002060"/>
          <w:kern w:val="0"/>
          <w14:ligatures w14:val="none"/>
        </w:rPr>
        <w:t xml:space="preserve"> guests back to their hotel or the original pick-up point.</w:t>
      </w:r>
    </w:p>
    <w:p w14:paraId="36238485" w14:textId="7501A2EA" w:rsidR="007D16C8" w:rsidRPr="000E3766" w:rsidRDefault="007D16C8" w:rsidP="000E3766">
      <w:pPr>
        <w:spacing w:before="100" w:beforeAutospacing="1" w:after="100" w:afterAutospacing="1" w:line="240" w:lineRule="auto"/>
        <w:rPr>
          <w:rFonts w:ascii="Times New Roman" w:eastAsia="Times New Roman" w:hAnsi="Times New Roman" w:cs="Times New Roman"/>
          <w:b/>
          <w:bCs/>
          <w:color w:val="002060"/>
          <w:kern w:val="0"/>
          <w14:ligatures w14:val="none"/>
        </w:rPr>
      </w:pPr>
      <w:r w:rsidRPr="000E3766">
        <w:rPr>
          <w:rFonts w:ascii="Times New Roman" w:eastAsia="Times New Roman" w:hAnsi="Times New Roman" w:cs="Times New Roman"/>
          <w:b/>
          <w:bCs/>
          <w:color w:val="002060"/>
          <w:kern w:val="0"/>
          <w14:ligatures w14:val="none"/>
        </w:rPr>
        <w:t>End of the half-day Da Nang City Tour.</w:t>
      </w:r>
    </w:p>
    <w:p w14:paraId="0BA06EA6" w14:textId="77777777" w:rsidR="000E3766" w:rsidRDefault="000E376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477E3987" w14:textId="5AD3D508" w:rsidR="007D16C8" w:rsidRPr="007D16C8" w:rsidRDefault="007D16C8" w:rsidP="007D16C8">
      <w:pPr>
        <w:shd w:val="clear" w:color="auto" w:fill="00206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16C8">
        <w:rPr>
          <w:rFonts w:ascii="Times New Roman" w:eastAsia="Times New Roman" w:hAnsi="Times New Roman" w:cs="Times New Roman"/>
          <w:b/>
          <w:bCs/>
          <w:kern w:val="0"/>
          <w:sz w:val="27"/>
          <w:szCs w:val="27"/>
          <w14:ligatures w14:val="none"/>
        </w:rPr>
        <w:lastRenderedPageBreak/>
        <w:t>OPTION 2: AFTERNOON TOUR | 14:00 – 16:30</w:t>
      </w:r>
    </w:p>
    <w:p w14:paraId="5071C802" w14:textId="77777777" w:rsidR="007D16C8" w:rsidRPr="000E3766" w:rsidRDefault="007D16C8" w:rsidP="007D16C8">
      <w:pPr>
        <w:spacing w:before="100" w:beforeAutospacing="1" w:after="100" w:afterAutospacing="1" w:line="240" w:lineRule="auto"/>
        <w:rPr>
          <w:rFonts w:ascii="Times New Roman" w:eastAsia="Times New Roman" w:hAnsi="Times New Roman" w:cs="Times New Roman"/>
          <w:color w:val="002060"/>
          <w:kern w:val="0"/>
          <w14:ligatures w14:val="none"/>
        </w:rPr>
      </w:pPr>
      <w:r w:rsidRPr="000E3766">
        <w:rPr>
          <w:rFonts w:ascii="Times New Roman" w:eastAsia="Times New Roman" w:hAnsi="Times New Roman" w:cs="Times New Roman"/>
          <w:b/>
          <w:bCs/>
          <w:color w:val="002060"/>
          <w:kern w:val="0"/>
          <w14:ligatures w14:val="none"/>
        </w:rPr>
        <w:t>14:00 – Pick-up</w:t>
      </w:r>
      <w:r w:rsidRPr="000E3766">
        <w:rPr>
          <w:rFonts w:ascii="Times New Roman" w:eastAsia="Times New Roman" w:hAnsi="Times New Roman" w:cs="Times New Roman"/>
          <w:color w:val="002060"/>
          <w:kern w:val="0"/>
          <w14:ligatures w14:val="none"/>
        </w:rPr>
        <w:br/>
      </w:r>
      <w:proofErr w:type="spellStart"/>
      <w:r w:rsidRPr="000E3766">
        <w:rPr>
          <w:rFonts w:ascii="Times New Roman" w:eastAsia="Times New Roman" w:hAnsi="Times New Roman" w:cs="Times New Roman"/>
          <w:color w:val="002060"/>
          <w:kern w:val="0"/>
          <w14:ligatures w14:val="none"/>
        </w:rPr>
        <w:t>HoaBinhTourist’s</w:t>
      </w:r>
      <w:proofErr w:type="spellEnd"/>
      <w:r w:rsidRPr="000E3766">
        <w:rPr>
          <w:rFonts w:ascii="Times New Roman" w:eastAsia="Times New Roman" w:hAnsi="Times New Roman" w:cs="Times New Roman"/>
          <w:color w:val="002060"/>
          <w:kern w:val="0"/>
          <w14:ligatures w14:val="none"/>
        </w:rPr>
        <w:t xml:space="preserve"> vehicle and professional English-speaking tour guide will pick up guests at their hotel or a designated meeting point.</w:t>
      </w:r>
    </w:p>
    <w:p w14:paraId="3812D802" w14:textId="77777777" w:rsidR="007D16C8" w:rsidRPr="000E3766" w:rsidRDefault="007D16C8" w:rsidP="007D16C8">
      <w:pPr>
        <w:spacing w:before="100" w:beforeAutospacing="1" w:after="100" w:afterAutospacing="1" w:line="240" w:lineRule="auto"/>
        <w:rPr>
          <w:rFonts w:ascii="Times New Roman" w:eastAsia="Times New Roman" w:hAnsi="Times New Roman" w:cs="Times New Roman"/>
          <w:color w:val="002060"/>
          <w:kern w:val="0"/>
          <w14:ligatures w14:val="none"/>
        </w:rPr>
      </w:pPr>
      <w:r w:rsidRPr="000E3766">
        <w:rPr>
          <w:rFonts w:ascii="Times New Roman" w:eastAsia="Times New Roman" w:hAnsi="Times New Roman" w:cs="Times New Roman"/>
          <w:b/>
          <w:bCs/>
          <w:color w:val="002060"/>
          <w:kern w:val="0"/>
          <w14:ligatures w14:val="none"/>
        </w:rPr>
        <w:t>Museum of Cham Sculpture</w:t>
      </w:r>
      <w:r w:rsidRPr="000E3766">
        <w:rPr>
          <w:rFonts w:ascii="Times New Roman" w:eastAsia="Times New Roman" w:hAnsi="Times New Roman" w:cs="Times New Roman"/>
          <w:color w:val="002060"/>
          <w:kern w:val="0"/>
          <w14:ligatures w14:val="none"/>
        </w:rPr>
        <w:br/>
        <w:t xml:space="preserve">Begin the tour with a visit to the </w:t>
      </w:r>
      <w:r w:rsidRPr="000E3766">
        <w:rPr>
          <w:rFonts w:ascii="Times New Roman" w:eastAsia="Times New Roman" w:hAnsi="Times New Roman" w:cs="Times New Roman"/>
          <w:b/>
          <w:bCs/>
          <w:color w:val="002060"/>
          <w:kern w:val="0"/>
          <w14:ligatures w14:val="none"/>
        </w:rPr>
        <w:t>Museum of Cham Sculpture</w:t>
      </w:r>
      <w:r w:rsidRPr="000E3766">
        <w:rPr>
          <w:rFonts w:ascii="Times New Roman" w:eastAsia="Times New Roman" w:hAnsi="Times New Roman" w:cs="Times New Roman"/>
          <w:color w:val="002060"/>
          <w:kern w:val="0"/>
          <w14:ligatures w14:val="none"/>
        </w:rPr>
        <w:t xml:space="preserve">, home to more than </w:t>
      </w:r>
      <w:r w:rsidRPr="000E3766">
        <w:rPr>
          <w:rFonts w:ascii="Times New Roman" w:eastAsia="Times New Roman" w:hAnsi="Times New Roman" w:cs="Times New Roman"/>
          <w:b/>
          <w:bCs/>
          <w:color w:val="002060"/>
          <w:kern w:val="0"/>
          <w14:ligatures w14:val="none"/>
        </w:rPr>
        <w:t>400 valuable artefacts</w:t>
      </w:r>
      <w:r w:rsidRPr="000E3766">
        <w:rPr>
          <w:rFonts w:ascii="Times New Roman" w:eastAsia="Times New Roman" w:hAnsi="Times New Roman" w:cs="Times New Roman"/>
          <w:color w:val="002060"/>
          <w:kern w:val="0"/>
          <w14:ligatures w14:val="none"/>
        </w:rPr>
        <w:t xml:space="preserve"> showcasing the distinctive art, history, and cultural heritage of the ancient Champa civilization. The museum offers an enriching introduction to Vietnam’s fascinating Cham cultural legacy.</w:t>
      </w:r>
    </w:p>
    <w:p w14:paraId="45F5920D" w14:textId="77777777" w:rsidR="007D16C8" w:rsidRPr="000E3766" w:rsidRDefault="007D16C8" w:rsidP="007D16C8">
      <w:pPr>
        <w:spacing w:before="100" w:beforeAutospacing="1" w:after="100" w:afterAutospacing="1" w:line="240" w:lineRule="auto"/>
        <w:rPr>
          <w:rFonts w:ascii="Times New Roman" w:eastAsia="Times New Roman" w:hAnsi="Times New Roman" w:cs="Times New Roman"/>
          <w:color w:val="002060"/>
          <w:kern w:val="0"/>
          <w14:ligatures w14:val="none"/>
        </w:rPr>
      </w:pPr>
      <w:r w:rsidRPr="000E3766">
        <w:rPr>
          <w:rFonts w:ascii="Times New Roman" w:eastAsia="Times New Roman" w:hAnsi="Times New Roman" w:cs="Times New Roman"/>
          <w:b/>
          <w:bCs/>
          <w:color w:val="002060"/>
          <w:kern w:val="0"/>
          <w14:ligatures w14:val="none"/>
        </w:rPr>
        <w:t>Marble Mountains</w:t>
      </w:r>
      <w:r w:rsidRPr="000E3766">
        <w:rPr>
          <w:rFonts w:ascii="Times New Roman" w:eastAsia="Times New Roman" w:hAnsi="Times New Roman" w:cs="Times New Roman"/>
          <w:color w:val="002060"/>
          <w:kern w:val="0"/>
          <w14:ligatures w14:val="none"/>
        </w:rPr>
        <w:br/>
        <w:t xml:space="preserve">Continue to </w:t>
      </w:r>
      <w:r w:rsidRPr="000E3766">
        <w:rPr>
          <w:rFonts w:ascii="Times New Roman" w:eastAsia="Times New Roman" w:hAnsi="Times New Roman" w:cs="Times New Roman"/>
          <w:b/>
          <w:bCs/>
          <w:color w:val="002060"/>
          <w:kern w:val="0"/>
          <w14:ligatures w14:val="none"/>
        </w:rPr>
        <w:t>Marble Mountains</w:t>
      </w:r>
      <w:r w:rsidRPr="000E3766">
        <w:rPr>
          <w:rFonts w:ascii="Times New Roman" w:eastAsia="Times New Roman" w:hAnsi="Times New Roman" w:cs="Times New Roman"/>
          <w:color w:val="002060"/>
          <w:kern w:val="0"/>
          <w14:ligatures w14:val="none"/>
        </w:rPr>
        <w:t xml:space="preserve">, a spectacular natural and spiritual landmark renowned for its mysterious caves, ancient pagodas, and sacred Buddhist sites. Explore the mountain complex and enjoy panoramic views over the coastline and Da Nang. Guests will also have free time to browse and purchase traditional fine-art stone products at </w:t>
      </w:r>
      <w:proofErr w:type="gramStart"/>
      <w:r w:rsidRPr="000E3766">
        <w:rPr>
          <w:rFonts w:ascii="Times New Roman" w:eastAsia="Times New Roman" w:hAnsi="Times New Roman" w:cs="Times New Roman"/>
          <w:b/>
          <w:bCs/>
          <w:color w:val="002060"/>
          <w:kern w:val="0"/>
          <w14:ligatures w14:val="none"/>
        </w:rPr>
        <w:t>Non Nuoc Stone</w:t>
      </w:r>
      <w:proofErr w:type="gramEnd"/>
      <w:r w:rsidRPr="000E3766">
        <w:rPr>
          <w:rFonts w:ascii="Times New Roman" w:eastAsia="Times New Roman" w:hAnsi="Times New Roman" w:cs="Times New Roman"/>
          <w:b/>
          <w:bCs/>
          <w:color w:val="002060"/>
          <w:kern w:val="0"/>
          <w14:ligatures w14:val="none"/>
        </w:rPr>
        <w:t xml:space="preserve"> Carving Village</w:t>
      </w:r>
      <w:r w:rsidRPr="000E3766">
        <w:rPr>
          <w:rFonts w:ascii="Times New Roman" w:eastAsia="Times New Roman" w:hAnsi="Times New Roman" w:cs="Times New Roman"/>
          <w:color w:val="002060"/>
          <w:kern w:val="0"/>
          <w14:ligatures w14:val="none"/>
        </w:rPr>
        <w:t>.</w:t>
      </w:r>
    </w:p>
    <w:p w14:paraId="78F0E7F1" w14:textId="77777777" w:rsidR="007D16C8" w:rsidRPr="000E3766" w:rsidRDefault="007D16C8" w:rsidP="007D16C8">
      <w:pPr>
        <w:spacing w:before="100" w:beforeAutospacing="1" w:after="100" w:afterAutospacing="1" w:line="240" w:lineRule="auto"/>
        <w:rPr>
          <w:rFonts w:ascii="Times New Roman" w:eastAsia="Times New Roman" w:hAnsi="Times New Roman" w:cs="Times New Roman"/>
          <w:color w:val="002060"/>
          <w:kern w:val="0"/>
          <w14:ligatures w14:val="none"/>
        </w:rPr>
      </w:pPr>
      <w:r w:rsidRPr="000E3766">
        <w:rPr>
          <w:rFonts w:ascii="Times New Roman" w:eastAsia="Times New Roman" w:hAnsi="Times New Roman" w:cs="Times New Roman"/>
          <w:b/>
          <w:bCs/>
          <w:color w:val="002060"/>
          <w:kern w:val="0"/>
          <w14:ligatures w14:val="none"/>
        </w:rPr>
        <w:t>Son Tra Peninsula</w:t>
      </w:r>
      <w:r w:rsidRPr="000E3766">
        <w:rPr>
          <w:rFonts w:ascii="Times New Roman" w:eastAsia="Times New Roman" w:hAnsi="Times New Roman" w:cs="Times New Roman"/>
          <w:color w:val="002060"/>
          <w:kern w:val="0"/>
          <w14:ligatures w14:val="none"/>
        </w:rPr>
        <w:br/>
        <w:t xml:space="preserve">Proceed to </w:t>
      </w:r>
      <w:r w:rsidRPr="000E3766">
        <w:rPr>
          <w:rFonts w:ascii="Times New Roman" w:eastAsia="Times New Roman" w:hAnsi="Times New Roman" w:cs="Times New Roman"/>
          <w:b/>
          <w:bCs/>
          <w:color w:val="002060"/>
          <w:kern w:val="0"/>
          <w14:ligatures w14:val="none"/>
        </w:rPr>
        <w:t>Son Tra Peninsula</w:t>
      </w:r>
      <w:r w:rsidRPr="000E3766">
        <w:rPr>
          <w:rFonts w:ascii="Times New Roman" w:eastAsia="Times New Roman" w:hAnsi="Times New Roman" w:cs="Times New Roman"/>
          <w:color w:val="002060"/>
          <w:kern w:val="0"/>
          <w14:ligatures w14:val="none"/>
        </w:rPr>
        <w:t xml:space="preserve"> and visit </w:t>
      </w:r>
      <w:r w:rsidRPr="000E3766">
        <w:rPr>
          <w:rFonts w:ascii="Times New Roman" w:eastAsia="Times New Roman" w:hAnsi="Times New Roman" w:cs="Times New Roman"/>
          <w:b/>
          <w:bCs/>
          <w:color w:val="002060"/>
          <w:kern w:val="0"/>
          <w14:ligatures w14:val="none"/>
        </w:rPr>
        <w:t>Linh Ung Pagoda</w:t>
      </w:r>
      <w:r w:rsidRPr="000E3766">
        <w:rPr>
          <w:rFonts w:ascii="Times New Roman" w:eastAsia="Times New Roman" w:hAnsi="Times New Roman" w:cs="Times New Roman"/>
          <w:color w:val="002060"/>
          <w:kern w:val="0"/>
          <w14:ligatures w14:val="none"/>
        </w:rPr>
        <w:t xml:space="preserve">, home to the iconic </w:t>
      </w:r>
      <w:r w:rsidRPr="000E3766">
        <w:rPr>
          <w:rFonts w:ascii="Times New Roman" w:eastAsia="Times New Roman" w:hAnsi="Times New Roman" w:cs="Times New Roman"/>
          <w:b/>
          <w:bCs/>
          <w:color w:val="002060"/>
          <w:kern w:val="0"/>
          <w14:ligatures w14:val="none"/>
        </w:rPr>
        <w:t>67-metre-high Lady Buddha (Guanyin) Statue</w:t>
      </w:r>
      <w:r w:rsidRPr="000E3766">
        <w:rPr>
          <w:rFonts w:ascii="Times New Roman" w:eastAsia="Times New Roman" w:hAnsi="Times New Roman" w:cs="Times New Roman"/>
          <w:color w:val="002060"/>
          <w:kern w:val="0"/>
          <w14:ligatures w14:val="none"/>
        </w:rPr>
        <w:t xml:space="preserve">. Take in the fresh sea breeze and enjoy the scenic coastal surroundings, with an opportunity to admire the beautiful sunset over </w:t>
      </w:r>
      <w:r w:rsidRPr="000E3766">
        <w:rPr>
          <w:rFonts w:ascii="Times New Roman" w:eastAsia="Times New Roman" w:hAnsi="Times New Roman" w:cs="Times New Roman"/>
          <w:b/>
          <w:bCs/>
          <w:color w:val="002060"/>
          <w:kern w:val="0"/>
          <w14:ligatures w14:val="none"/>
        </w:rPr>
        <w:t>Da Nang Bay</w:t>
      </w:r>
      <w:r w:rsidRPr="000E3766">
        <w:rPr>
          <w:rFonts w:ascii="Times New Roman" w:eastAsia="Times New Roman" w:hAnsi="Times New Roman" w:cs="Times New Roman"/>
          <w:color w:val="002060"/>
          <w:kern w:val="0"/>
          <w14:ligatures w14:val="none"/>
        </w:rPr>
        <w:t>.</w:t>
      </w:r>
    </w:p>
    <w:p w14:paraId="4CFF05FB" w14:textId="77777777" w:rsidR="007D16C8" w:rsidRPr="000E3766" w:rsidRDefault="007D16C8" w:rsidP="007D16C8">
      <w:pPr>
        <w:spacing w:before="100" w:beforeAutospacing="1" w:after="100" w:afterAutospacing="1" w:line="240" w:lineRule="auto"/>
        <w:rPr>
          <w:rFonts w:ascii="Times New Roman" w:eastAsia="Times New Roman" w:hAnsi="Times New Roman" w:cs="Times New Roman"/>
          <w:color w:val="002060"/>
          <w:kern w:val="0"/>
          <w14:ligatures w14:val="none"/>
        </w:rPr>
      </w:pPr>
      <w:r w:rsidRPr="000E3766">
        <w:rPr>
          <w:rFonts w:ascii="Times New Roman" w:eastAsia="Times New Roman" w:hAnsi="Times New Roman" w:cs="Times New Roman"/>
          <w:b/>
          <w:bCs/>
          <w:color w:val="002060"/>
          <w:kern w:val="0"/>
          <w14:ligatures w14:val="none"/>
        </w:rPr>
        <w:t>16:30 – Return Transfer</w:t>
      </w:r>
      <w:r w:rsidRPr="000E3766">
        <w:rPr>
          <w:rFonts w:ascii="Times New Roman" w:eastAsia="Times New Roman" w:hAnsi="Times New Roman" w:cs="Times New Roman"/>
          <w:color w:val="002060"/>
          <w:kern w:val="0"/>
          <w14:ligatures w14:val="none"/>
        </w:rPr>
        <w:br/>
      </w:r>
      <w:proofErr w:type="spellStart"/>
      <w:r w:rsidRPr="000E3766">
        <w:rPr>
          <w:rFonts w:ascii="Times New Roman" w:eastAsia="Times New Roman" w:hAnsi="Times New Roman" w:cs="Times New Roman"/>
          <w:color w:val="002060"/>
          <w:kern w:val="0"/>
          <w14:ligatures w14:val="none"/>
        </w:rPr>
        <w:t>Transfer</w:t>
      </w:r>
      <w:proofErr w:type="spellEnd"/>
      <w:r w:rsidRPr="000E3766">
        <w:rPr>
          <w:rFonts w:ascii="Times New Roman" w:eastAsia="Times New Roman" w:hAnsi="Times New Roman" w:cs="Times New Roman"/>
          <w:color w:val="002060"/>
          <w:kern w:val="0"/>
          <w14:ligatures w14:val="none"/>
        </w:rPr>
        <w:t xml:space="preserve"> guests back to their hotel or the designated meeting point.</w:t>
      </w:r>
    </w:p>
    <w:p w14:paraId="6E954AB8" w14:textId="77777777" w:rsidR="007D16C8" w:rsidRPr="000E3766" w:rsidRDefault="007D16C8" w:rsidP="007D16C8">
      <w:pPr>
        <w:spacing w:before="100" w:beforeAutospacing="1" w:after="100" w:afterAutospacing="1" w:line="240" w:lineRule="auto"/>
        <w:rPr>
          <w:rFonts w:ascii="Times New Roman" w:eastAsia="Times New Roman" w:hAnsi="Times New Roman" w:cs="Times New Roman"/>
          <w:color w:val="002060"/>
          <w:kern w:val="0"/>
          <w14:ligatures w14:val="none"/>
        </w:rPr>
      </w:pPr>
      <w:r w:rsidRPr="000E3766">
        <w:rPr>
          <w:rFonts w:ascii="Times New Roman" w:eastAsia="Times New Roman" w:hAnsi="Times New Roman" w:cs="Times New Roman"/>
          <w:b/>
          <w:bCs/>
          <w:color w:val="002060"/>
          <w:kern w:val="0"/>
          <w14:ligatures w14:val="none"/>
        </w:rPr>
        <w:t>End of the half-day Da Nang City Tour.</w:t>
      </w:r>
    </w:p>
    <w:p w14:paraId="166982A1" w14:textId="77777777" w:rsidR="007D16C8" w:rsidRDefault="007D16C8">
      <w:pPr>
        <w:rPr>
          <w:rFonts w:ascii="Times New Roman" w:hAnsi="Times New Roman" w:cs="Times New Roman"/>
          <w:b/>
          <w:bCs/>
          <w:color w:val="002060"/>
        </w:rPr>
      </w:pPr>
      <w:r>
        <w:rPr>
          <w:rFonts w:ascii="Times New Roman" w:hAnsi="Times New Roman" w:cs="Times New Roman"/>
          <w:b/>
          <w:bCs/>
          <w:color w:val="002060"/>
        </w:rPr>
        <w:br w:type="page"/>
      </w:r>
    </w:p>
    <w:p w14:paraId="50A3E2C2" w14:textId="5DF8372C" w:rsidR="007D16C8" w:rsidRDefault="007D16C8" w:rsidP="007D16C8">
      <w:pPr>
        <w:rPr>
          <w:rFonts w:ascii="Times New Roman" w:hAnsi="Times New Roman" w:cs="Times New Roman"/>
          <w:b/>
          <w:bCs/>
          <w:color w:val="002060"/>
        </w:rPr>
      </w:pPr>
      <w:r>
        <w:rPr>
          <w:rFonts w:ascii="Times New Roman" w:hAnsi="Times New Roman" w:cs="Times New Roman"/>
          <w:b/>
          <w:bCs/>
          <w:color w:val="002060"/>
        </w:rPr>
        <w:lastRenderedPageBreak/>
        <w:t>11</w:t>
      </w:r>
      <w:r>
        <w:rPr>
          <w:rFonts w:ascii="Times New Roman" w:hAnsi="Times New Roman" w:cs="Times New Roman"/>
          <w:b/>
          <w:bCs/>
          <w:color w:val="002060"/>
        </w:rPr>
        <w:t xml:space="preserve">.10.26 - </w:t>
      </w:r>
      <w:r w:rsidRPr="00F40376">
        <w:rPr>
          <w:rFonts w:ascii="Times New Roman" w:hAnsi="Times New Roman" w:cs="Times New Roman"/>
          <w:b/>
          <w:bCs/>
          <w:color w:val="002060"/>
        </w:rPr>
        <w:t>Delegation Tour</w:t>
      </w:r>
    </w:p>
    <w:p w14:paraId="55297D54" w14:textId="24055D2A" w:rsidR="00132605" w:rsidRDefault="00132605" w:rsidP="007D16C8">
      <w:pPr>
        <w:rPr>
          <w:rFonts w:ascii="Times New Roman" w:hAnsi="Times New Roman" w:cs="Times New Roman"/>
          <w:b/>
          <w:bCs/>
          <w:color w:val="002060"/>
        </w:rPr>
      </w:pPr>
      <w:r>
        <w:rPr>
          <w:rFonts w:ascii="Times New Roman" w:hAnsi="Times New Roman" w:cs="Times New Roman"/>
          <w:b/>
          <w:bCs/>
          <w:color w:val="002060"/>
        </w:rPr>
        <w:t>(</w:t>
      </w:r>
      <w:proofErr w:type="spellStart"/>
      <w:proofErr w:type="gramStart"/>
      <w:r>
        <w:rPr>
          <w:rFonts w:ascii="Times New Roman" w:hAnsi="Times New Roman" w:cs="Times New Roman"/>
          <w:b/>
          <w:bCs/>
          <w:color w:val="002060"/>
        </w:rPr>
        <w:t>anh</w:t>
      </w:r>
      <w:proofErr w:type="spellEnd"/>
      <w:proofErr w:type="gramEnd"/>
      <w:r>
        <w:rPr>
          <w:rFonts w:ascii="Times New Roman" w:hAnsi="Times New Roman" w:cs="Times New Roman"/>
          <w:b/>
          <w:bCs/>
          <w:color w:val="002060"/>
        </w:rPr>
        <w:t xml:space="preserve"> </w:t>
      </w:r>
      <w:proofErr w:type="spellStart"/>
      <w:r>
        <w:rPr>
          <w:rFonts w:ascii="Times New Roman" w:hAnsi="Times New Roman" w:cs="Times New Roman"/>
          <w:b/>
          <w:bCs/>
          <w:color w:val="002060"/>
        </w:rPr>
        <w:t>tạo</w:t>
      </w:r>
      <w:proofErr w:type="spellEnd"/>
      <w:r>
        <w:rPr>
          <w:rFonts w:ascii="Times New Roman" w:hAnsi="Times New Roman" w:cs="Times New Roman"/>
          <w:b/>
          <w:bCs/>
          <w:color w:val="002060"/>
        </w:rPr>
        <w:t xml:space="preserve"> map </w:t>
      </w:r>
      <w:proofErr w:type="spellStart"/>
      <w:r>
        <w:rPr>
          <w:rFonts w:ascii="Times New Roman" w:hAnsi="Times New Roman" w:cs="Times New Roman"/>
          <w:b/>
          <w:bCs/>
          <w:color w:val="002060"/>
        </w:rPr>
        <w:t>giúp</w:t>
      </w:r>
      <w:proofErr w:type="spellEnd"/>
      <w:r>
        <w:rPr>
          <w:rFonts w:ascii="Times New Roman" w:hAnsi="Times New Roman" w:cs="Times New Roman"/>
          <w:b/>
          <w:bCs/>
          <w:color w:val="002060"/>
        </w:rPr>
        <w:t xml:space="preserve"> </w:t>
      </w:r>
      <w:proofErr w:type="spellStart"/>
      <w:r>
        <w:rPr>
          <w:rFonts w:ascii="Times New Roman" w:hAnsi="Times New Roman" w:cs="Times New Roman"/>
          <w:b/>
          <w:bCs/>
          <w:color w:val="002060"/>
        </w:rPr>
        <w:t>em</w:t>
      </w:r>
      <w:proofErr w:type="spellEnd"/>
      <w:r>
        <w:rPr>
          <w:rFonts w:ascii="Times New Roman" w:hAnsi="Times New Roman" w:cs="Times New Roman"/>
          <w:b/>
          <w:bCs/>
          <w:color w:val="002060"/>
        </w:rPr>
        <w:t xml:space="preserve"> </w:t>
      </w:r>
      <w:proofErr w:type="spellStart"/>
      <w:r>
        <w:rPr>
          <w:rFonts w:ascii="Times New Roman" w:hAnsi="Times New Roman" w:cs="Times New Roman"/>
          <w:b/>
          <w:bCs/>
          <w:color w:val="002060"/>
        </w:rPr>
        <w:t>đi</w:t>
      </w:r>
      <w:proofErr w:type="spellEnd"/>
      <w:r>
        <w:rPr>
          <w:rFonts w:ascii="Times New Roman" w:hAnsi="Times New Roman" w:cs="Times New Roman"/>
          <w:b/>
          <w:bCs/>
          <w:color w:val="002060"/>
        </w:rPr>
        <w:t xml:space="preserve"> </w:t>
      </w:r>
      <w:proofErr w:type="spellStart"/>
      <w:r>
        <w:rPr>
          <w:rFonts w:ascii="Times New Roman" w:hAnsi="Times New Roman" w:cs="Times New Roman"/>
          <w:b/>
          <w:bCs/>
          <w:color w:val="002060"/>
        </w:rPr>
        <w:t>từ</w:t>
      </w:r>
      <w:proofErr w:type="spellEnd"/>
      <w:r>
        <w:rPr>
          <w:rFonts w:ascii="Times New Roman" w:hAnsi="Times New Roman" w:cs="Times New Roman"/>
          <w:b/>
          <w:bCs/>
          <w:color w:val="002060"/>
        </w:rPr>
        <w:t xml:space="preserve"> </w:t>
      </w:r>
      <w:proofErr w:type="spellStart"/>
      <w:r>
        <w:rPr>
          <w:rFonts w:ascii="Times New Roman" w:hAnsi="Times New Roman" w:cs="Times New Roman"/>
          <w:b/>
          <w:bCs/>
          <w:color w:val="002060"/>
        </w:rPr>
        <w:t>furama</w:t>
      </w:r>
      <w:proofErr w:type="spellEnd"/>
      <w:r>
        <w:rPr>
          <w:rFonts w:ascii="Times New Roman" w:hAnsi="Times New Roman" w:cs="Times New Roman"/>
          <w:b/>
          <w:bCs/>
          <w:color w:val="002060"/>
        </w:rPr>
        <w:t xml:space="preserve"> </w:t>
      </w:r>
      <w:r w:rsidRPr="00132605">
        <w:rPr>
          <w:rFonts w:ascii="Times New Roman" w:hAnsi="Times New Roman" w:cs="Times New Roman"/>
          <w:b/>
          <w:bCs/>
          <w:color w:val="002060"/>
        </w:rPr>
        <w:sym w:font="Wingdings" w:char="F0E0"/>
      </w:r>
      <w:r>
        <w:rPr>
          <w:rFonts w:ascii="Times New Roman" w:hAnsi="Times New Roman" w:cs="Times New Roman"/>
          <w:b/>
          <w:bCs/>
          <w:color w:val="002060"/>
        </w:rPr>
        <w:t xml:space="preserve"> </w:t>
      </w:r>
      <w:proofErr w:type="spellStart"/>
      <w:r>
        <w:rPr>
          <w:rFonts w:ascii="Times New Roman" w:hAnsi="Times New Roman" w:cs="Times New Roman"/>
          <w:b/>
          <w:bCs/>
          <w:color w:val="002060"/>
        </w:rPr>
        <w:t>bà</w:t>
      </w:r>
      <w:proofErr w:type="spellEnd"/>
      <w:r>
        <w:rPr>
          <w:rFonts w:ascii="Times New Roman" w:hAnsi="Times New Roman" w:cs="Times New Roman"/>
          <w:b/>
          <w:bCs/>
          <w:color w:val="002060"/>
        </w:rPr>
        <w:t xml:space="preserve"> </w:t>
      </w:r>
      <w:proofErr w:type="spellStart"/>
      <w:r>
        <w:rPr>
          <w:rFonts w:ascii="Times New Roman" w:hAnsi="Times New Roman" w:cs="Times New Roman"/>
          <w:b/>
          <w:bCs/>
          <w:color w:val="002060"/>
        </w:rPr>
        <w:t>nà</w:t>
      </w:r>
      <w:proofErr w:type="spellEnd"/>
      <w:r>
        <w:rPr>
          <w:rFonts w:ascii="Times New Roman" w:hAnsi="Times New Roman" w:cs="Times New Roman"/>
          <w:b/>
          <w:bCs/>
          <w:color w:val="002060"/>
        </w:rPr>
        <w:t xml:space="preserve"> </w:t>
      </w:r>
      <w:proofErr w:type="spellStart"/>
      <w:r>
        <w:rPr>
          <w:rFonts w:ascii="Times New Roman" w:hAnsi="Times New Roman" w:cs="Times New Roman"/>
          <w:b/>
          <w:bCs/>
          <w:color w:val="002060"/>
        </w:rPr>
        <w:t>theo</w:t>
      </w:r>
      <w:proofErr w:type="spellEnd"/>
      <w:r>
        <w:rPr>
          <w:rFonts w:ascii="Times New Roman" w:hAnsi="Times New Roman" w:cs="Times New Roman"/>
          <w:b/>
          <w:bCs/>
          <w:color w:val="002060"/>
        </w:rPr>
        <w:t xml:space="preserve"> </w:t>
      </w:r>
      <w:proofErr w:type="spellStart"/>
      <w:r>
        <w:rPr>
          <w:rFonts w:ascii="Times New Roman" w:hAnsi="Times New Roman" w:cs="Times New Roman"/>
          <w:b/>
          <w:bCs/>
          <w:color w:val="002060"/>
        </w:rPr>
        <w:t>đúng</w:t>
      </w:r>
      <w:proofErr w:type="spellEnd"/>
      <w:r>
        <w:rPr>
          <w:rFonts w:ascii="Times New Roman" w:hAnsi="Times New Roman" w:cs="Times New Roman"/>
          <w:b/>
          <w:bCs/>
          <w:color w:val="002060"/>
        </w:rPr>
        <w:t xml:space="preserve"> </w:t>
      </w:r>
      <w:proofErr w:type="spellStart"/>
      <w:r>
        <w:rPr>
          <w:rFonts w:ascii="Times New Roman" w:hAnsi="Times New Roman" w:cs="Times New Roman"/>
          <w:b/>
          <w:bCs/>
          <w:color w:val="002060"/>
        </w:rPr>
        <w:t>tuyến</w:t>
      </w:r>
      <w:proofErr w:type="spellEnd"/>
      <w:r>
        <w:rPr>
          <w:rFonts w:ascii="Times New Roman" w:hAnsi="Times New Roman" w:cs="Times New Roman"/>
          <w:b/>
          <w:bCs/>
          <w:color w:val="002060"/>
        </w:rPr>
        <w:t xml:space="preserve"> </w:t>
      </w:r>
      <w:proofErr w:type="spellStart"/>
      <w:r>
        <w:rPr>
          <w:rFonts w:ascii="Times New Roman" w:hAnsi="Times New Roman" w:cs="Times New Roman"/>
          <w:b/>
          <w:bCs/>
          <w:color w:val="002060"/>
        </w:rPr>
        <w:t>đường</w:t>
      </w:r>
      <w:proofErr w:type="spellEnd"/>
      <w:r>
        <w:rPr>
          <w:rFonts w:ascii="Times New Roman" w:hAnsi="Times New Roman" w:cs="Times New Roman"/>
          <w:b/>
          <w:bCs/>
          <w:color w:val="002060"/>
        </w:rPr>
        <w:t xml:space="preserve"> </w:t>
      </w:r>
      <w:proofErr w:type="spellStart"/>
      <w:r>
        <w:rPr>
          <w:rFonts w:ascii="Times New Roman" w:hAnsi="Times New Roman" w:cs="Times New Roman"/>
          <w:b/>
          <w:bCs/>
          <w:color w:val="002060"/>
        </w:rPr>
        <w:t>này</w:t>
      </w:r>
      <w:proofErr w:type="spellEnd"/>
    </w:p>
    <w:p w14:paraId="63B66810" w14:textId="79BFEA44" w:rsidR="00132605" w:rsidRPr="0053740D" w:rsidRDefault="00132605" w:rsidP="007D16C8">
      <w:pPr>
        <w:rPr>
          <w:rFonts w:ascii="Times New Roman" w:hAnsi="Times New Roman" w:cs="Times New Roman"/>
          <w:b/>
          <w:bCs/>
          <w:color w:val="002060"/>
        </w:rPr>
      </w:pPr>
      <w:r w:rsidRPr="00132605">
        <w:rPr>
          <w:rFonts w:ascii="Times New Roman" w:hAnsi="Times New Roman" w:cs="Times New Roman"/>
          <w:b/>
          <w:bCs/>
          <w:color w:val="002060"/>
        </w:rPr>
        <w:drawing>
          <wp:inline distT="0" distB="0" distL="0" distR="0" wp14:anchorId="528B299D" wp14:editId="6FE77AEC">
            <wp:extent cx="9338310" cy="3942715"/>
            <wp:effectExtent l="0" t="0" r="0" b="635"/>
            <wp:docPr id="6" name="Picture 5">
              <a:extLst xmlns:a="http://schemas.openxmlformats.org/drawingml/2006/main">
                <a:ext uri="{FF2B5EF4-FFF2-40B4-BE49-F238E27FC236}">
                  <a16:creationId xmlns:a16="http://schemas.microsoft.com/office/drawing/2014/main" id="{094DA8F6-A33B-25F8-6665-7419FA5A1A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94DA8F6-A33B-25F8-6665-7419FA5A1AD4}"/>
                        </a:ext>
                      </a:extLst>
                    </pic:cNvPr>
                    <pic:cNvPicPr>
                      <a:picLocks noChangeAspect="1"/>
                    </pic:cNvPicPr>
                  </pic:nvPicPr>
                  <pic:blipFill>
                    <a:blip r:embed="rId7"/>
                    <a:stretch>
                      <a:fillRect/>
                    </a:stretch>
                  </pic:blipFill>
                  <pic:spPr>
                    <a:xfrm>
                      <a:off x="0" y="0"/>
                      <a:ext cx="9338310" cy="3942715"/>
                    </a:xfrm>
                    <a:prstGeom prst="rect">
                      <a:avLst/>
                    </a:prstGeom>
                  </pic:spPr>
                </pic:pic>
              </a:graphicData>
            </a:graphic>
          </wp:inline>
        </w:drawing>
      </w:r>
    </w:p>
    <w:p w14:paraId="19DF0A72" w14:textId="5B888A53" w:rsidR="00F40376" w:rsidRDefault="007D16C8">
      <w:pPr>
        <w:rPr>
          <w:rFonts w:ascii="Times New Roman" w:hAnsi="Times New Roman" w:cs="Times New Roman"/>
          <w:b/>
          <w:bCs/>
          <w:color w:val="002060"/>
        </w:rPr>
      </w:pPr>
      <w:r>
        <w:rPr>
          <w:noProof/>
        </w:rPr>
        <w:lastRenderedPageBreak/>
        <w:drawing>
          <wp:inline distT="0" distB="0" distL="0" distR="0" wp14:anchorId="202F8BD7" wp14:editId="431028C0">
            <wp:extent cx="9338310" cy="6464935"/>
            <wp:effectExtent l="0" t="0" r="0" b="0"/>
            <wp:docPr id="6365342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34255" name=""/>
                    <pic:cNvPicPr/>
                  </pic:nvPicPr>
                  <pic:blipFill>
                    <a:blip r:embed="rId8">
                      <a:extLst>
                        <a:ext uri="{96DAC541-7B7A-43D3-8B79-37D633B846F1}">
                          <asvg:svgBlip xmlns:asvg="http://schemas.microsoft.com/office/drawing/2016/SVG/main" r:embed="rId9"/>
                        </a:ext>
                      </a:extLst>
                    </a:blip>
                    <a:stretch>
                      <a:fillRect/>
                    </a:stretch>
                  </pic:blipFill>
                  <pic:spPr>
                    <a:xfrm>
                      <a:off x="0" y="0"/>
                      <a:ext cx="9338310" cy="6464935"/>
                    </a:xfrm>
                    <a:prstGeom prst="rect">
                      <a:avLst/>
                    </a:prstGeom>
                  </pic:spPr>
                </pic:pic>
              </a:graphicData>
            </a:graphic>
          </wp:inline>
        </w:drawing>
      </w:r>
      <w:r w:rsidR="00F40376">
        <w:rPr>
          <w:rFonts w:ascii="Times New Roman" w:hAnsi="Times New Roman" w:cs="Times New Roman"/>
          <w:b/>
          <w:bCs/>
          <w:color w:val="002060"/>
        </w:rPr>
        <w:br w:type="page"/>
      </w:r>
    </w:p>
    <w:p w14:paraId="05E01C33" w14:textId="68A1113A" w:rsidR="00132605" w:rsidRPr="00132605" w:rsidRDefault="00132605" w:rsidP="00132605">
      <w:pPr>
        <w:spacing w:after="0" w:line="240" w:lineRule="auto"/>
        <w:jc w:val="center"/>
        <w:rPr>
          <w:rFonts w:ascii="Times New Roman" w:hAnsi="Times New Roman" w:cs="Times New Roman"/>
          <w:b/>
          <w:bCs/>
          <w:color w:val="002060"/>
          <w:sz w:val="48"/>
          <w:szCs w:val="48"/>
        </w:rPr>
      </w:pPr>
      <w:r w:rsidRPr="00132605">
        <w:rPr>
          <w:rFonts w:ascii="Times New Roman" w:hAnsi="Times New Roman" w:cs="Times New Roman"/>
          <w:b/>
          <w:bCs/>
          <w:color w:val="002060"/>
          <w:sz w:val="48"/>
          <w:szCs w:val="48"/>
        </w:rPr>
        <w:lastRenderedPageBreak/>
        <w:t>BA NA HILLS SIGHTSEEING ITINERARY</w:t>
      </w:r>
    </w:p>
    <w:p w14:paraId="30A7CB88" w14:textId="77777777" w:rsidR="00132605" w:rsidRPr="00132605" w:rsidRDefault="00132605" w:rsidP="00132605">
      <w:pPr>
        <w:spacing w:after="0" w:line="240" w:lineRule="auto"/>
        <w:rPr>
          <w:rFonts w:ascii="Times New Roman" w:hAnsi="Times New Roman" w:cs="Times New Roman"/>
          <w:b/>
          <w:bCs/>
          <w:i/>
          <w:iCs/>
          <w:color w:val="C00000"/>
        </w:rPr>
      </w:pPr>
      <w:r w:rsidRPr="00132605">
        <w:rPr>
          <w:rFonts w:ascii="Times New Roman" w:hAnsi="Times New Roman" w:cs="Times New Roman"/>
          <w:b/>
          <w:bCs/>
          <w:i/>
          <w:iCs/>
          <w:color w:val="C00000"/>
        </w:rPr>
        <w:t>NOTE:</w:t>
      </w:r>
    </w:p>
    <w:p w14:paraId="3037FFB7" w14:textId="77777777" w:rsidR="00132605" w:rsidRPr="00132605" w:rsidRDefault="00132605" w:rsidP="00132605">
      <w:pPr>
        <w:spacing w:after="0" w:line="240" w:lineRule="auto"/>
        <w:rPr>
          <w:rFonts w:ascii="Times New Roman" w:hAnsi="Times New Roman" w:cs="Times New Roman"/>
          <w:b/>
          <w:bCs/>
          <w:i/>
          <w:iCs/>
          <w:color w:val="C00000"/>
        </w:rPr>
      </w:pPr>
      <w:r w:rsidRPr="00132605">
        <w:rPr>
          <w:rFonts w:ascii="Times New Roman" w:hAnsi="Times New Roman" w:cs="Times New Roman"/>
          <w:b/>
          <w:bCs/>
          <w:i/>
          <w:iCs/>
          <w:color w:val="C00000"/>
        </w:rPr>
        <w:t xml:space="preserve">Delegates are kindly requested to bring and present their delegate badges </w:t>
      </w:r>
      <w:proofErr w:type="gramStart"/>
      <w:r w:rsidRPr="00132605">
        <w:rPr>
          <w:rFonts w:ascii="Times New Roman" w:hAnsi="Times New Roman" w:cs="Times New Roman"/>
          <w:b/>
          <w:bCs/>
          <w:i/>
          <w:iCs/>
          <w:color w:val="C00000"/>
        </w:rPr>
        <w:t>in order to</w:t>
      </w:r>
      <w:proofErr w:type="gramEnd"/>
      <w:r w:rsidRPr="00132605">
        <w:rPr>
          <w:rFonts w:ascii="Times New Roman" w:hAnsi="Times New Roman" w:cs="Times New Roman"/>
          <w:b/>
          <w:bCs/>
          <w:i/>
          <w:iCs/>
          <w:color w:val="C00000"/>
        </w:rPr>
        <w:t xml:space="preserve"> access the priority services and privileges available at Ba Na Hills.</w:t>
      </w:r>
    </w:p>
    <w:p w14:paraId="3F51654B" w14:textId="77777777" w:rsidR="00132605" w:rsidRDefault="00132605" w:rsidP="00F40376">
      <w:pPr>
        <w:spacing w:after="0" w:line="240" w:lineRule="auto"/>
        <w:rPr>
          <w:rFonts w:ascii="Times New Roman" w:hAnsi="Times New Roman" w:cs="Times New Roman"/>
          <w:b/>
          <w:bCs/>
          <w:color w:val="002060"/>
        </w:rPr>
      </w:pPr>
    </w:p>
    <w:tbl>
      <w:tblPr>
        <w:tblStyle w:val="GridTable5Dark-Accent4"/>
        <w:tblW w:w="0" w:type="auto"/>
        <w:tblLook w:val="04A0" w:firstRow="1" w:lastRow="0" w:firstColumn="1" w:lastColumn="0" w:noHBand="0" w:noVBand="1"/>
      </w:tblPr>
      <w:tblGrid>
        <w:gridCol w:w="3176"/>
        <w:gridCol w:w="1111"/>
        <w:gridCol w:w="7684"/>
        <w:gridCol w:w="2725"/>
      </w:tblGrid>
      <w:tr w:rsidR="00132605" w:rsidRPr="00132605" w14:paraId="70E5A2F0" w14:textId="77777777" w:rsidTr="00132605">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CF9C68" w14:textId="77777777" w:rsidR="00132605" w:rsidRPr="00132605" w:rsidRDefault="00132605" w:rsidP="00132605">
            <w:pPr>
              <w:rPr>
                <w:rFonts w:ascii="Times New Roman" w:hAnsi="Times New Roman" w:cs="Times New Roman"/>
              </w:rPr>
            </w:pPr>
            <w:r w:rsidRPr="00132605">
              <w:rPr>
                <w:rFonts w:ascii="Times New Roman" w:hAnsi="Times New Roman" w:cs="Times New Roman"/>
              </w:rPr>
              <w:t>ACTIVITY</w:t>
            </w:r>
          </w:p>
        </w:tc>
        <w:tc>
          <w:tcPr>
            <w:tcW w:w="0" w:type="auto"/>
            <w:vAlign w:val="center"/>
            <w:hideMark/>
          </w:tcPr>
          <w:p w14:paraId="19B011BB" w14:textId="77777777" w:rsidR="00132605" w:rsidRPr="00132605" w:rsidRDefault="00132605" w:rsidP="001326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2605">
              <w:rPr>
                <w:rFonts w:ascii="Times New Roman" w:hAnsi="Times New Roman" w:cs="Times New Roman"/>
              </w:rPr>
              <w:t>TIME</w:t>
            </w:r>
          </w:p>
        </w:tc>
        <w:tc>
          <w:tcPr>
            <w:tcW w:w="0" w:type="auto"/>
            <w:vAlign w:val="center"/>
            <w:hideMark/>
          </w:tcPr>
          <w:p w14:paraId="12A50582" w14:textId="77777777" w:rsidR="00132605" w:rsidRPr="00132605" w:rsidRDefault="00132605" w:rsidP="001326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2605">
              <w:rPr>
                <w:rFonts w:ascii="Times New Roman" w:hAnsi="Times New Roman" w:cs="Times New Roman"/>
              </w:rPr>
              <w:t>ITINERARY / DESCRIPTION</w:t>
            </w:r>
          </w:p>
        </w:tc>
        <w:tc>
          <w:tcPr>
            <w:tcW w:w="0" w:type="auto"/>
            <w:vAlign w:val="center"/>
            <w:hideMark/>
          </w:tcPr>
          <w:p w14:paraId="5FD10625" w14:textId="77777777" w:rsidR="00132605" w:rsidRPr="00132605" w:rsidRDefault="00132605" w:rsidP="001326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32605">
              <w:rPr>
                <w:rFonts w:ascii="Times New Roman" w:hAnsi="Times New Roman" w:cs="Times New Roman"/>
              </w:rPr>
              <w:t>LOCATION</w:t>
            </w:r>
          </w:p>
        </w:tc>
      </w:tr>
      <w:tr w:rsidR="00132605" w:rsidRPr="00132605" w14:paraId="7BC71E4E" w14:textId="77777777" w:rsidTr="0013260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A8C7CD" w14:textId="77777777" w:rsidR="00132605" w:rsidRPr="00132605" w:rsidRDefault="00132605" w:rsidP="00132605">
            <w:pPr>
              <w:rPr>
                <w:rFonts w:ascii="Times New Roman" w:hAnsi="Times New Roman" w:cs="Times New Roman"/>
              </w:rPr>
            </w:pPr>
            <w:r w:rsidRPr="00132605">
              <w:rPr>
                <w:rFonts w:ascii="Times New Roman" w:hAnsi="Times New Roman" w:cs="Times New Roman"/>
              </w:rPr>
              <w:t>TRANSFER TO BA NA HILLS</w:t>
            </w:r>
          </w:p>
        </w:tc>
        <w:tc>
          <w:tcPr>
            <w:tcW w:w="0" w:type="auto"/>
            <w:vAlign w:val="center"/>
            <w:hideMark/>
          </w:tcPr>
          <w:p w14:paraId="4A05CBA1"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08:00 – 09:00</w:t>
            </w:r>
          </w:p>
        </w:tc>
        <w:tc>
          <w:tcPr>
            <w:tcW w:w="0" w:type="auto"/>
            <w:vAlign w:val="center"/>
            <w:hideMark/>
          </w:tcPr>
          <w:p w14:paraId="5B61B641"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Depart from Da Nang City Centre and transfer to Sun World Ba Na Hills.</w:t>
            </w:r>
          </w:p>
        </w:tc>
        <w:tc>
          <w:tcPr>
            <w:tcW w:w="0" w:type="auto"/>
            <w:vAlign w:val="center"/>
            <w:hideMark/>
          </w:tcPr>
          <w:p w14:paraId="4E99C27D"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Da Nang City</w:t>
            </w:r>
          </w:p>
        </w:tc>
      </w:tr>
      <w:tr w:rsidR="00132605" w:rsidRPr="00132605" w14:paraId="1CEEEBBB" w14:textId="77777777" w:rsidTr="00132605">
        <w:trPr>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E2A1EE" w14:textId="77777777" w:rsidR="00132605" w:rsidRPr="00132605" w:rsidRDefault="00132605" w:rsidP="00132605">
            <w:pPr>
              <w:rPr>
                <w:rFonts w:ascii="Times New Roman" w:hAnsi="Times New Roman" w:cs="Times New Roman"/>
              </w:rPr>
            </w:pPr>
            <w:r w:rsidRPr="00132605">
              <w:rPr>
                <w:rFonts w:ascii="Times New Roman" w:hAnsi="Times New Roman" w:cs="Times New Roman"/>
              </w:rPr>
              <w:t>WELCOME &amp; CABLE CAR TRANSFER</w:t>
            </w:r>
          </w:p>
        </w:tc>
        <w:tc>
          <w:tcPr>
            <w:tcW w:w="0" w:type="auto"/>
            <w:vAlign w:val="center"/>
            <w:hideMark/>
          </w:tcPr>
          <w:p w14:paraId="316AEA39" w14:textId="77777777" w:rsidR="00132605" w:rsidRPr="00132605" w:rsidRDefault="00132605" w:rsidP="001326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09:00 – 09:30</w:t>
            </w:r>
          </w:p>
        </w:tc>
        <w:tc>
          <w:tcPr>
            <w:tcW w:w="0" w:type="auto"/>
            <w:vAlign w:val="center"/>
            <w:hideMark/>
          </w:tcPr>
          <w:p w14:paraId="6DA86079" w14:textId="77777777" w:rsidR="00132605" w:rsidRPr="00132605" w:rsidRDefault="00132605" w:rsidP="001326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Welcome the delegates and proceed by Cable Car Line No. 04 to the sightseeing area.</w:t>
            </w:r>
          </w:p>
        </w:tc>
        <w:tc>
          <w:tcPr>
            <w:tcW w:w="0" w:type="auto"/>
            <w:vAlign w:val="center"/>
            <w:hideMark/>
          </w:tcPr>
          <w:p w14:paraId="6F8A0501" w14:textId="77777777" w:rsidR="00132605" w:rsidRPr="00132605" w:rsidRDefault="00132605" w:rsidP="001326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 xml:space="preserve">Thoi Gian Gate – Hoi </w:t>
            </w:r>
            <w:proofErr w:type="gramStart"/>
            <w:r w:rsidRPr="00132605">
              <w:rPr>
                <w:rFonts w:ascii="Times New Roman" w:hAnsi="Times New Roman" w:cs="Times New Roman"/>
                <w:b/>
                <w:bCs/>
                <w:color w:val="002060"/>
              </w:rPr>
              <w:t>An</w:t>
            </w:r>
            <w:proofErr w:type="gramEnd"/>
            <w:r w:rsidRPr="00132605">
              <w:rPr>
                <w:rFonts w:ascii="Times New Roman" w:hAnsi="Times New Roman" w:cs="Times New Roman"/>
                <w:b/>
                <w:bCs/>
                <w:color w:val="002060"/>
              </w:rPr>
              <w:t xml:space="preserve"> Station 1 – Marseille</w:t>
            </w:r>
          </w:p>
        </w:tc>
      </w:tr>
      <w:tr w:rsidR="00132605" w:rsidRPr="00132605" w14:paraId="117A0E45" w14:textId="77777777" w:rsidTr="0013260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D61BDC" w14:textId="77777777" w:rsidR="00132605" w:rsidRPr="00132605" w:rsidRDefault="00132605" w:rsidP="00132605">
            <w:pPr>
              <w:rPr>
                <w:rFonts w:ascii="Times New Roman" w:hAnsi="Times New Roman" w:cs="Times New Roman"/>
              </w:rPr>
            </w:pPr>
            <w:r w:rsidRPr="00132605">
              <w:rPr>
                <w:rFonts w:ascii="Times New Roman" w:hAnsi="Times New Roman" w:cs="Times New Roman"/>
              </w:rPr>
              <w:t>VISIT ICONIC LANDMARKS</w:t>
            </w:r>
          </w:p>
        </w:tc>
        <w:tc>
          <w:tcPr>
            <w:tcW w:w="0" w:type="auto"/>
            <w:vAlign w:val="center"/>
            <w:hideMark/>
          </w:tcPr>
          <w:p w14:paraId="74F77FDD"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09:30 – 10:45</w:t>
            </w:r>
          </w:p>
        </w:tc>
        <w:tc>
          <w:tcPr>
            <w:tcW w:w="0" w:type="auto"/>
            <w:vAlign w:val="center"/>
            <w:hideMark/>
          </w:tcPr>
          <w:p w14:paraId="55F14349"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 xml:space="preserve">Visit and take commemorative photos at the Golden Bridge, one of the world-renowned bridges, followed by a visit to Le Jardin </w:t>
            </w:r>
            <w:proofErr w:type="spellStart"/>
            <w:r w:rsidRPr="00132605">
              <w:rPr>
                <w:rFonts w:ascii="Times New Roman" w:hAnsi="Times New Roman" w:cs="Times New Roman"/>
                <w:b/>
                <w:bCs/>
                <w:color w:val="002060"/>
              </w:rPr>
              <w:t>d’Amour</w:t>
            </w:r>
            <w:proofErr w:type="spellEnd"/>
            <w:r w:rsidRPr="00132605">
              <w:rPr>
                <w:rFonts w:ascii="Times New Roman" w:hAnsi="Times New Roman" w:cs="Times New Roman"/>
                <w:b/>
                <w:bCs/>
                <w:color w:val="002060"/>
              </w:rPr>
              <w:t xml:space="preserve"> Flower Garden.</w:t>
            </w:r>
          </w:p>
        </w:tc>
        <w:tc>
          <w:tcPr>
            <w:tcW w:w="0" w:type="auto"/>
            <w:vAlign w:val="center"/>
            <w:hideMark/>
          </w:tcPr>
          <w:p w14:paraId="23AF270E"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Golden Bridge – Flower Garden</w:t>
            </w:r>
          </w:p>
        </w:tc>
      </w:tr>
      <w:tr w:rsidR="00132605" w:rsidRPr="00132605" w14:paraId="21FD15F9" w14:textId="77777777" w:rsidTr="00132605">
        <w:trPr>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8219CD" w14:textId="77777777" w:rsidR="00132605" w:rsidRPr="00132605" w:rsidRDefault="00132605" w:rsidP="00132605">
            <w:pPr>
              <w:rPr>
                <w:rFonts w:ascii="Times New Roman" w:hAnsi="Times New Roman" w:cs="Times New Roman"/>
              </w:rPr>
            </w:pPr>
            <w:r w:rsidRPr="00132605">
              <w:rPr>
                <w:rFonts w:ascii="Times New Roman" w:hAnsi="Times New Roman" w:cs="Times New Roman"/>
              </w:rPr>
              <w:t>EXPLORE THE KINGDOM OF THE SUN</w:t>
            </w:r>
          </w:p>
        </w:tc>
        <w:tc>
          <w:tcPr>
            <w:tcW w:w="0" w:type="auto"/>
            <w:vAlign w:val="center"/>
            <w:hideMark/>
          </w:tcPr>
          <w:p w14:paraId="242491CF" w14:textId="77777777" w:rsidR="00132605" w:rsidRPr="00132605" w:rsidRDefault="00132605" w:rsidP="001326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10:45 – 11:45</w:t>
            </w:r>
          </w:p>
        </w:tc>
        <w:tc>
          <w:tcPr>
            <w:tcW w:w="0" w:type="auto"/>
            <w:vAlign w:val="center"/>
            <w:hideMark/>
          </w:tcPr>
          <w:p w14:paraId="29FA7EDA" w14:textId="77777777" w:rsidR="00132605" w:rsidRPr="00132605" w:rsidRDefault="00132605" w:rsidP="001326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 xml:space="preserve">Take Cable Car Line No. 05 to explore Vinh Cuu Square and the Spiritual Area, while enjoying panoramic views of Ba Na Hills from an elevation of 1,487 </w:t>
            </w:r>
            <w:proofErr w:type="spellStart"/>
            <w:r w:rsidRPr="00132605">
              <w:rPr>
                <w:rFonts w:ascii="Times New Roman" w:hAnsi="Times New Roman" w:cs="Times New Roman"/>
                <w:b/>
                <w:bCs/>
                <w:color w:val="002060"/>
              </w:rPr>
              <w:t>metres</w:t>
            </w:r>
            <w:proofErr w:type="spellEnd"/>
            <w:r w:rsidRPr="00132605">
              <w:rPr>
                <w:rFonts w:ascii="Times New Roman" w:hAnsi="Times New Roman" w:cs="Times New Roman"/>
                <w:b/>
                <w:bCs/>
                <w:color w:val="002060"/>
              </w:rPr>
              <w:t xml:space="preserve"> above sea level.</w:t>
            </w:r>
          </w:p>
        </w:tc>
        <w:tc>
          <w:tcPr>
            <w:tcW w:w="0" w:type="auto"/>
            <w:vAlign w:val="center"/>
            <w:hideMark/>
          </w:tcPr>
          <w:p w14:paraId="09E14412" w14:textId="77777777" w:rsidR="00132605" w:rsidRPr="00132605" w:rsidRDefault="00132605" w:rsidP="001326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Vinh Cuu Square – Spiritual Area</w:t>
            </w:r>
          </w:p>
        </w:tc>
      </w:tr>
      <w:tr w:rsidR="00132605" w:rsidRPr="00132605" w14:paraId="20EDDDC3" w14:textId="77777777" w:rsidTr="0013260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40A41D" w14:textId="77777777" w:rsidR="00132605" w:rsidRPr="00132605" w:rsidRDefault="00132605" w:rsidP="00132605">
            <w:pPr>
              <w:rPr>
                <w:rFonts w:ascii="Times New Roman" w:hAnsi="Times New Roman" w:cs="Times New Roman"/>
              </w:rPr>
            </w:pPr>
            <w:r w:rsidRPr="00132605">
              <w:rPr>
                <w:rFonts w:ascii="Times New Roman" w:hAnsi="Times New Roman" w:cs="Times New Roman"/>
              </w:rPr>
              <w:t>LUNCH / CULINARY EXPERIENCE</w:t>
            </w:r>
          </w:p>
        </w:tc>
        <w:tc>
          <w:tcPr>
            <w:tcW w:w="0" w:type="auto"/>
            <w:vAlign w:val="center"/>
            <w:hideMark/>
          </w:tcPr>
          <w:p w14:paraId="1BE497EC"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11:45 – 13:30</w:t>
            </w:r>
          </w:p>
        </w:tc>
        <w:tc>
          <w:tcPr>
            <w:tcW w:w="0" w:type="auto"/>
            <w:vAlign w:val="center"/>
            <w:hideMark/>
          </w:tcPr>
          <w:p w14:paraId="2BA4F2BB"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Enjoy lunch and a culinary experience at 1901 Restaurant.</w:t>
            </w:r>
          </w:p>
        </w:tc>
        <w:tc>
          <w:tcPr>
            <w:tcW w:w="0" w:type="auto"/>
            <w:vAlign w:val="center"/>
            <w:hideMark/>
          </w:tcPr>
          <w:p w14:paraId="7200BA09"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1901 Restaurant – Ba Na Brew House</w:t>
            </w:r>
          </w:p>
        </w:tc>
      </w:tr>
      <w:tr w:rsidR="00132605" w:rsidRPr="00132605" w14:paraId="16AFFC26" w14:textId="77777777" w:rsidTr="00132605">
        <w:trPr>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614A4B" w14:textId="77777777" w:rsidR="00132605" w:rsidRPr="00132605" w:rsidRDefault="00132605" w:rsidP="00132605">
            <w:pPr>
              <w:rPr>
                <w:rFonts w:ascii="Times New Roman" w:hAnsi="Times New Roman" w:cs="Times New Roman"/>
              </w:rPr>
            </w:pPr>
            <w:r w:rsidRPr="00132605">
              <w:rPr>
                <w:rFonts w:ascii="Times New Roman" w:hAnsi="Times New Roman" w:cs="Times New Roman"/>
              </w:rPr>
              <w:t>LEISURE &amp; ENTERTAINMENT</w:t>
            </w:r>
          </w:p>
        </w:tc>
        <w:tc>
          <w:tcPr>
            <w:tcW w:w="0" w:type="auto"/>
            <w:vAlign w:val="center"/>
            <w:hideMark/>
          </w:tcPr>
          <w:p w14:paraId="0F6C11E4" w14:textId="77777777" w:rsidR="00132605" w:rsidRPr="00132605" w:rsidRDefault="00132605" w:rsidP="001326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13:30 – 15:00</w:t>
            </w:r>
          </w:p>
        </w:tc>
        <w:tc>
          <w:tcPr>
            <w:tcW w:w="0" w:type="auto"/>
            <w:vAlign w:val="center"/>
            <w:hideMark/>
          </w:tcPr>
          <w:p w14:paraId="3FF707DC" w14:textId="77777777" w:rsidR="00132605" w:rsidRPr="00132605" w:rsidRDefault="00132605" w:rsidP="001326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Explore French Village, experience the European Fair, and enjoy entertainment at Fantasy Park.</w:t>
            </w:r>
          </w:p>
        </w:tc>
        <w:tc>
          <w:tcPr>
            <w:tcW w:w="0" w:type="auto"/>
            <w:vAlign w:val="center"/>
            <w:hideMark/>
          </w:tcPr>
          <w:p w14:paraId="02F546F6" w14:textId="77777777" w:rsidR="00132605" w:rsidRPr="00132605" w:rsidRDefault="00132605" w:rsidP="0013260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French Village – Fantasy Park</w:t>
            </w:r>
          </w:p>
        </w:tc>
      </w:tr>
      <w:tr w:rsidR="00132605" w:rsidRPr="00132605" w14:paraId="72672889" w14:textId="77777777" w:rsidTr="00132605">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68FACC" w14:textId="77777777" w:rsidR="00132605" w:rsidRPr="00132605" w:rsidRDefault="00132605" w:rsidP="00132605">
            <w:pPr>
              <w:rPr>
                <w:rFonts w:ascii="Times New Roman" w:hAnsi="Times New Roman" w:cs="Times New Roman"/>
              </w:rPr>
            </w:pPr>
            <w:r w:rsidRPr="00132605">
              <w:rPr>
                <w:rFonts w:ascii="Times New Roman" w:hAnsi="Times New Roman" w:cs="Times New Roman"/>
              </w:rPr>
              <w:t>END OF ITINERARY</w:t>
            </w:r>
          </w:p>
        </w:tc>
        <w:tc>
          <w:tcPr>
            <w:tcW w:w="0" w:type="auto"/>
            <w:vAlign w:val="center"/>
            <w:hideMark/>
          </w:tcPr>
          <w:p w14:paraId="6E6A4F67"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15:00 – 15:30</w:t>
            </w:r>
          </w:p>
        </w:tc>
        <w:tc>
          <w:tcPr>
            <w:tcW w:w="0" w:type="auto"/>
            <w:vAlign w:val="center"/>
            <w:hideMark/>
          </w:tcPr>
          <w:p w14:paraId="7F7526D0"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 xml:space="preserve">Conclude the sightseeing </w:t>
            </w:r>
            <w:proofErr w:type="spellStart"/>
            <w:r w:rsidRPr="00132605">
              <w:rPr>
                <w:rFonts w:ascii="Times New Roman" w:hAnsi="Times New Roman" w:cs="Times New Roman"/>
                <w:b/>
                <w:bCs/>
                <w:color w:val="002060"/>
              </w:rPr>
              <w:t>programme</w:t>
            </w:r>
            <w:proofErr w:type="spellEnd"/>
            <w:r w:rsidRPr="00132605">
              <w:rPr>
                <w:rFonts w:ascii="Times New Roman" w:hAnsi="Times New Roman" w:cs="Times New Roman"/>
                <w:b/>
                <w:bCs/>
                <w:color w:val="002060"/>
              </w:rPr>
              <w:t xml:space="preserve"> and take Cable Car Line No. 03 back to Da Nang City.</w:t>
            </w:r>
          </w:p>
        </w:tc>
        <w:tc>
          <w:tcPr>
            <w:tcW w:w="0" w:type="auto"/>
            <w:vAlign w:val="center"/>
            <w:hideMark/>
          </w:tcPr>
          <w:p w14:paraId="4C5EF844" w14:textId="77777777" w:rsidR="00132605" w:rsidRPr="00132605" w:rsidRDefault="00132605" w:rsidP="001326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2060"/>
              </w:rPr>
            </w:pPr>
            <w:r w:rsidRPr="00132605">
              <w:rPr>
                <w:rFonts w:ascii="Times New Roman" w:hAnsi="Times New Roman" w:cs="Times New Roman"/>
                <w:b/>
                <w:bCs/>
                <w:color w:val="002060"/>
              </w:rPr>
              <w:t>Cable Car Line No. 03</w:t>
            </w:r>
          </w:p>
        </w:tc>
      </w:tr>
    </w:tbl>
    <w:p w14:paraId="3A35DCBD" w14:textId="77777777" w:rsidR="00132605" w:rsidRPr="00132605" w:rsidRDefault="00132605" w:rsidP="00132605">
      <w:pPr>
        <w:spacing w:after="0" w:line="240" w:lineRule="auto"/>
        <w:rPr>
          <w:rFonts w:ascii="Times New Roman" w:hAnsi="Times New Roman" w:cs="Times New Roman"/>
          <w:b/>
          <w:bCs/>
          <w:vanish/>
          <w:color w:val="002060"/>
        </w:rPr>
      </w:pPr>
      <w:r w:rsidRPr="00132605">
        <w:rPr>
          <w:rFonts w:ascii="Times New Roman" w:hAnsi="Times New Roman" w:cs="Times New Roman"/>
          <w:b/>
          <w:bCs/>
          <w:vanish/>
          <w:color w:val="002060"/>
        </w:rPr>
        <w:t>Top of Form</w:t>
      </w:r>
    </w:p>
    <w:p w14:paraId="3F621547" w14:textId="77777777" w:rsidR="00132605" w:rsidRPr="00132605" w:rsidRDefault="00132605" w:rsidP="00132605">
      <w:pPr>
        <w:spacing w:after="0" w:line="240" w:lineRule="auto"/>
        <w:rPr>
          <w:rFonts w:ascii="Times New Roman" w:hAnsi="Times New Roman" w:cs="Times New Roman"/>
          <w:b/>
          <w:bCs/>
          <w:vanish/>
          <w:color w:val="002060"/>
        </w:rPr>
      </w:pPr>
      <w:r w:rsidRPr="00132605">
        <w:rPr>
          <w:rFonts w:ascii="Times New Roman" w:hAnsi="Times New Roman" w:cs="Times New Roman"/>
          <w:b/>
          <w:bCs/>
          <w:vanish/>
          <w:color w:val="002060"/>
        </w:rPr>
        <w:t>Bottom of Form</w:t>
      </w:r>
    </w:p>
    <w:p w14:paraId="3A64F796" w14:textId="4D7468AA" w:rsidR="002D337A" w:rsidRPr="002D337A" w:rsidRDefault="00201E7E" w:rsidP="00F40376">
      <w:pPr>
        <w:spacing w:after="0" w:line="240" w:lineRule="auto"/>
        <w:rPr>
          <w:rFonts w:ascii="Times New Roman" w:hAnsi="Times New Roman" w:cs="Times New Roman"/>
          <w:b/>
          <w:bCs/>
          <w:color w:val="002060"/>
        </w:rPr>
      </w:pPr>
      <w:r>
        <w:rPr>
          <w:rFonts w:ascii="Times New Roman" w:hAnsi="Times New Roman" w:cs="Times New Roman"/>
          <w:b/>
          <w:bCs/>
          <w:color w:val="002060"/>
        </w:rPr>
        <w:br w:type="page"/>
      </w:r>
    </w:p>
    <w:p w14:paraId="791DEF96" w14:textId="4E7AFCE6" w:rsidR="002D337A" w:rsidRPr="002D337A" w:rsidRDefault="002D337A" w:rsidP="002D337A">
      <w:pPr>
        <w:spacing w:after="0" w:line="240" w:lineRule="auto"/>
        <w:rPr>
          <w:rFonts w:ascii="Times New Roman" w:hAnsi="Times New Roman" w:cs="Times New Roman"/>
          <w:b/>
          <w:bCs/>
          <w:color w:val="002060"/>
        </w:rPr>
      </w:pPr>
    </w:p>
    <w:p w14:paraId="4350AD28" w14:textId="0C7D338C" w:rsidR="00201E7E" w:rsidRPr="002D337A" w:rsidRDefault="00201E7E">
      <w:pPr>
        <w:rPr>
          <w:rFonts w:ascii="Times New Roman" w:hAnsi="Times New Roman" w:cs="Times New Roman"/>
          <w:color w:val="002060"/>
        </w:rPr>
      </w:pPr>
    </w:p>
    <w:sectPr w:rsidR="00201E7E" w:rsidRPr="002D337A" w:rsidSect="00553A17">
      <w:pgSz w:w="15840" w:h="12240" w:orient="landscape"/>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6ED85" w14:textId="77777777" w:rsidR="00B40D96" w:rsidRDefault="00B40D96" w:rsidP="00132605">
      <w:pPr>
        <w:spacing w:after="0" w:line="240" w:lineRule="auto"/>
      </w:pPr>
      <w:r>
        <w:separator/>
      </w:r>
    </w:p>
  </w:endnote>
  <w:endnote w:type="continuationSeparator" w:id="0">
    <w:p w14:paraId="11DE5556" w14:textId="77777777" w:rsidR="00B40D96" w:rsidRDefault="00B40D96" w:rsidP="00132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E4E3" w14:textId="77777777" w:rsidR="00B40D96" w:rsidRDefault="00B40D96" w:rsidP="00132605">
      <w:pPr>
        <w:spacing w:after="0" w:line="240" w:lineRule="auto"/>
      </w:pPr>
      <w:r>
        <w:separator/>
      </w:r>
    </w:p>
  </w:footnote>
  <w:footnote w:type="continuationSeparator" w:id="0">
    <w:p w14:paraId="23180D2E" w14:textId="77777777" w:rsidR="00B40D96" w:rsidRDefault="00B40D96" w:rsidP="00132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58DB"/>
    <w:multiLevelType w:val="multilevel"/>
    <w:tmpl w:val="2558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771F8"/>
    <w:multiLevelType w:val="multilevel"/>
    <w:tmpl w:val="F3EC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773A2"/>
    <w:multiLevelType w:val="multilevel"/>
    <w:tmpl w:val="A8CC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F6B50"/>
    <w:multiLevelType w:val="multilevel"/>
    <w:tmpl w:val="9FE21A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16178"/>
    <w:multiLevelType w:val="hybridMultilevel"/>
    <w:tmpl w:val="02B66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F84E10"/>
    <w:multiLevelType w:val="hybridMultilevel"/>
    <w:tmpl w:val="268A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A95FD4"/>
    <w:multiLevelType w:val="multilevel"/>
    <w:tmpl w:val="19A4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394644">
    <w:abstractNumId w:val="3"/>
  </w:num>
  <w:num w:numId="2" w16cid:durableId="1876119354">
    <w:abstractNumId w:val="4"/>
  </w:num>
  <w:num w:numId="3" w16cid:durableId="524488150">
    <w:abstractNumId w:val="2"/>
  </w:num>
  <w:num w:numId="4" w16cid:durableId="754672426">
    <w:abstractNumId w:val="6"/>
  </w:num>
  <w:num w:numId="5" w16cid:durableId="499077565">
    <w:abstractNumId w:val="0"/>
  </w:num>
  <w:num w:numId="6" w16cid:durableId="1527712635">
    <w:abstractNumId w:val="1"/>
  </w:num>
  <w:num w:numId="7" w16cid:durableId="4762688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17"/>
    <w:rsid w:val="000B4B9A"/>
    <w:rsid w:val="000E3766"/>
    <w:rsid w:val="00132605"/>
    <w:rsid w:val="00201E7E"/>
    <w:rsid w:val="002D337A"/>
    <w:rsid w:val="00402326"/>
    <w:rsid w:val="00412F3E"/>
    <w:rsid w:val="004E4FE9"/>
    <w:rsid w:val="0053740D"/>
    <w:rsid w:val="00553A17"/>
    <w:rsid w:val="0057770A"/>
    <w:rsid w:val="00631AC7"/>
    <w:rsid w:val="007D16C8"/>
    <w:rsid w:val="009743F4"/>
    <w:rsid w:val="00B40D96"/>
    <w:rsid w:val="00D83009"/>
    <w:rsid w:val="00DC43CB"/>
    <w:rsid w:val="00F40376"/>
    <w:rsid w:val="00FB016E"/>
    <w:rsid w:val="00FF1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46DD7"/>
  <w15:chartTrackingRefBased/>
  <w15:docId w15:val="{3636A6B7-6351-4802-97DD-CBBB23A64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3A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3A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A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3A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3A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3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A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3A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A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3A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3A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3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A17"/>
    <w:rPr>
      <w:rFonts w:eastAsiaTheme="majorEastAsia" w:cstheme="majorBidi"/>
      <w:color w:val="272727" w:themeColor="text1" w:themeTint="D8"/>
    </w:rPr>
  </w:style>
  <w:style w:type="paragraph" w:styleId="Title">
    <w:name w:val="Title"/>
    <w:basedOn w:val="Normal"/>
    <w:next w:val="Normal"/>
    <w:link w:val="TitleChar"/>
    <w:uiPriority w:val="10"/>
    <w:qFormat/>
    <w:rsid w:val="00553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A17"/>
    <w:pPr>
      <w:spacing w:before="160"/>
      <w:jc w:val="center"/>
    </w:pPr>
    <w:rPr>
      <w:i/>
      <w:iCs/>
      <w:color w:val="404040" w:themeColor="text1" w:themeTint="BF"/>
    </w:rPr>
  </w:style>
  <w:style w:type="character" w:customStyle="1" w:styleId="QuoteChar">
    <w:name w:val="Quote Char"/>
    <w:basedOn w:val="DefaultParagraphFont"/>
    <w:link w:val="Quote"/>
    <w:uiPriority w:val="29"/>
    <w:rsid w:val="00553A17"/>
    <w:rPr>
      <w:i/>
      <w:iCs/>
      <w:color w:val="404040" w:themeColor="text1" w:themeTint="BF"/>
    </w:rPr>
  </w:style>
  <w:style w:type="paragraph" w:styleId="ListParagraph">
    <w:name w:val="List Paragraph"/>
    <w:basedOn w:val="Normal"/>
    <w:uiPriority w:val="34"/>
    <w:qFormat/>
    <w:rsid w:val="00553A17"/>
    <w:pPr>
      <w:ind w:left="720"/>
      <w:contextualSpacing/>
    </w:pPr>
  </w:style>
  <w:style w:type="character" w:styleId="IntenseEmphasis">
    <w:name w:val="Intense Emphasis"/>
    <w:basedOn w:val="DefaultParagraphFont"/>
    <w:uiPriority w:val="21"/>
    <w:qFormat/>
    <w:rsid w:val="00553A17"/>
    <w:rPr>
      <w:i/>
      <w:iCs/>
      <w:color w:val="0F4761" w:themeColor="accent1" w:themeShade="BF"/>
    </w:rPr>
  </w:style>
  <w:style w:type="paragraph" w:styleId="IntenseQuote">
    <w:name w:val="Intense Quote"/>
    <w:basedOn w:val="Normal"/>
    <w:next w:val="Normal"/>
    <w:link w:val="IntenseQuoteChar"/>
    <w:uiPriority w:val="30"/>
    <w:qFormat/>
    <w:rsid w:val="00553A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A17"/>
    <w:rPr>
      <w:i/>
      <w:iCs/>
      <w:color w:val="0F4761" w:themeColor="accent1" w:themeShade="BF"/>
    </w:rPr>
  </w:style>
  <w:style w:type="character" w:styleId="IntenseReference">
    <w:name w:val="Intense Reference"/>
    <w:basedOn w:val="DefaultParagraphFont"/>
    <w:uiPriority w:val="32"/>
    <w:qFormat/>
    <w:rsid w:val="00553A17"/>
    <w:rPr>
      <w:b/>
      <w:bCs/>
      <w:smallCaps/>
      <w:color w:val="0F4761" w:themeColor="accent1" w:themeShade="BF"/>
      <w:spacing w:val="5"/>
    </w:rPr>
  </w:style>
  <w:style w:type="table" w:styleId="TableGrid">
    <w:name w:val="Table Grid"/>
    <w:basedOn w:val="TableNormal"/>
    <w:uiPriority w:val="39"/>
    <w:rsid w:val="00553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553A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3A17"/>
    <w:rPr>
      <w:b/>
      <w:bCs/>
    </w:rPr>
  </w:style>
  <w:style w:type="paragraph" w:styleId="NormalWeb">
    <w:name w:val="Normal (Web)"/>
    <w:basedOn w:val="Normal"/>
    <w:uiPriority w:val="99"/>
    <w:unhideWhenUsed/>
    <w:rsid w:val="00553A17"/>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5Dark-Accent4">
    <w:name w:val="Grid Table 5 Dark Accent 4"/>
    <w:basedOn w:val="TableNormal"/>
    <w:uiPriority w:val="50"/>
    <w:rsid w:val="001326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1326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2605"/>
  </w:style>
  <w:style w:type="paragraph" w:styleId="Footer">
    <w:name w:val="footer"/>
    <w:basedOn w:val="Normal"/>
    <w:link w:val="FooterChar"/>
    <w:uiPriority w:val="99"/>
    <w:unhideWhenUsed/>
    <w:rsid w:val="001326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2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301</TotalTime>
  <Pages>6</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bui</dc:creator>
  <cp:keywords/>
  <dc:description/>
  <cp:lastModifiedBy>khanh bui</cp:lastModifiedBy>
  <cp:revision>2</cp:revision>
  <dcterms:created xsi:type="dcterms:W3CDTF">2026-09-16T02:07:00Z</dcterms:created>
  <dcterms:modified xsi:type="dcterms:W3CDTF">2026-09-18T07:56:00Z</dcterms:modified>
</cp:coreProperties>
</file>