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1_ZALOPAY.Khách hàng I_483415</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ZLPQU2SMX11ZO</w:t>
            </w:r>
          </w:p>
        </w:tc>
        <w:tc>
          <w:tcPr>
            <w:tcW w:w="1279" w:type="dxa"/>
            <w:vAlign w:val="center"/>
          </w:tcPr>
          <w:p w14:paraId="4F464D2B" w14:textId="77777777" w:rsidR="00E2266B" w:rsidRDefault="00175F49">
            <w:r>
              <w:t>226425047200073</w:t>
            </w:r>
          </w:p>
        </w:tc>
        <w:tc>
          <w:tcPr>
            <w:tcW w:w="800" w:type="dxa"/>
            <w:vAlign w:val="center"/>
          </w:tcPr>
          <w:p w14:paraId="570B3A45" w14:textId="77777777" w:rsidR="00E2266B" w:rsidRDefault="00175F49">
            <w:r>
              <w:t>App ID 41</w:t>
            </w:r>
          </w:p>
        </w:tc>
        <w:tc>
          <w:tcPr>
            <w:tcW w:w="785" w:type="dxa"/>
            <w:vAlign w:val="center"/>
          </w:tcPr>
          <w:p w14:paraId="64C74620" w14:textId="77777777" w:rsidR="00E2266B" w:rsidRDefault="00175F49">
            <w:r>
              <w:t>140551-2055</w:t>
            </w:r>
          </w:p>
        </w:tc>
        <w:tc>
          <w:tcPr>
            <w:tcW w:w="884" w:type="dxa"/>
            <w:vAlign w:val="center"/>
          </w:tcPr>
          <w:p w14:paraId="4BDA2A64" w14:textId="77777777" w:rsidR="00E2266B" w:rsidRDefault="00175F49">
            <w:r>
              <w:t>08/06/2026 14:52:58</w:t>
            </w:r>
          </w:p>
        </w:tc>
        <w:tc>
          <w:tcPr>
            <w:tcW w:w="762" w:type="dxa"/>
            <w:vAlign w:val="center"/>
          </w:tcPr>
          <w:p w14:paraId="0B992655" w14:textId="77777777" w:rsidR="00E2266B" w:rsidRDefault="00175F49">
            <w:r>
              <w:t>1500000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UserB1K29A2XRT</w:t>
            </w:r>
          </w:p>
        </w:tc>
        <w:tc>
          <w:tcPr>
            <w:tcW w:w="2006" w:type="dxa"/>
            <w:vAlign w:val="center"/>
          </w:tcPr>
          <w:p w14:paraId="621231A3" w14:textId="77777777" w:rsidR="00E2266B" w:rsidRDefault="00175F49">
            <w:r>
              <w:t>Thanh toán mua C</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