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2_ZALOPAY.Khách hàng E_822937</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thanh toán thành công, đã cung cấp hàng hóa/ dịch vụ.</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ZLPA1JS6ISNPV</w:t>
            </w:r>
          </w:p>
        </w:tc>
        <w:tc>
          <w:tcPr>
            <w:tcW w:w="1279" w:type="dxa"/>
            <w:vAlign w:val="center"/>
          </w:tcPr>
          <w:p w14:paraId="4F464D2B" w14:textId="77777777" w:rsidR="00E2266B" w:rsidRDefault="00175F49">
            <w:r>
              <w:t>663944027649241</w:t>
            </w:r>
          </w:p>
        </w:tc>
        <w:tc>
          <w:tcPr>
            <w:tcW w:w="800" w:type="dxa"/>
            <w:vAlign w:val="center"/>
          </w:tcPr>
          <w:p w14:paraId="570B3A45" w14:textId="77777777" w:rsidR="00E2266B" w:rsidRDefault="00175F49">
            <w:r>
              <w:t>App ID 85</w:t>
            </w:r>
          </w:p>
        </w:tc>
        <w:tc>
          <w:tcPr>
            <w:tcW w:w="785" w:type="dxa"/>
            <w:vAlign w:val="center"/>
          </w:tcPr>
          <w:p w14:paraId="64C74620" w14:textId="77777777" w:rsidR="00E2266B" w:rsidRDefault="00175F49">
            <w:r>
              <w:t>357879-2179</w:t>
            </w:r>
          </w:p>
        </w:tc>
        <w:tc>
          <w:tcPr>
            <w:tcW w:w="884" w:type="dxa"/>
            <w:vAlign w:val="center"/>
          </w:tcPr>
          <w:p w14:paraId="4BDA2A64" w14:textId="77777777" w:rsidR="00E2266B" w:rsidRDefault="00175F49">
            <w:r>
              <w:t>09/06/2026 11:02:09</w:t>
            </w:r>
          </w:p>
        </w:tc>
        <w:tc>
          <w:tcPr>
            <w:tcW w:w="762" w:type="dxa"/>
            <w:vAlign w:val="center"/>
          </w:tcPr>
          <w:p w14:paraId="0B992655" w14:textId="77777777" w:rsidR="00E2266B" w:rsidRDefault="00175F49">
            <w:r>
              <w:t>485000</w:t>
            </w:r>
          </w:p>
        </w:tc>
        <w:tc>
          <w:tcPr>
            <w:tcW w:w="1643" w:type="dxa"/>
            <w:vAlign w:val="center"/>
          </w:tcPr>
          <w:p w14:paraId="0D6042DB" w14:textId="77777777" w:rsidR="00E2266B" w:rsidRDefault="00175F49">
            <w:r>
              <w:t>transtype1</w:t>
            </w:r>
          </w:p>
        </w:tc>
        <w:tc>
          <w:tcPr>
            <w:tcW w:w="1147" w:type="dxa"/>
            <w:vAlign w:val="center"/>
          </w:tcPr>
          <w:p w14:paraId="40F172F9" w14:textId="77777777" w:rsidR="00E2266B" w:rsidRDefault="00175F49">
            <w:r>
              <w:t>SUCCESSFUL</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UserBDO4JZB9SO</w:t>
            </w:r>
          </w:p>
        </w:tc>
        <w:tc>
          <w:tcPr>
            <w:tcW w:w="2006" w:type="dxa"/>
            <w:vAlign w:val="center"/>
          </w:tcPr>
          <w:p w14:paraId="621231A3" w14:textId="77777777" w:rsidR="00E2266B" w:rsidRDefault="00175F49">
            <w:r>
              <w:t>Thanh toán mua A</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