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CHUNG TU Bank 2_ZALOPAY.Khách hàng L_219134</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Giao dịch thanh toán đơn hàng qua ví Zalopay bằng thẻ/ tài khoản ngân hàng đã liên kết.</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Giao dịch thanh toán thành công, đã cung cấp hàng hóa/ dịch vụ.</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ZLPWL3VZFT4V5</w:t>
            </w:r>
          </w:p>
        </w:tc>
        <w:tc>
          <w:tcPr>
            <w:tcW w:w="1279" w:type="dxa"/>
            <w:vAlign w:val="center"/>
          </w:tcPr>
          <w:p w14:paraId="4F464D2B" w14:textId="77777777" w:rsidR="00E2266B" w:rsidRDefault="00175F49">
            <w:r>
              <w:t>771380498999469</w:t>
            </w:r>
          </w:p>
        </w:tc>
        <w:tc>
          <w:tcPr>
            <w:tcW w:w="800" w:type="dxa"/>
            <w:vAlign w:val="center"/>
          </w:tcPr>
          <w:p w14:paraId="570B3A45" w14:textId="77777777" w:rsidR="00E2266B" w:rsidRDefault="00175F49">
            <w:r>
              <w:t>App ID 87</w:t>
            </w:r>
          </w:p>
        </w:tc>
        <w:tc>
          <w:tcPr>
            <w:tcW w:w="785" w:type="dxa"/>
            <w:vAlign w:val="center"/>
          </w:tcPr>
          <w:p w14:paraId="64C74620" w14:textId="77777777" w:rsidR="00E2266B" w:rsidRDefault="00175F49">
            <w:r>
              <w:t>958207-3956</w:t>
            </w:r>
          </w:p>
        </w:tc>
        <w:tc>
          <w:tcPr>
            <w:tcW w:w="884" w:type="dxa"/>
            <w:vAlign w:val="center"/>
          </w:tcPr>
          <w:p w14:paraId="4BDA2A64" w14:textId="77777777" w:rsidR="00E2266B" w:rsidRDefault="00175F49">
            <w:r>
              <w:t>09/06/2026 16:34:43</w:t>
            </w:r>
          </w:p>
        </w:tc>
        <w:tc>
          <w:tcPr>
            <w:tcW w:w="762" w:type="dxa"/>
            <w:vAlign w:val="center"/>
          </w:tcPr>
          <w:p w14:paraId="0B992655" w14:textId="77777777" w:rsidR="00E2266B" w:rsidRDefault="00175F49">
            <w:r>
              <w:t>500000</w:t>
            </w:r>
          </w:p>
        </w:tc>
        <w:tc>
          <w:tcPr>
            <w:tcW w:w="1643" w:type="dxa"/>
            <w:vAlign w:val="center"/>
          </w:tcPr>
          <w:p w14:paraId="0D6042DB" w14:textId="77777777" w:rsidR="00E2266B" w:rsidRDefault="00175F49">
            <w:r>
              <w:t>transtype1</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User4M4F64YJPU</w:t>
            </w:r>
          </w:p>
        </w:tc>
        <w:tc>
          <w:tcPr>
            <w:tcW w:w="2006" w:type="dxa"/>
            <w:vAlign w:val="center"/>
          </w:tcPr>
          <w:p w14:paraId="621231A3" w14:textId="77777777" w:rsidR="00E2266B" w:rsidRDefault="00175F49">
            <w:r>
              <w:t>Thanh toán mua B</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Ngày tạo ví: </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Số dư tại thời điểm khóa ví: </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Thời gian liên kết thẻ/ tài khoản đang khiếu nại: </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 xml:space="preserve">Lần đầu liên kết: </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p>
    <w:sectPr w:rsidR="00231CD0" w:rsidRPr="00106E05"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