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2_ZALOPAY.Khách hàng O_961894</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ZLPPBHLYQ7QQ6</w:t>
            </w:r>
          </w:p>
        </w:tc>
        <w:tc>
          <w:tcPr>
            <w:tcW w:w="1279" w:type="dxa"/>
            <w:vAlign w:val="center"/>
          </w:tcPr>
          <w:p w14:paraId="4F464D2B" w14:textId="77777777" w:rsidR="00E2266B" w:rsidRDefault="00175F49">
            <w:r>
              <w:t>506425932229837</w:t>
            </w:r>
          </w:p>
        </w:tc>
        <w:tc>
          <w:tcPr>
            <w:tcW w:w="800" w:type="dxa"/>
            <w:vAlign w:val="center"/>
          </w:tcPr>
          <w:p w14:paraId="570B3A45" w14:textId="77777777" w:rsidR="00E2266B" w:rsidRDefault="00175F49">
            <w:r>
              <w:t>App ID 13</w:t>
            </w:r>
          </w:p>
        </w:tc>
        <w:tc>
          <w:tcPr>
            <w:tcW w:w="785" w:type="dxa"/>
            <w:vAlign w:val="center"/>
          </w:tcPr>
          <w:p w14:paraId="64C74620" w14:textId="77777777" w:rsidR="00E2266B" w:rsidRDefault="00175F49">
            <w:r>
              <w:t>443055-5124</w:t>
            </w:r>
          </w:p>
        </w:tc>
        <w:tc>
          <w:tcPr>
            <w:tcW w:w="884" w:type="dxa"/>
            <w:vAlign w:val="center"/>
          </w:tcPr>
          <w:p w14:paraId="4BDA2A64" w14:textId="77777777" w:rsidR="00E2266B" w:rsidRDefault="00175F49">
            <w:r>
              <w:t>09/06/2026 01:30:14</w:t>
            </w:r>
          </w:p>
        </w:tc>
        <w:tc>
          <w:tcPr>
            <w:tcW w:w="762" w:type="dxa"/>
            <w:vAlign w:val="center"/>
          </w:tcPr>
          <w:p w14:paraId="0B992655" w14:textId="77777777" w:rsidR="00E2266B" w:rsidRDefault="00175F49">
            <w:r>
              <w:t>500000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UserM7EE4WHBZ2</w:t>
            </w:r>
          </w:p>
        </w:tc>
        <w:tc>
          <w:tcPr>
            <w:tcW w:w="2006" w:type="dxa"/>
            <w:vAlign w:val="center"/>
          </w:tcPr>
          <w:p w14:paraId="621231A3" w14:textId="77777777" w:rsidR="00E2266B" w:rsidRDefault="00175F49">
            <w:r>
              <w:t>Thanh toán mua C</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