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3_ZALOPAY.Khách hàng W_475239</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ZLP3CW6A2VQEB</w:t>
            </w:r>
          </w:p>
        </w:tc>
        <w:tc>
          <w:tcPr>
            <w:tcW w:w="1279" w:type="dxa"/>
            <w:vAlign w:val="center"/>
          </w:tcPr>
          <w:p w14:paraId="4F464D2B" w14:textId="77777777" w:rsidR="00E2266B" w:rsidRDefault="00175F49">
            <w:r>
              <w:t>386231857364490</w:t>
            </w:r>
          </w:p>
        </w:tc>
        <w:tc>
          <w:tcPr>
            <w:tcW w:w="800" w:type="dxa"/>
            <w:vAlign w:val="center"/>
          </w:tcPr>
          <w:p w14:paraId="570B3A45" w14:textId="77777777" w:rsidR="00E2266B" w:rsidRDefault="00175F49">
            <w:r>
              <w:t>App ID 74</w:t>
            </w:r>
          </w:p>
        </w:tc>
        <w:tc>
          <w:tcPr>
            <w:tcW w:w="785" w:type="dxa"/>
            <w:vAlign w:val="center"/>
          </w:tcPr>
          <w:p w14:paraId="64C74620" w14:textId="77777777" w:rsidR="00E2266B" w:rsidRDefault="00175F49">
            <w:r>
              <w:t>226912-5000</w:t>
            </w:r>
          </w:p>
        </w:tc>
        <w:tc>
          <w:tcPr>
            <w:tcW w:w="884" w:type="dxa"/>
            <w:vAlign w:val="center"/>
          </w:tcPr>
          <w:p w14:paraId="4BDA2A64" w14:textId="77777777" w:rsidR="00E2266B" w:rsidRDefault="00175F49">
            <w:r>
              <w:t>09/06/2026 17:42:48</w:t>
            </w:r>
          </w:p>
        </w:tc>
        <w:tc>
          <w:tcPr>
            <w:tcW w:w="762" w:type="dxa"/>
            <w:vAlign w:val="center"/>
          </w:tcPr>
          <w:p w14:paraId="0B992655" w14:textId="77777777" w:rsidR="00E2266B" w:rsidRDefault="00175F49">
            <w:r>
              <w:t>2000000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UserLFJCZPEWF9</w:t>
            </w:r>
          </w:p>
        </w:tc>
        <w:tc>
          <w:tcPr>
            <w:tcW w:w="2006" w:type="dxa"/>
            <w:vAlign w:val="center"/>
          </w:tcPr>
          <w:p w14:paraId="621231A3" w14:textId="77777777" w:rsidR="00E2266B" w:rsidRDefault="00175F49">
            <w:r>
              <w:t>Thanh toán mua B</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