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sz w:val="48"/>
          <w:szCs w:val="48"/>
        </w:rPr>
      </w:pPr>
      <w:bookmarkStart w:colFirst="0" w:colLast="0" w:name="_i3dd5vhafagk" w:id="0"/>
      <w:bookmarkEnd w:id="0"/>
      <w:r w:rsidDel="00000000" w:rsidR="00000000" w:rsidRPr="00000000">
        <w:rPr>
          <w:rFonts w:ascii="Times New Roman" w:cs="Times New Roman" w:eastAsia="Times New Roman" w:hAnsi="Times New Roman"/>
          <w:b w:val="1"/>
          <w:bCs w:val="1"/>
          <w:sz w:val="48"/>
          <w:szCs w:val="48"/>
          <w:rtl w:val="0"/>
        </w:rPr>
        <w:t xml:space="preserve">Liposuction And Body Contouring in Vietnam</w:t>
      </w:r>
    </w:p>
    <w:p w:rsidR="00000000" w:rsidDel="00000000" w:rsidP="00000000" w:rsidRDefault="00000000" w:rsidRPr="00000000" w14:paraId="00000002">
      <w:pPr>
        <w:keepNext w:val="0"/>
        <w:keepLines w:val="0"/>
        <w:spacing w:befor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Description: </w:t>
      </w:r>
      <w:r w:rsidDel="00000000" w:rsidR="00000000" w:rsidRPr="00000000">
        <w:rPr>
          <w:rFonts w:ascii="Times New Roman" w:cs="Times New Roman" w:eastAsia="Times New Roman" w:hAnsi="Times New Roman"/>
          <w:sz w:val="26"/>
          <w:szCs w:val="26"/>
          <w:rtl w:val="0"/>
        </w:rPr>
        <w:t xml:space="preserve">Explore 360° abdomen, arm, thigh, back and chin liposuction in Ho Chi Minh City with Dr. Maris, including body contouring options and prices.</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Localized fat and loose skin do not always require the same surgical solution. Dr. Maris personally assesses your fat distribution, skin quality, abdominal wall, previous procedures and body-contouring goals before recommending liposuction, skin-removal surgery, or an appropriate combination.</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is performed at </w:t>
      </w:r>
      <w:r w:rsidDel="00000000" w:rsidR="00000000" w:rsidRPr="00000000">
        <w:rPr>
          <w:rFonts w:ascii="Times New Roman" w:cs="Times New Roman" w:eastAsia="Times New Roman" w:hAnsi="Times New Roman"/>
          <w:b w:val="1"/>
          <w:bCs w:val="1"/>
          <w:sz w:val="26"/>
          <w:szCs w:val="26"/>
          <w:rtl w:val="0"/>
        </w:rPr>
        <w:t xml:space="preserve">City International Hospital (CIH) in Ho Chi Minh City</w:t>
      </w:r>
      <w:r w:rsidDel="00000000" w:rsidR="00000000" w:rsidRPr="00000000">
        <w:rPr>
          <w:rFonts w:ascii="Times New Roman" w:cs="Times New Roman" w:eastAsia="Times New Roman" w:hAnsi="Times New Roman"/>
          <w:sz w:val="26"/>
          <w:szCs w:val="26"/>
          <w:rtl w:val="0"/>
        </w:rPr>
        <w:t xml:space="preserve">, providing a full hospital environment for cosmetic surgery.</w:t>
      </w:r>
    </w:p>
    <w:p w:rsidR="00000000" w:rsidDel="00000000" w:rsidP="00000000" w:rsidRDefault="00000000" w:rsidRPr="00000000" w14:paraId="00000006">
      <w:pPr>
        <w:pStyle w:val="Heading2"/>
        <w:keepNext w:val="0"/>
        <w:keepLines w:val="0"/>
        <w:spacing w:before="480" w:lineRule="auto"/>
        <w:rPr>
          <w:rFonts w:ascii="Times New Roman" w:cs="Times New Roman" w:eastAsia="Times New Roman" w:hAnsi="Times New Roman"/>
          <w:b w:val="1"/>
          <w:bCs w:val="1"/>
        </w:rPr>
      </w:pPr>
      <w:bookmarkStart w:colFirst="0" w:colLast="0" w:name="_8yt9t3z9mwtk" w:id="1"/>
      <w:bookmarkEnd w:id="1"/>
      <w:r w:rsidDel="00000000" w:rsidR="00000000" w:rsidRPr="00000000">
        <w:rPr>
          <w:rFonts w:ascii="Times New Roman" w:cs="Times New Roman" w:eastAsia="Times New Roman" w:hAnsi="Times New Roman"/>
          <w:b w:val="1"/>
          <w:bCs w:val="1"/>
          <w:rtl w:val="0"/>
        </w:rPr>
        <w:t xml:space="preserve">Understanding Liposuction and Body Contouring</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is a surgical procedure used to remove localized fat deposits and reshape specific areas of the body. Common areas include the abdomen, waist, back, upper arms, thighs and chin.</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should not be considered a substitute for weight loss. Mayo Clinic and the American Society of Plastic Surgeons describe liposuction primarily as a body-contouring procedure for localized fat rather than an obesity or general weight-loss treatment.</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important part of planning is determining what is creating the contour concern.</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some patients, the main issue is excess fat with relatively good skin elasticity. Liposuction alone may therefore be considered.</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others, significant skin laxity, tissue redundancy or abdominal wall changes mean that removing fat alone may not provide the desired contour. A tummy tuck, arm lift or thigh lift may need to be considered instead of—or in selected cases together with—liposuction.</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distinction is made after clinical assessment.</w:t>
      </w:r>
    </w:p>
    <w:p w:rsidR="00000000" w:rsidDel="00000000" w:rsidP="00000000" w:rsidRDefault="00000000" w:rsidRPr="00000000" w14:paraId="0000000D">
      <w:pPr>
        <w:pStyle w:val="Heading2"/>
        <w:keepNext w:val="0"/>
        <w:keepLines w:val="0"/>
        <w:spacing w:before="480" w:lineRule="auto"/>
        <w:rPr>
          <w:rFonts w:ascii="Times New Roman" w:cs="Times New Roman" w:eastAsia="Times New Roman" w:hAnsi="Times New Roman"/>
          <w:b w:val="1"/>
          <w:bCs w:val="1"/>
        </w:rPr>
      </w:pPr>
      <w:bookmarkStart w:colFirst="0" w:colLast="0" w:name="_f2280wecv6qv" w:id="2"/>
      <w:bookmarkEnd w:id="2"/>
      <w:r w:rsidDel="00000000" w:rsidR="00000000" w:rsidRPr="00000000">
        <w:rPr>
          <w:rFonts w:ascii="Times New Roman" w:cs="Times New Roman" w:eastAsia="Times New Roman" w:hAnsi="Times New Roman"/>
          <w:b w:val="1"/>
          <w:bCs w:val="1"/>
          <w:rtl w:val="0"/>
        </w:rPr>
        <w:t xml:space="preserve">Body Areas We Address</w:t>
      </w:r>
    </w:p>
    <w:p w:rsidR="00000000" w:rsidDel="00000000" w:rsidP="00000000" w:rsidRDefault="00000000" w:rsidRPr="00000000" w14:paraId="0000000E">
      <w:pPr>
        <w:pStyle w:val="Heading3"/>
        <w:keepNext w:val="0"/>
        <w:keepLines w:val="0"/>
        <w:spacing w:after="80" w:lineRule="auto"/>
        <w:rPr>
          <w:rFonts w:ascii="Times New Roman" w:cs="Times New Roman" w:eastAsia="Times New Roman" w:hAnsi="Times New Roman"/>
          <w:b w:val="1"/>
          <w:bCs w:val="1"/>
        </w:rPr>
      </w:pPr>
      <w:bookmarkStart w:colFirst="0" w:colLast="0" w:name="_hcydb6l71bcu" w:id="3"/>
      <w:bookmarkEnd w:id="3"/>
      <w:r w:rsidDel="00000000" w:rsidR="00000000" w:rsidRPr="00000000">
        <w:rPr>
          <w:rFonts w:ascii="Times New Roman" w:cs="Times New Roman" w:eastAsia="Times New Roman" w:hAnsi="Times New Roman"/>
          <w:b w:val="1"/>
          <w:bCs w:val="1"/>
          <w:rtl w:val="0"/>
        </w:rPr>
        <w:t xml:space="preserve">360° Abdomen Liposuction</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360° abdomen liposuction approaches the midsection as more than the front of the stomach alone.</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DR. MARIS international price list defines the procedure as treatment of the:</w:t>
      </w:r>
    </w:p>
    <w:p w:rsidR="00000000" w:rsidDel="00000000" w:rsidP="00000000" w:rsidRDefault="00000000" w:rsidRPr="00000000" w14:paraId="00000011">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 abdomen</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waist</w:t>
      </w:r>
    </w:p>
    <w:p w:rsidR="00000000" w:rsidDel="00000000" w:rsidP="00000000" w:rsidRDefault="00000000" w:rsidRPr="00000000" w14:paraId="00000013">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back</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is circumferential contouring of the torso rather than simply reducing one isolated abdominal area.</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consultation, Dr. Maris assesses where fat is distributed, differences between the two sides, skin elasticity and the relationship between the abdomen, waist and back before planning the areas that may benefit from liposuction.</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rc3z993uxxhx" w:id="4"/>
      <w:bookmarkEnd w:id="4"/>
      <w:r w:rsidDel="00000000" w:rsidR="00000000" w:rsidRPr="00000000">
        <w:rPr>
          <w:rFonts w:ascii="Times New Roman" w:cs="Times New Roman" w:eastAsia="Times New Roman" w:hAnsi="Times New Roman"/>
          <w:b w:val="1"/>
          <w:bCs w:val="1"/>
          <w:color w:val="000000"/>
          <w:sz w:val="30"/>
          <w:szCs w:val="30"/>
          <w:rtl w:val="0"/>
        </w:rPr>
        <w:t xml:space="preserve">360° Liposuction or Tummy Tuck?</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procedures address different anatomical concerns.</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Liposuction primarily addresses localized fat.</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Abdominoplasty primarily addresses excess abdominal skin and may include repair or tightening of weakened abdominal musculature when clinically appropriate.</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describes abdominoplasty as a procedure that removes excess skin and fat while restoring weakened abdominal muscles.</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significant loose skin is present, increasing the amount of liposuction does not necessarily solve the underlying skin problem.</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some patients, Dr. Maris may therefore discuss </w:t>
      </w:r>
      <w:r w:rsidDel="00000000" w:rsidR="00000000" w:rsidRPr="00000000">
        <w:rPr>
          <w:rFonts w:ascii="Times New Roman" w:cs="Times New Roman" w:eastAsia="Times New Roman" w:hAnsi="Times New Roman"/>
          <w:b w:val="1"/>
          <w:bCs w:val="1"/>
          <w:sz w:val="26"/>
          <w:szCs w:val="26"/>
          <w:rtl w:val="0"/>
        </w:rPr>
        <w:t xml:space="preserve">360° abdomen liposuction together with abdominoplasty and muscle repair</w:t>
      </w:r>
      <w:r w:rsidDel="00000000" w:rsidR="00000000" w:rsidRPr="00000000">
        <w:rPr>
          <w:rFonts w:ascii="Times New Roman" w:cs="Times New Roman" w:eastAsia="Times New Roman" w:hAnsi="Times New Roman"/>
          <w:sz w:val="26"/>
          <w:szCs w:val="26"/>
          <w:rtl w:val="0"/>
        </w:rPr>
        <w:t xml:space="preserve">. Whether these procedures should be combined depends on anatomy, health, surgical extent and individual risk assessment.</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x64hu5o60qaq" w:id="5"/>
      <w:bookmarkEnd w:id="5"/>
      <w:r w:rsidDel="00000000" w:rsidR="00000000" w:rsidRPr="00000000">
        <w:rPr>
          <w:rFonts w:ascii="Times New Roman" w:cs="Times New Roman" w:eastAsia="Times New Roman" w:hAnsi="Times New Roman"/>
          <w:b w:val="1"/>
          <w:bCs w:val="1"/>
          <w:sz w:val="38"/>
          <w:szCs w:val="38"/>
          <w:rtl w:val="0"/>
        </w:rPr>
        <w:t xml:space="preserve">Arm Liposuction &amp; Arm Lift</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Upper-arm contour concerns may result from excess fat, loose skin, or a combination of both.</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5gsvgng8ex4x" w:id="6"/>
      <w:bookmarkEnd w:id="6"/>
      <w:r w:rsidDel="00000000" w:rsidR="00000000" w:rsidRPr="00000000">
        <w:rPr>
          <w:rFonts w:ascii="Times New Roman" w:cs="Times New Roman" w:eastAsia="Times New Roman" w:hAnsi="Times New Roman"/>
          <w:b w:val="1"/>
          <w:bCs w:val="1"/>
          <w:color w:val="000000"/>
          <w:sz w:val="30"/>
          <w:szCs w:val="30"/>
          <w:rtl w:val="0"/>
        </w:rPr>
        <w:t xml:space="preserve">Arm Liposuction</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Arm liposuction removes selected subcutaneous fat to refine upper-arm proportions when skin quality is suitable.</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d6easfv52sq" w:id="7"/>
      <w:bookmarkEnd w:id="7"/>
      <w:r w:rsidDel="00000000" w:rsidR="00000000" w:rsidRPr="00000000">
        <w:rPr>
          <w:rFonts w:ascii="Times New Roman" w:cs="Times New Roman" w:eastAsia="Times New Roman" w:hAnsi="Times New Roman"/>
          <w:b w:val="1"/>
          <w:bCs w:val="1"/>
          <w:color w:val="000000"/>
          <w:sz w:val="30"/>
          <w:szCs w:val="30"/>
          <w:rtl w:val="0"/>
        </w:rPr>
        <w:t xml:space="preserve">Arm Lift — Brachioplasty</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substantial loose skin is present, an </w:t>
      </w:r>
      <w:r w:rsidDel="00000000" w:rsidR="00000000" w:rsidRPr="00000000">
        <w:rPr>
          <w:rFonts w:ascii="Times New Roman" w:cs="Times New Roman" w:eastAsia="Times New Roman" w:hAnsi="Times New Roman"/>
          <w:b w:val="1"/>
          <w:bCs w:val="1"/>
          <w:sz w:val="26"/>
          <w:szCs w:val="26"/>
          <w:rtl w:val="0"/>
        </w:rPr>
        <w:t xml:space="preserve">arm lift or brachioplasty</w:t>
      </w:r>
      <w:r w:rsidDel="00000000" w:rsidR="00000000" w:rsidRPr="00000000">
        <w:rPr>
          <w:rFonts w:ascii="Times New Roman" w:cs="Times New Roman" w:eastAsia="Times New Roman" w:hAnsi="Times New Roman"/>
          <w:sz w:val="26"/>
          <w:szCs w:val="26"/>
          <w:rtl w:val="0"/>
        </w:rPr>
        <w:t xml:space="preserve"> may be considered.</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arm lift involves surgical removal and reshaping of excess tissue. Because skin is removed, an incision and resulting scar are expected. The appropriate incision pattern depends on how much tissue requires correction and must be discussed during consultation.</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may require liposuction alone, an arm lift alone, or a combined approach.</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mnx5bf40itxd" w:id="8"/>
      <w:bookmarkEnd w:id="8"/>
      <w:r w:rsidDel="00000000" w:rsidR="00000000" w:rsidRPr="00000000">
        <w:rPr>
          <w:rFonts w:ascii="Times New Roman" w:cs="Times New Roman" w:eastAsia="Times New Roman" w:hAnsi="Times New Roman"/>
          <w:b w:val="1"/>
          <w:bCs w:val="1"/>
          <w:sz w:val="38"/>
          <w:szCs w:val="38"/>
          <w:rtl w:val="0"/>
        </w:rPr>
        <w:t xml:space="preserve">Thigh Liposuction &amp; Thigh Lift</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Thigh contouring must consider more than the amount of fat present.</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evaluates:</w:t>
      </w:r>
    </w:p>
    <w:p w:rsidR="00000000" w:rsidDel="00000000" w:rsidP="00000000" w:rsidRDefault="00000000" w:rsidRPr="00000000" w14:paraId="0000002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distribution</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elasticity</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tissue laxity</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symmetry</w:t>
      </w:r>
    </w:p>
    <w:p w:rsidR="00000000" w:rsidDel="00000000" w:rsidP="00000000" w:rsidRDefault="00000000" w:rsidRPr="00000000" w14:paraId="0000002C">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leg proportions</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Thigh liposuction</w:t>
      </w:r>
      <w:r w:rsidDel="00000000" w:rsidR="00000000" w:rsidRPr="00000000">
        <w:rPr>
          <w:rFonts w:ascii="Times New Roman" w:cs="Times New Roman" w:eastAsia="Times New Roman" w:hAnsi="Times New Roman"/>
          <w:sz w:val="26"/>
          <w:szCs w:val="26"/>
          <w:rtl w:val="0"/>
        </w:rPr>
        <w:t xml:space="preserve"> primarily reduces localized fat.</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thigh lift</w:t>
      </w:r>
      <w:r w:rsidDel="00000000" w:rsidR="00000000" w:rsidRPr="00000000">
        <w:rPr>
          <w:rFonts w:ascii="Times New Roman" w:cs="Times New Roman" w:eastAsia="Times New Roman" w:hAnsi="Times New Roman"/>
          <w:sz w:val="26"/>
          <w:szCs w:val="26"/>
          <w:rtl w:val="0"/>
        </w:rPr>
        <w:t xml:space="preserve"> addresses significant loose or redundant skin that cannot be adequately corrected by fat removal alone.</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both concerns exist, a combined surgical strategy may be considered after examination.</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9jvez31d69jl" w:id="9"/>
      <w:bookmarkEnd w:id="9"/>
      <w:r w:rsidDel="00000000" w:rsidR="00000000" w:rsidRPr="00000000">
        <w:rPr>
          <w:rFonts w:ascii="Times New Roman" w:cs="Times New Roman" w:eastAsia="Times New Roman" w:hAnsi="Times New Roman"/>
          <w:b w:val="1"/>
          <w:bCs w:val="1"/>
          <w:sz w:val="38"/>
          <w:szCs w:val="38"/>
          <w:rtl w:val="0"/>
        </w:rPr>
        <w:t xml:space="preserve">Back Liposuction</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 fat may form localized fullness around the upper or lower back and can affect how the waist and torso appear from multiple angles.</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 liposuction is planned according to the individual distribution of fat rather than attempting to create a standardized body shape.</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patients undergoing abdominal or waist contouring, Dr. Maris may also evaluate the relationship between the back, waist and abdomen because treating one area in isolation can influence the overall visual balance of the torso.</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jtjnnnu3jkii" w:id="10"/>
      <w:bookmarkEnd w:id="10"/>
      <w:r w:rsidDel="00000000" w:rsidR="00000000" w:rsidRPr="00000000">
        <w:rPr>
          <w:rFonts w:ascii="Times New Roman" w:cs="Times New Roman" w:eastAsia="Times New Roman" w:hAnsi="Times New Roman"/>
          <w:b w:val="1"/>
          <w:bCs w:val="1"/>
          <w:sz w:val="38"/>
          <w:szCs w:val="38"/>
          <w:rtl w:val="0"/>
        </w:rPr>
        <w:t xml:space="preserve">Double Chin Liposuction</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 chin liposuction targets localized fat beneath the chin and around the upper neck when liposuction is anatomically suitable.</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is not always the only reason for fullness beneath the chin. Skin laxity, facial structure and neck anatomy can also contribute.</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examination is therefore necessary before determining whether liposuction alone is appropriate.</w:t>
      </w:r>
    </w:p>
    <w:p w:rsidR="00000000" w:rsidDel="00000000" w:rsidP="00000000" w:rsidRDefault="00000000" w:rsidRPr="00000000" w14:paraId="00000038">
      <w:pPr>
        <w:pStyle w:val="Heading2"/>
        <w:keepNext w:val="0"/>
        <w:keepLines w:val="0"/>
        <w:spacing w:before="480" w:lineRule="auto"/>
        <w:rPr>
          <w:rFonts w:ascii="Times New Roman" w:cs="Times New Roman" w:eastAsia="Times New Roman" w:hAnsi="Times New Roman"/>
          <w:b w:val="1"/>
          <w:bCs w:val="1"/>
        </w:rPr>
      </w:pPr>
      <w:bookmarkStart w:colFirst="0" w:colLast="0" w:name="_xrjqesf9ht8k" w:id="11"/>
      <w:bookmarkEnd w:id="11"/>
      <w:r w:rsidDel="00000000" w:rsidR="00000000" w:rsidRPr="00000000">
        <w:rPr>
          <w:rFonts w:ascii="Times New Roman" w:cs="Times New Roman" w:eastAsia="Times New Roman" w:hAnsi="Times New Roman"/>
          <w:b w:val="1"/>
          <w:bCs w:val="1"/>
          <w:rtl w:val="0"/>
        </w:rPr>
        <w:t xml:space="preserve">Who May Consider Liposuction?</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may be considered by adults who have localized fat deposits that remain despite otherwise stable body weight and lifestyle measures.</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 plastic-surgery guidance also emphasizes general health, realistic expectations and skin elasticity when evaluating potential candidates.</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Suitability cannot be determined from photographs or body weight alone.</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assessment may consider:</w:t>
      </w:r>
    </w:p>
    <w:p w:rsidR="00000000" w:rsidDel="00000000" w:rsidP="00000000" w:rsidRDefault="00000000" w:rsidRPr="00000000" w14:paraId="0000003D">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health</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surgery</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medications</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smoking or vaping</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stability</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elasticity</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distribution</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scars</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planned future weight changes</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pregnancy considerations where relevant</w:t>
      </w:r>
    </w:p>
    <w:p w:rsidR="00000000" w:rsidDel="00000000" w:rsidP="00000000" w:rsidRDefault="00000000" w:rsidRPr="00000000" w14:paraId="00000047">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number of areas being considered</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recommendation is made only after individual assessment.</w:t>
      </w:r>
    </w:p>
    <w:p w:rsidR="00000000" w:rsidDel="00000000" w:rsidP="00000000" w:rsidRDefault="00000000" w:rsidRPr="00000000" w14:paraId="00000049">
      <w:pPr>
        <w:pStyle w:val="Heading2"/>
        <w:keepNext w:val="0"/>
        <w:keepLines w:val="0"/>
        <w:spacing w:before="480" w:lineRule="auto"/>
        <w:rPr>
          <w:rFonts w:ascii="Times New Roman" w:cs="Times New Roman" w:eastAsia="Times New Roman" w:hAnsi="Times New Roman"/>
          <w:b w:val="1"/>
          <w:bCs w:val="1"/>
        </w:rPr>
      </w:pPr>
      <w:bookmarkStart w:colFirst="0" w:colLast="0" w:name="_3iz10so6lh3r" w:id="12"/>
      <w:bookmarkEnd w:id="12"/>
      <w:r w:rsidDel="00000000" w:rsidR="00000000" w:rsidRPr="00000000">
        <w:rPr>
          <w:rFonts w:ascii="Times New Roman" w:cs="Times New Roman" w:eastAsia="Times New Roman" w:hAnsi="Times New Roman"/>
          <w:b w:val="1"/>
          <w:bCs w:val="1"/>
          <w:rtl w:val="0"/>
        </w:rPr>
        <w:t xml:space="preserve">Dr. Maris's Approach to Body Contouring</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contouring should begin with anatomy rather than a predetermined package.</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personally participates in the consultation and examination before developing a surgical plan.</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assessment focuses on questions such as:</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Where is the actual source of the contour concern?</w:t>
        <w:br w:type="textWrapping"/>
      </w:r>
      <w:r w:rsidDel="00000000" w:rsidR="00000000" w:rsidRPr="00000000">
        <w:rPr>
          <w:rFonts w:ascii="Times New Roman" w:cs="Times New Roman" w:eastAsia="Times New Roman" w:hAnsi="Times New Roman"/>
          <w:sz w:val="26"/>
          <w:szCs w:val="26"/>
          <w:rtl w:val="0"/>
        </w:rPr>
        <w:t xml:space="preserve">Localized fat, loose skin and weakened tissue require different approaches.</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Will the skin contract sufficiently after fat removal?</w:t>
        <w:br w:type="textWrapping"/>
      </w:r>
      <w:r w:rsidDel="00000000" w:rsidR="00000000" w:rsidRPr="00000000">
        <w:rPr>
          <w:rFonts w:ascii="Times New Roman" w:cs="Times New Roman" w:eastAsia="Times New Roman" w:hAnsi="Times New Roman"/>
          <w:sz w:val="26"/>
          <w:szCs w:val="26"/>
          <w:rtl w:val="0"/>
        </w:rPr>
        <w:t xml:space="preserve">Poor elasticity may increase the likelihood of residual loose skin.</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Should several areas be considered together?</w:t>
        <w:br w:type="textWrapping"/>
      </w:r>
      <w:r w:rsidDel="00000000" w:rsidR="00000000" w:rsidRPr="00000000">
        <w:rPr>
          <w:rFonts w:ascii="Times New Roman" w:cs="Times New Roman" w:eastAsia="Times New Roman" w:hAnsi="Times New Roman"/>
          <w:sz w:val="26"/>
          <w:szCs w:val="26"/>
          <w:rtl w:val="0"/>
        </w:rPr>
        <w:t xml:space="preserve">The abdomen, waist and back, for example, affect the appearance of one another.</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Would skin-removal surgery provide a more appropriate result than additional liposuction?</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 the proposed surgical extent appropriate for this patient?</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goal is not to perform the maximum number of procedures. It is to develop a surgical plan appropriate to the patient's anatomy, priorities and medical assessment.</w:t>
      </w:r>
    </w:p>
    <w:p w:rsidR="00000000" w:rsidDel="00000000" w:rsidP="00000000" w:rsidRDefault="00000000" w:rsidRPr="00000000" w14:paraId="00000053">
      <w:pPr>
        <w:pStyle w:val="Heading2"/>
        <w:keepNext w:val="0"/>
        <w:keepLines w:val="0"/>
        <w:spacing w:before="480" w:lineRule="auto"/>
        <w:rPr>
          <w:rFonts w:ascii="Times New Roman" w:cs="Times New Roman" w:eastAsia="Times New Roman" w:hAnsi="Times New Roman"/>
          <w:b w:val="1"/>
          <w:bCs w:val="1"/>
        </w:rPr>
      </w:pPr>
      <w:bookmarkStart w:colFirst="0" w:colLast="0" w:name="_pbvs0m1b95c1" w:id="13"/>
      <w:bookmarkEnd w:id="13"/>
      <w:r w:rsidDel="00000000" w:rsidR="00000000" w:rsidRPr="00000000">
        <w:rPr>
          <w:rFonts w:ascii="Times New Roman" w:cs="Times New Roman" w:eastAsia="Times New Roman" w:hAnsi="Times New Roman"/>
          <w:b w:val="1"/>
          <w:bCs w:val="1"/>
          <w:rtl w:val="0"/>
        </w:rPr>
        <w:t xml:space="preserve">How Liposuction Is Performed</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generally involves introducing a thin surgical cannula through small incisions and using suction to remove selected subcutaneous fat.</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precise technique, anesthesia plan, amount of fat to be removed and operative sequence should be determined after assessment rather than standardized from website information.</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may also be combined with another plastic surgery procedure in appropriately selected patients. The American Society of Plastic Surgeons notes that liposuction can be performed alone or alongside procedures such as a tummy tuck.</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skin excision or abdominal muscle repair is required, the surgery becomes more extensive than liposuction alone and involves different incisions, recovery considerations and risks.</w:t>
      </w:r>
    </w:p>
    <w:p w:rsidR="00000000" w:rsidDel="00000000" w:rsidP="00000000" w:rsidRDefault="00000000" w:rsidRPr="00000000" w14:paraId="00000058">
      <w:pPr>
        <w:pStyle w:val="Heading2"/>
        <w:keepNext w:val="0"/>
        <w:keepLines w:val="0"/>
        <w:spacing w:before="480" w:lineRule="auto"/>
        <w:rPr>
          <w:rFonts w:ascii="Times New Roman" w:cs="Times New Roman" w:eastAsia="Times New Roman" w:hAnsi="Times New Roman"/>
          <w:b w:val="1"/>
          <w:bCs w:val="1"/>
        </w:rPr>
      </w:pPr>
      <w:bookmarkStart w:colFirst="0" w:colLast="0" w:name="_w6zx3fvcs9h" w:id="14"/>
      <w:bookmarkEnd w:id="14"/>
      <w:r w:rsidDel="00000000" w:rsidR="00000000" w:rsidRPr="00000000">
        <w:rPr>
          <w:rFonts w:ascii="Times New Roman" w:cs="Times New Roman" w:eastAsia="Times New Roman" w:hAnsi="Times New Roman"/>
          <w:b w:val="1"/>
          <w:bCs w:val="1"/>
          <w:rtl w:val="0"/>
        </w:rPr>
        <w:t xml:space="preserve">Surgery at City International Hospital (CIH)</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provides hospital-based cosmetic surgery in Ho Chi Minh City.</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Procedures are performed at </w:t>
      </w:r>
      <w:r w:rsidDel="00000000" w:rsidR="00000000" w:rsidRPr="00000000">
        <w:rPr>
          <w:rFonts w:ascii="Times New Roman" w:cs="Times New Roman" w:eastAsia="Times New Roman" w:hAnsi="Times New Roman"/>
          <w:b w:val="1"/>
          <w:bCs w:val="1"/>
          <w:sz w:val="26"/>
          <w:szCs w:val="26"/>
          <w:rtl w:val="0"/>
        </w:rPr>
        <w:t xml:space="preserve">City International Hospital (CIH)</w:t>
      </w:r>
      <w:r w:rsidDel="00000000" w:rsidR="00000000" w:rsidRPr="00000000">
        <w:rPr>
          <w:rFonts w:ascii="Times New Roman" w:cs="Times New Roman" w:eastAsia="Times New Roman" w:hAnsi="Times New Roman"/>
          <w:sz w:val="26"/>
          <w:szCs w:val="26"/>
          <w:rtl w:val="0"/>
        </w:rPr>
        <w:t xml:space="preserve"> rather than being represented as surgery performed in a spa or non-surgical beauty facility.</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performs the cosmetic surgery while the hospital environment provides access to hospital infrastructure, including emergency and resuscitation support when required.</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does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represent itself as the owner of City International Hospital.</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international patients, the hospital setting is an important factor to consider when comparing surgical providers, together with surgeon involvement, the proposed operation, preoperative assessment and postoperative care.</w:t>
      </w:r>
    </w:p>
    <w:p w:rsidR="00000000" w:rsidDel="00000000" w:rsidP="00000000" w:rsidRDefault="00000000" w:rsidRPr="00000000" w14:paraId="0000005E">
      <w:pPr>
        <w:pStyle w:val="Heading2"/>
        <w:keepNext w:val="0"/>
        <w:keepLines w:val="0"/>
        <w:spacing w:before="480" w:lineRule="auto"/>
        <w:rPr>
          <w:rFonts w:ascii="Times New Roman" w:cs="Times New Roman" w:eastAsia="Times New Roman" w:hAnsi="Times New Roman"/>
          <w:b w:val="1"/>
          <w:bCs w:val="1"/>
        </w:rPr>
      </w:pPr>
      <w:bookmarkStart w:colFirst="0" w:colLast="0" w:name="_6qij2fz6mlxy" w:id="15"/>
      <w:bookmarkEnd w:id="15"/>
      <w:r w:rsidDel="00000000" w:rsidR="00000000" w:rsidRPr="00000000">
        <w:rPr>
          <w:rFonts w:ascii="Times New Roman" w:cs="Times New Roman" w:eastAsia="Times New Roman" w:hAnsi="Times New Roman"/>
          <w:b w:val="1"/>
          <w:bCs w:val="1"/>
          <w:rtl w:val="0"/>
        </w:rPr>
        <w:t xml:space="preserve">Recovery &amp; Postoperative Care</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varies significantly according to the treated area and the extent of surgery.</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of one relatively limited area is different from circumferential abdominal liposuction, and combining liposuction with a tummy tuck, arm lift or thigh lift creates a more extensive recovery.</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 bruising, temporary changes in sensation and discomfort can occur after liposuction.</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undergoing skin-removal surgery also need to consider incision healing and scar care.</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will discuss postoperative instructions, activity restrictions, follow-up appointments and travel planning according to the actual procedure.</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timing and the appropriate time to fly home must be determined individually.</w:t>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should not book a return flight based solely on a generic recovery timeline found online.</w:t>
      </w:r>
    </w:p>
    <w:p w:rsidR="00000000" w:rsidDel="00000000" w:rsidP="00000000" w:rsidRDefault="00000000" w:rsidRPr="00000000" w14:paraId="00000066">
      <w:pPr>
        <w:pStyle w:val="Heading2"/>
        <w:keepNext w:val="0"/>
        <w:keepLines w:val="0"/>
        <w:spacing w:before="480" w:lineRule="auto"/>
        <w:rPr>
          <w:rFonts w:ascii="Times New Roman" w:cs="Times New Roman" w:eastAsia="Times New Roman" w:hAnsi="Times New Roman"/>
          <w:b w:val="1"/>
          <w:bCs w:val="1"/>
        </w:rPr>
      </w:pPr>
      <w:bookmarkStart w:colFirst="0" w:colLast="0" w:name="_yhrnz4gox6no" w:id="16"/>
      <w:bookmarkEnd w:id="16"/>
      <w:r w:rsidDel="00000000" w:rsidR="00000000" w:rsidRPr="00000000">
        <w:rPr>
          <w:rFonts w:ascii="Times New Roman" w:cs="Times New Roman" w:eastAsia="Times New Roman" w:hAnsi="Times New Roman"/>
          <w:b w:val="1"/>
          <w:bCs w:val="1"/>
          <w:rtl w:val="0"/>
        </w:rPr>
        <w:t xml:space="preserve">Risks &amp; Considerations</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surgery carries potential risks.</w:t>
      </w:r>
    </w:p>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risks can include bleeding, infection, fluid accumulation, contour irregularity, asymmetry, changes in sensation, anesthesia-related complications, blood clots and the possible need for revision surgery. More serious complications can occur, although they are less common.</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Procedures involving skin removal, including abdominoplasty and body lifts, have additional considerations such as wound-healing problems, seroma, unfavorable scarring, skin loss and persistent contour irregularity.</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individual risks depend on your medical history, anatomy and proposed operation.</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issues should be discussed directly with Dr. Maris before consent.</w:t>
      </w:r>
    </w:p>
    <w:p w:rsidR="00000000" w:rsidDel="00000000" w:rsidP="00000000" w:rsidRDefault="00000000" w:rsidRPr="00000000" w14:paraId="0000006C">
      <w:pPr>
        <w:pStyle w:val="Heading2"/>
        <w:keepNext w:val="0"/>
        <w:keepLines w:val="0"/>
        <w:spacing w:before="480" w:lineRule="auto"/>
        <w:rPr>
          <w:rFonts w:ascii="Times New Roman" w:cs="Times New Roman" w:eastAsia="Times New Roman" w:hAnsi="Times New Roman"/>
          <w:b w:val="1"/>
          <w:bCs w:val="1"/>
        </w:rPr>
      </w:pPr>
      <w:bookmarkStart w:colFirst="0" w:colLast="0" w:name="_8fv4nz5pkn30" w:id="17"/>
      <w:bookmarkEnd w:id="17"/>
      <w:r w:rsidDel="00000000" w:rsidR="00000000" w:rsidRPr="00000000">
        <w:rPr>
          <w:rFonts w:ascii="Times New Roman" w:cs="Times New Roman" w:eastAsia="Times New Roman" w:hAnsi="Times New Roman"/>
          <w:b w:val="1"/>
          <w:bCs w:val="1"/>
          <w:rtl w:val="0"/>
        </w:rPr>
        <w:t xml:space="preserve">Results &amp; Realistic Expectations</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can reduce fat cells within selected areas and change body contour, but it does not prevent future weight gain.</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Maintaining relatively stable body weight helps preserve the resulting contour over time.</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final appearance also depends on factors such as:</w:t>
      </w:r>
    </w:p>
    <w:p w:rsidR="00000000" w:rsidDel="00000000" w:rsidP="00000000" w:rsidRDefault="00000000" w:rsidRPr="00000000" w14:paraId="00000070">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starting anatomy</w:t>
      </w:r>
    </w:p>
    <w:p w:rsidR="00000000" w:rsidDel="00000000" w:rsidP="00000000" w:rsidRDefault="00000000" w:rsidRPr="00000000" w14:paraId="0000007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elasticity</w:t>
      </w:r>
    </w:p>
    <w:p w:rsidR="00000000" w:rsidDel="00000000" w:rsidP="00000000" w:rsidRDefault="00000000" w:rsidRPr="00000000" w14:paraId="0000007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distribution</w:t>
      </w:r>
    </w:p>
    <w:p w:rsidR="00000000" w:rsidDel="00000000" w:rsidP="00000000" w:rsidRDefault="00000000" w:rsidRPr="00000000" w14:paraId="0000007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asymmetry</w:t>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formation</w:t>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healing</w:t>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changes</w:t>
      </w:r>
    </w:p>
    <w:p w:rsidR="00000000" w:rsidDel="00000000" w:rsidP="00000000" w:rsidRDefault="00000000" w:rsidRPr="00000000" w14:paraId="00000077">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procedures performed</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contouring cannot guarantee a particular waist measurement, body shape or exact appearance.</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vary between patients.</w:t>
      </w:r>
    </w:p>
    <w:p w:rsidR="00000000" w:rsidDel="00000000" w:rsidP="00000000" w:rsidRDefault="00000000" w:rsidRPr="00000000" w14:paraId="0000007A">
      <w:pPr>
        <w:pStyle w:val="Heading2"/>
        <w:keepNext w:val="0"/>
        <w:keepLines w:val="0"/>
        <w:spacing w:before="480" w:lineRule="auto"/>
        <w:rPr>
          <w:rFonts w:ascii="Times New Roman" w:cs="Times New Roman" w:eastAsia="Times New Roman" w:hAnsi="Times New Roman"/>
          <w:b w:val="1"/>
          <w:bCs w:val="1"/>
        </w:rPr>
      </w:pPr>
      <w:bookmarkStart w:colFirst="0" w:colLast="0" w:name="_w4c0xn1ovzyp" w:id="18"/>
      <w:bookmarkEnd w:id="18"/>
      <w:r w:rsidDel="00000000" w:rsidR="00000000" w:rsidRPr="00000000">
        <w:rPr>
          <w:rFonts w:ascii="Times New Roman" w:cs="Times New Roman" w:eastAsia="Times New Roman" w:hAnsi="Times New Roman"/>
          <w:b w:val="1"/>
          <w:bCs w:val="1"/>
          <w:rtl w:val="0"/>
        </w:rPr>
        <w:t xml:space="preserve">Liposuction &amp; Body Contouring Cost in Vietnam</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publishes international reference pricing for individual procedures.</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2460"/>
        <w:gridCol w:w="2175"/>
        <w:tblGridChange w:id="0">
          <w:tblGrid>
            <w:gridCol w:w="4395"/>
            <w:gridCol w:w="2460"/>
            <w:gridCol w:w="21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Starting Price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Reference AUD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360° Abdomen Liposuction — Front Abdomen, Lower Back &amp; Waist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A$7,130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Abdominoplasty with Muscle Repair — Tummy Tuck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162,000,000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A$9,000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Arm Liposuction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A$4,130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Arm Lift — Brachioplasty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A$5,630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Thigh Liposuction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A$7,130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Thigh Lift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168,750,000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A$9,380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 Liposuction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A$4,880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 Chin Liposuction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A$4,130</w:t>
            </w:r>
          </w:p>
        </w:tc>
      </w:tr>
    </w:tbl>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Important:</w:t>
      </w:r>
      <w:r w:rsidDel="00000000" w:rsidR="00000000" w:rsidRPr="00000000">
        <w:rPr>
          <w:rFonts w:ascii="Times New Roman" w:cs="Times New Roman" w:eastAsia="Times New Roman" w:hAnsi="Times New Roman"/>
          <w:sz w:val="26"/>
          <w:szCs w:val="26"/>
          <w:rtl w:val="0"/>
        </w:rPr>
        <w:t xml:space="preserve"> the price list describes these amounts as indicative starting rates for the procedure only. Final pricing may vary following an in-person or video consultation. Foreign-currency values are reference conversions, and final invoicing follows the applicable bank exchange rate on the payment date.</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9d3fqlp68bt" w:id="19"/>
      <w:bookmarkEnd w:id="19"/>
      <w:r w:rsidDel="00000000" w:rsidR="00000000" w:rsidRPr="00000000">
        <w:rPr>
          <w:rFonts w:ascii="Times New Roman" w:cs="Times New Roman" w:eastAsia="Times New Roman" w:hAnsi="Times New Roman"/>
          <w:b w:val="1"/>
          <w:bCs w:val="1"/>
          <w:color w:val="000000"/>
          <w:sz w:val="30"/>
          <w:szCs w:val="30"/>
          <w:rtl w:val="0"/>
        </w:rPr>
        <w:t xml:space="preserve">Combined Procedures</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published price list provides separate prices for:</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360° abdomen liposuction + abdominoplasty with muscle repair</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arm liposuction + arm lift</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thigh liposuction + thigh lift.</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does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provide an approved fixed combined-package price.</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combined surgical plan therefore requires individual assessment and a confirmed quotation.</w:t>
      </w:r>
    </w:p>
    <w:p w:rsidR="00000000" w:rsidDel="00000000" w:rsidP="00000000" w:rsidRDefault="00000000" w:rsidRPr="00000000" w14:paraId="000000A1">
      <w:pPr>
        <w:pStyle w:val="Heading2"/>
        <w:keepNext w:val="0"/>
        <w:keepLines w:val="0"/>
        <w:spacing w:before="480" w:lineRule="auto"/>
        <w:rPr>
          <w:rFonts w:ascii="Times New Roman" w:cs="Times New Roman" w:eastAsia="Times New Roman" w:hAnsi="Times New Roman"/>
          <w:b w:val="1"/>
          <w:bCs w:val="1"/>
        </w:rPr>
      </w:pPr>
      <w:bookmarkStart w:colFirst="0" w:colLast="0" w:name="_pdlduqtbvbs" w:id="20"/>
      <w:bookmarkEnd w:id="20"/>
      <w:r w:rsidDel="00000000" w:rsidR="00000000" w:rsidRPr="00000000">
        <w:rPr>
          <w:rFonts w:ascii="Times New Roman" w:cs="Times New Roman" w:eastAsia="Times New Roman" w:hAnsi="Times New Roman"/>
          <w:b w:val="1"/>
          <w:bCs w:val="1"/>
          <w:rtl w:val="0"/>
        </w:rPr>
        <w:t xml:space="preserve">International Patients Planning Liposuction in Vietnam</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live outside Vietnam, the first stage of planning may begin before you book a flight.</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online consultation can help Dr. Maris understand your concerns and determine what additional information may be required.</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may be asked to provide relevant information such as:</w:t>
      </w:r>
    </w:p>
    <w:p w:rsidR="00000000" w:rsidDel="00000000" w:rsidP="00000000" w:rsidRDefault="00000000" w:rsidRPr="00000000" w14:paraId="000000A5">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photographs for preliminary review</w:t>
      </w:r>
    </w:p>
    <w:p w:rsidR="00000000" w:rsidDel="00000000" w:rsidP="00000000" w:rsidRDefault="00000000" w:rsidRPr="00000000" w14:paraId="000000A6">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cosmetic surgery history</w:t>
      </w:r>
    </w:p>
    <w:p w:rsidR="00000000" w:rsidDel="00000000" w:rsidP="00000000" w:rsidRDefault="00000000" w:rsidRPr="00000000" w14:paraId="000000A7">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medical conditions</w:t>
      </w:r>
    </w:p>
    <w:p w:rsidR="00000000" w:rsidDel="00000000" w:rsidP="00000000" w:rsidRDefault="00000000" w:rsidRPr="00000000" w14:paraId="000000A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medications</w:t>
      </w:r>
    </w:p>
    <w:p w:rsidR="00000000" w:rsidDel="00000000" w:rsidP="00000000" w:rsidRDefault="00000000" w:rsidRPr="00000000" w14:paraId="000000A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allergies</w:t>
      </w:r>
    </w:p>
    <w:p w:rsidR="00000000" w:rsidDel="00000000" w:rsidP="00000000" w:rsidRDefault="00000000" w:rsidRPr="00000000" w14:paraId="000000A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abdominal or body surgery</w:t>
      </w:r>
    </w:p>
    <w:p w:rsidR="00000000" w:rsidDel="00000000" w:rsidP="00000000" w:rsidRDefault="00000000" w:rsidRPr="00000000" w14:paraId="000000A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surgical reports where relevant</w:t>
      </w:r>
    </w:p>
    <w:p w:rsidR="00000000" w:rsidDel="00000000" w:rsidP="00000000" w:rsidRDefault="00000000" w:rsidRPr="00000000" w14:paraId="000000AC">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preferred areas for assessment</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remote consultation is useful for preliminary planning but does not replace the physical examination or required medical assessment before surgery.</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recommended duration of your stay in Ho Chi Minh City depends on the actual procedure, whether several operations are combined and your early recovery.</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not assume that a timetable appropriate for isolated liposuction will also apply to a tummy tuck or combined body-contouring operation.</w:t>
      </w:r>
    </w:p>
    <w:p w:rsidR="00000000" w:rsidDel="00000000" w:rsidP="00000000" w:rsidRDefault="00000000" w:rsidRPr="00000000" w14:paraId="000000B0">
      <w:pPr>
        <w:pStyle w:val="Heading2"/>
        <w:keepNext w:val="0"/>
        <w:keepLines w:val="0"/>
        <w:spacing w:before="480" w:lineRule="auto"/>
        <w:rPr>
          <w:rFonts w:ascii="Times New Roman" w:cs="Times New Roman" w:eastAsia="Times New Roman" w:hAnsi="Times New Roman"/>
          <w:b w:val="1"/>
          <w:bCs w:val="1"/>
        </w:rPr>
      </w:pPr>
      <w:bookmarkStart w:colFirst="0" w:colLast="0" w:name="_i2t98m1jneip" w:id="21"/>
      <w:bookmarkEnd w:id="21"/>
      <w:r w:rsidDel="00000000" w:rsidR="00000000" w:rsidRPr="00000000">
        <w:rPr>
          <w:rFonts w:ascii="Times New Roman" w:cs="Times New Roman" w:eastAsia="Times New Roman" w:hAnsi="Times New Roman"/>
          <w:b w:val="1"/>
          <w:bCs w:val="1"/>
          <w:rtl w:val="0"/>
        </w:rPr>
        <w:t xml:space="preserve">Why Patients Consider Dr. Maris</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considering body-contouring surgery with DR. MARIS AESTHETICS can expect an approach centered on direct surgeon involvement.</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w:t>
      </w:r>
    </w:p>
    <w:p w:rsidR="00000000" w:rsidDel="00000000" w:rsidP="00000000" w:rsidRDefault="00000000" w:rsidRPr="00000000" w14:paraId="000000B3">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personally conducts consultations</w:t>
      </w:r>
    </w:p>
    <w:p w:rsidR="00000000" w:rsidDel="00000000" w:rsidP="00000000" w:rsidRDefault="00000000" w:rsidRPr="00000000" w14:paraId="000000B4">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personally evaluates the patient's condition</w:t>
      </w:r>
    </w:p>
    <w:p w:rsidR="00000000" w:rsidDel="00000000" w:rsidP="00000000" w:rsidRDefault="00000000" w:rsidRPr="00000000" w14:paraId="000000B5">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develops an individualized surgical plan</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personally performs the surgery</w:t>
      </w:r>
    </w:p>
    <w:p w:rsidR="00000000" w:rsidDel="00000000" w:rsidP="00000000" w:rsidRDefault="00000000" w:rsidRPr="00000000" w14:paraId="000000B7">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participates in postoperative follow-up</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practice intentionally avoids a high-volume model in which the surgeon discussed during consultation may be different from the person performing the operation.</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is performed in a hospital environment at </w:t>
      </w:r>
      <w:r w:rsidDel="00000000" w:rsidR="00000000" w:rsidRPr="00000000">
        <w:rPr>
          <w:rFonts w:ascii="Times New Roman" w:cs="Times New Roman" w:eastAsia="Times New Roman" w:hAnsi="Times New Roman"/>
          <w:b w:val="1"/>
          <w:bCs w:val="1"/>
          <w:sz w:val="26"/>
          <w:szCs w:val="26"/>
          <w:rtl w:val="0"/>
        </w:rPr>
        <w:t xml:space="preserve">City International Hospital in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international patients, online consultation may also be used to begin case assessment before travelling to Vietnam.</w:t>
      </w:r>
    </w:p>
    <w:p w:rsidR="00000000" w:rsidDel="00000000" w:rsidP="00000000" w:rsidRDefault="00000000" w:rsidRPr="00000000" w14:paraId="000000BB">
      <w:pPr>
        <w:pStyle w:val="Heading2"/>
        <w:keepNext w:val="0"/>
        <w:keepLines w:val="0"/>
        <w:spacing w:before="480" w:lineRule="auto"/>
        <w:rPr>
          <w:rFonts w:ascii="Times New Roman" w:cs="Times New Roman" w:eastAsia="Times New Roman" w:hAnsi="Times New Roman"/>
          <w:b w:val="1"/>
          <w:bCs w:val="1"/>
        </w:rPr>
      </w:pPr>
      <w:bookmarkStart w:colFirst="0" w:colLast="0" w:name="_bww3b0plgbk0" w:id="22"/>
      <w:bookmarkEnd w:id="22"/>
      <w:r w:rsidDel="00000000" w:rsidR="00000000" w:rsidRPr="00000000">
        <w:rPr>
          <w:rFonts w:ascii="Times New Roman" w:cs="Times New Roman" w:eastAsia="Times New Roman" w:hAnsi="Times New Roman"/>
          <w:b w:val="1"/>
          <w:bCs w:val="1"/>
          <w:rtl w:val="0"/>
        </w:rPr>
        <w:t xml:space="preserve">Frequently Asked Questions</w:t>
      </w:r>
    </w:p>
    <w:p w:rsidR="00000000" w:rsidDel="00000000" w:rsidP="00000000" w:rsidRDefault="00000000" w:rsidRPr="00000000" w14:paraId="000000BC">
      <w:pPr>
        <w:pStyle w:val="Heading3"/>
        <w:keepNext w:val="0"/>
        <w:keepLines w:val="0"/>
        <w:spacing w:after="80" w:lineRule="auto"/>
        <w:rPr>
          <w:rFonts w:ascii="Times New Roman" w:cs="Times New Roman" w:eastAsia="Times New Roman" w:hAnsi="Times New Roman"/>
          <w:b w:val="1"/>
          <w:bCs w:val="1"/>
        </w:rPr>
      </w:pPr>
      <w:bookmarkStart w:colFirst="0" w:colLast="0" w:name="_73efblqybzj7" w:id="23"/>
      <w:bookmarkEnd w:id="23"/>
      <w:r w:rsidDel="00000000" w:rsidR="00000000" w:rsidRPr="00000000">
        <w:rPr>
          <w:rFonts w:ascii="Times New Roman" w:cs="Times New Roman" w:eastAsia="Times New Roman" w:hAnsi="Times New Roman"/>
          <w:b w:val="1"/>
          <w:bCs w:val="1"/>
          <w:rtl w:val="0"/>
        </w:rPr>
        <w:t xml:space="preserve">How much does liposuction cost in Vietnam with Dr. Maris?</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 depends on the anatomical area and surgical plan. Current DR. MARIS international starting prices include </w:t>
      </w:r>
      <w:r w:rsidDel="00000000" w:rsidR="00000000" w:rsidRPr="00000000">
        <w:rPr>
          <w:rFonts w:ascii="Times New Roman" w:cs="Times New Roman" w:eastAsia="Times New Roman" w:hAnsi="Times New Roman"/>
          <w:b w:val="1"/>
          <w:bCs w:val="1"/>
          <w:sz w:val="26"/>
          <w:szCs w:val="26"/>
          <w:rtl w:val="0"/>
        </w:rPr>
        <w:t xml:space="preserve">74,250,000 VND for arm or double-chin liposuction, 87,750,000 VND for back liposuction, and 128,250,000 VND for 360° abdomen or thigh liposuction</w:t>
      </w:r>
      <w:r w:rsidDel="00000000" w:rsidR="00000000" w:rsidRPr="00000000">
        <w:rPr>
          <w:rFonts w:ascii="Times New Roman" w:cs="Times New Roman" w:eastAsia="Times New Roman" w:hAnsi="Times New Roman"/>
          <w:sz w:val="26"/>
          <w:szCs w:val="26"/>
          <w:rtl w:val="0"/>
        </w:rPr>
        <w:t xml:space="preserve">. Final cost is confirmed following assessment because the published prices are reference starting rates rather than guaranteed quotations.</w:t>
      </w:r>
    </w:p>
    <w:p w:rsidR="00000000" w:rsidDel="00000000" w:rsidP="00000000" w:rsidRDefault="00000000" w:rsidRPr="00000000" w14:paraId="000000BE">
      <w:pPr>
        <w:pStyle w:val="Heading3"/>
        <w:keepNext w:val="0"/>
        <w:keepLines w:val="0"/>
        <w:spacing w:after="80" w:lineRule="auto"/>
        <w:rPr>
          <w:rFonts w:ascii="Times New Roman" w:cs="Times New Roman" w:eastAsia="Times New Roman" w:hAnsi="Times New Roman"/>
          <w:b w:val="1"/>
          <w:bCs w:val="1"/>
        </w:rPr>
      </w:pPr>
      <w:bookmarkStart w:colFirst="0" w:colLast="0" w:name="_j7qeo1r078im" w:id="24"/>
      <w:bookmarkEnd w:id="24"/>
      <w:r w:rsidDel="00000000" w:rsidR="00000000" w:rsidRPr="00000000">
        <w:rPr>
          <w:rFonts w:ascii="Times New Roman" w:cs="Times New Roman" w:eastAsia="Times New Roman" w:hAnsi="Times New Roman"/>
          <w:b w:val="1"/>
          <w:bCs w:val="1"/>
          <w:rtl w:val="0"/>
        </w:rPr>
        <w:t xml:space="preserve">What does 360° abdomen liposuction include?</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DR. MARIS international price list defines 360° abdomen liposuction as contouring of the </w:t>
      </w:r>
      <w:r w:rsidDel="00000000" w:rsidR="00000000" w:rsidRPr="00000000">
        <w:rPr>
          <w:rFonts w:ascii="Times New Roman" w:cs="Times New Roman" w:eastAsia="Times New Roman" w:hAnsi="Times New Roman"/>
          <w:b w:val="1"/>
          <w:bCs w:val="1"/>
          <w:sz w:val="26"/>
          <w:szCs w:val="26"/>
          <w:rtl w:val="0"/>
        </w:rPr>
        <w:t xml:space="preserve">front abdomen, waist and lower back</w:t>
      </w:r>
      <w:r w:rsidDel="00000000" w:rsidR="00000000" w:rsidRPr="00000000">
        <w:rPr>
          <w:rFonts w:ascii="Times New Roman" w:cs="Times New Roman" w:eastAsia="Times New Roman" w:hAnsi="Times New Roman"/>
          <w:sz w:val="26"/>
          <w:szCs w:val="26"/>
          <w:rtl w:val="0"/>
        </w:rPr>
        <w:t xml:space="preserve">. The precise treatment areas and amount of fat removal still depend on your anatomy. The aim is circumferential torso contouring rather than treating only the front of the abdomen.</w:t>
      </w:r>
    </w:p>
    <w:p w:rsidR="00000000" w:rsidDel="00000000" w:rsidP="00000000" w:rsidRDefault="00000000" w:rsidRPr="00000000" w14:paraId="000000C0">
      <w:pPr>
        <w:pStyle w:val="Heading3"/>
        <w:keepNext w:val="0"/>
        <w:keepLines w:val="0"/>
        <w:spacing w:after="80" w:lineRule="auto"/>
        <w:rPr>
          <w:rFonts w:ascii="Times New Roman" w:cs="Times New Roman" w:eastAsia="Times New Roman" w:hAnsi="Times New Roman"/>
          <w:b w:val="1"/>
          <w:bCs w:val="1"/>
        </w:rPr>
      </w:pPr>
      <w:bookmarkStart w:colFirst="0" w:colLast="0" w:name="_vm0cuhpahu4o" w:id="25"/>
      <w:bookmarkEnd w:id="25"/>
      <w:r w:rsidDel="00000000" w:rsidR="00000000" w:rsidRPr="00000000">
        <w:rPr>
          <w:rFonts w:ascii="Times New Roman" w:cs="Times New Roman" w:eastAsia="Times New Roman" w:hAnsi="Times New Roman"/>
          <w:b w:val="1"/>
          <w:bCs w:val="1"/>
          <w:rtl w:val="0"/>
        </w:rPr>
        <w:t xml:space="preserve">Can I combine 360 liposuction with a tummy tuck?</w:t>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Potentially, but not every patient should undergo the same combination. Liposuction addresses localized fat, while abdominoplasty is used when excess skin and abdominal wall concerns also need correction. Dr. Maris must assess your anatomy, skin quality, health and planned surgical extent before recommending whether the procedures should be combined.</w:t>
      </w:r>
    </w:p>
    <w:p w:rsidR="00000000" w:rsidDel="00000000" w:rsidP="00000000" w:rsidRDefault="00000000" w:rsidRPr="00000000" w14:paraId="000000C2">
      <w:pPr>
        <w:pStyle w:val="Heading3"/>
        <w:keepNext w:val="0"/>
        <w:keepLines w:val="0"/>
        <w:spacing w:after="80" w:lineRule="auto"/>
        <w:rPr>
          <w:rFonts w:ascii="Times New Roman" w:cs="Times New Roman" w:eastAsia="Times New Roman" w:hAnsi="Times New Roman"/>
          <w:b w:val="1"/>
          <w:bCs w:val="1"/>
        </w:rPr>
      </w:pPr>
      <w:bookmarkStart w:colFirst="0" w:colLast="0" w:name="_xixsk7ywv370" w:id="26"/>
      <w:bookmarkEnd w:id="26"/>
      <w:r w:rsidDel="00000000" w:rsidR="00000000" w:rsidRPr="00000000">
        <w:rPr>
          <w:rFonts w:ascii="Times New Roman" w:cs="Times New Roman" w:eastAsia="Times New Roman" w:hAnsi="Times New Roman"/>
          <w:b w:val="1"/>
          <w:bCs w:val="1"/>
          <w:rtl w:val="0"/>
        </w:rPr>
        <w:t xml:space="preserve">Is liposuction a way to lose weight?</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Liposuction is primarily a body-contouring operation rather than a substitute for general weight loss. It is most commonly considered for localized fat deposits in specific areas. If significant weight loss is your primary objective, this should be discussed before cosmetic body-contouring surgery is planned.</w:t>
      </w:r>
    </w:p>
    <w:p w:rsidR="00000000" w:rsidDel="00000000" w:rsidP="00000000" w:rsidRDefault="00000000" w:rsidRPr="00000000" w14:paraId="000000C4">
      <w:pPr>
        <w:pStyle w:val="Heading3"/>
        <w:keepNext w:val="0"/>
        <w:keepLines w:val="0"/>
        <w:spacing w:after="80" w:lineRule="auto"/>
        <w:rPr>
          <w:rFonts w:ascii="Times New Roman" w:cs="Times New Roman" w:eastAsia="Times New Roman" w:hAnsi="Times New Roman"/>
          <w:b w:val="1"/>
          <w:bCs w:val="1"/>
        </w:rPr>
      </w:pPr>
      <w:bookmarkStart w:colFirst="0" w:colLast="0" w:name="_sgp40bq3x59w" w:id="27"/>
      <w:bookmarkEnd w:id="27"/>
      <w:r w:rsidDel="00000000" w:rsidR="00000000" w:rsidRPr="00000000">
        <w:rPr>
          <w:rFonts w:ascii="Times New Roman" w:cs="Times New Roman" w:eastAsia="Times New Roman" w:hAnsi="Times New Roman"/>
          <w:b w:val="1"/>
          <w:bCs w:val="1"/>
          <w:rtl w:val="0"/>
        </w:rPr>
        <w:t xml:space="preserve">Will liposuction tighten loose skin?</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necessarily. Skin with good elasticity may adapt better after fat removal, while skin with reduced elasticity may remain loose. Significant skin laxity can require a different procedure such as abdominoplasty, brachioplasty or a thigh lift. Dr. Maris evaluates fat and skin separately before recommending surgery.</w:t>
      </w:r>
    </w:p>
    <w:p w:rsidR="00000000" w:rsidDel="00000000" w:rsidP="00000000" w:rsidRDefault="00000000" w:rsidRPr="00000000" w14:paraId="000000C6">
      <w:pPr>
        <w:pStyle w:val="Heading3"/>
        <w:keepNext w:val="0"/>
        <w:keepLines w:val="0"/>
        <w:spacing w:after="80" w:lineRule="auto"/>
        <w:rPr>
          <w:rFonts w:ascii="Times New Roman" w:cs="Times New Roman" w:eastAsia="Times New Roman" w:hAnsi="Times New Roman"/>
          <w:b w:val="1"/>
          <w:bCs w:val="1"/>
        </w:rPr>
      </w:pPr>
      <w:bookmarkStart w:colFirst="0" w:colLast="0" w:name="_luqxxcv6wvgh" w:id="28"/>
      <w:bookmarkEnd w:id="28"/>
      <w:r w:rsidDel="00000000" w:rsidR="00000000" w:rsidRPr="00000000">
        <w:rPr>
          <w:rFonts w:ascii="Times New Roman" w:cs="Times New Roman" w:eastAsia="Times New Roman" w:hAnsi="Times New Roman"/>
          <w:b w:val="1"/>
          <w:bCs w:val="1"/>
          <w:rtl w:val="0"/>
        </w:rPr>
        <w:t xml:space="preserve">Can arm liposuction and an arm lift be performed together?</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They may be combined in appropriately selected patients when both localized fat and substantial loose skin require correction. However, an arm lift introduces a surgical incision and scar that liposuction alone does not. The decision depends on skin laxity, fat distribution, health and the amount of tissue requiring removal.</w:t>
      </w:r>
    </w:p>
    <w:p w:rsidR="00000000" w:rsidDel="00000000" w:rsidP="00000000" w:rsidRDefault="00000000" w:rsidRPr="00000000" w14:paraId="000000C8">
      <w:pPr>
        <w:pStyle w:val="Heading3"/>
        <w:keepNext w:val="0"/>
        <w:keepLines w:val="0"/>
        <w:spacing w:after="80" w:lineRule="auto"/>
        <w:rPr>
          <w:rFonts w:ascii="Times New Roman" w:cs="Times New Roman" w:eastAsia="Times New Roman" w:hAnsi="Times New Roman"/>
          <w:b w:val="1"/>
          <w:bCs w:val="1"/>
        </w:rPr>
      </w:pPr>
      <w:bookmarkStart w:colFirst="0" w:colLast="0" w:name="_oh0hi19r4vv7" w:id="29"/>
      <w:bookmarkEnd w:id="29"/>
      <w:r w:rsidDel="00000000" w:rsidR="00000000" w:rsidRPr="00000000">
        <w:rPr>
          <w:rFonts w:ascii="Times New Roman" w:cs="Times New Roman" w:eastAsia="Times New Roman" w:hAnsi="Times New Roman"/>
          <w:b w:val="1"/>
          <w:bCs w:val="1"/>
          <w:rtl w:val="0"/>
        </w:rPr>
        <w:t xml:space="preserve">How long should I stay in Ho Chi Minh City after liposuction?</w:t>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no single recommended stay for every patient. Required recovery time depends on the areas treated, the scale of liposuction and whether additional procedures such as tummy tuck, arm lift or thigh lift are performed. Dr. Maris should confirm an appropriate postoperative schedule before you finalize return travel.</w:t>
      </w:r>
    </w:p>
    <w:p w:rsidR="00000000" w:rsidDel="00000000" w:rsidP="00000000" w:rsidRDefault="00000000" w:rsidRPr="00000000" w14:paraId="000000CA">
      <w:pPr>
        <w:pStyle w:val="Heading3"/>
        <w:keepNext w:val="0"/>
        <w:keepLines w:val="0"/>
        <w:spacing w:after="80" w:lineRule="auto"/>
        <w:rPr>
          <w:rFonts w:ascii="Times New Roman" w:cs="Times New Roman" w:eastAsia="Times New Roman" w:hAnsi="Times New Roman"/>
          <w:b w:val="1"/>
          <w:bCs w:val="1"/>
        </w:rPr>
      </w:pPr>
      <w:bookmarkStart w:colFirst="0" w:colLast="0" w:name="_2jxuw9n3n8kq" w:id="30"/>
      <w:bookmarkEnd w:id="30"/>
      <w:r w:rsidDel="00000000" w:rsidR="00000000" w:rsidRPr="00000000">
        <w:rPr>
          <w:rFonts w:ascii="Times New Roman" w:cs="Times New Roman" w:eastAsia="Times New Roman" w:hAnsi="Times New Roman"/>
          <w:b w:val="1"/>
          <w:bCs w:val="1"/>
          <w:rtl w:val="0"/>
        </w:rPr>
        <w:t xml:space="preserve">Can Dr. Maris assess me before I travel to Vietnam?</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international patients may begin with an online consultation. Photographs, medical history and information about previous procedures may assist preliminary planning. A remote assessment does not replace the physical examination, preoperative testing or final surgical evaluation required before the procedure.</w:t>
      </w:r>
    </w:p>
    <w:p w:rsidR="00000000" w:rsidDel="00000000" w:rsidP="00000000" w:rsidRDefault="00000000" w:rsidRPr="00000000" w14:paraId="000000CC">
      <w:pPr>
        <w:pStyle w:val="Heading3"/>
        <w:keepNext w:val="0"/>
        <w:keepLines w:val="0"/>
        <w:spacing w:after="80" w:lineRule="auto"/>
        <w:rPr>
          <w:rFonts w:ascii="Times New Roman" w:cs="Times New Roman" w:eastAsia="Times New Roman" w:hAnsi="Times New Roman"/>
          <w:b w:val="1"/>
          <w:bCs w:val="1"/>
        </w:rPr>
      </w:pPr>
      <w:bookmarkStart w:colFirst="0" w:colLast="0" w:name="_k2jjehi99lpc" w:id="31"/>
      <w:bookmarkEnd w:id="31"/>
      <w:r w:rsidDel="00000000" w:rsidR="00000000" w:rsidRPr="00000000">
        <w:rPr>
          <w:rFonts w:ascii="Times New Roman" w:cs="Times New Roman" w:eastAsia="Times New Roman" w:hAnsi="Times New Roman"/>
          <w:b w:val="1"/>
          <w:bCs w:val="1"/>
          <w:rtl w:val="0"/>
        </w:rPr>
        <w:t xml:space="preserve">Discuss Your Body Contouring Plan with Dr. Maris</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are considering 360° abdominal liposuction, arm or thigh contouring, back liposuction, double-chin liposuction, or a combination involving skin-removal surgery, begin with an individualized assessment.</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 information about your areas of concern and previous procedures so Dr. Maris can determine the appropriate next step.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