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50"/>
          <w:szCs w:val="50"/>
        </w:rPr>
      </w:pPr>
      <w:bookmarkStart w:colFirst="0" w:colLast="0" w:name="_pngl4aqlwil6" w:id="0"/>
      <w:bookmarkEnd w:id="0"/>
      <w:r w:rsidDel="00000000" w:rsidR="00000000" w:rsidRPr="00000000">
        <w:rPr>
          <w:rFonts w:ascii="Times New Roman" w:cs="Times New Roman" w:eastAsia="Times New Roman" w:hAnsi="Times New Roman"/>
          <w:b w:val="1"/>
          <w:bCs w:val="1"/>
          <w:sz w:val="50"/>
          <w:szCs w:val="50"/>
          <w:rtl w:val="0"/>
        </w:rPr>
        <w:t xml:space="preserve">Rhinoplasty in Vietnam: Structural &amp; Rib Cartilage Nose Surgery</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Meta Description:</w:t>
      </w:r>
      <w:r w:rsidDel="00000000" w:rsidR="00000000" w:rsidRPr="00000000">
        <w:rPr>
          <w:rFonts w:ascii="Times New Roman" w:cs="Times New Roman" w:eastAsia="Times New Roman" w:hAnsi="Times New Roman"/>
          <w:sz w:val="26"/>
          <w:szCs w:val="26"/>
          <w:rtl w:val="0"/>
        </w:rPr>
        <w:t xml:space="preserve"> Explore structural and rib cartilage rhinoplasty in Vietnam with Dr. Maris, including hospital-based surgery, recovery, risks and starting prices.</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Changing the nose requires more than selecting a bridge height or copying a reference photograph. Dr. Maris personally assesses your nasal structure, skin, proportions, previous surgery and goals before recommending structural rhinoplasty or autologous rib cartilage reconstruction when appropriate. Surgery is performed at </w:t>
      </w:r>
      <w:r w:rsidDel="00000000" w:rsidR="00000000" w:rsidRPr="00000000">
        <w:rPr>
          <w:rFonts w:ascii="Times New Roman" w:cs="Times New Roman" w:eastAsia="Times New Roman" w:hAnsi="Times New Roman"/>
          <w:b w:val="1"/>
          <w:bCs w:val="1"/>
          <w:sz w:val="26"/>
          <w:szCs w:val="26"/>
          <w:rtl w:val="0"/>
        </w:rPr>
        <w:t xml:space="preserve">City International Hospital (CIH) in Ho Chi Minh City, Vietnam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ssl11jbt4c7d" w:id="1"/>
      <w:bookmarkEnd w:id="1"/>
      <w:r w:rsidDel="00000000" w:rsidR="00000000" w:rsidRPr="00000000">
        <w:rPr>
          <w:rFonts w:ascii="Times New Roman" w:cs="Times New Roman" w:eastAsia="Times New Roman" w:hAnsi="Times New Roman"/>
          <w:b w:val="1"/>
          <w:bCs w:val="1"/>
          <w:sz w:val="38"/>
          <w:szCs w:val="38"/>
          <w:rtl w:val="0"/>
        </w:rPr>
        <w:t xml:space="preserve">Understanding Rhinoplasty</w:t>
      </w:r>
    </w:p>
    <w:p w:rsidR="00000000" w:rsidDel="00000000" w:rsidP="00000000" w:rsidRDefault="00000000" w:rsidRPr="00000000" w14:paraId="00000005">
      <w:pPr>
        <w:rPr/>
      </w:pPr>
      <w:r w:rsidDel="00000000" w:rsidR="00000000" w:rsidRPr="00000000">
        <w:rPr/>
        <w:drawing>
          <wp:inline distB="114300" distT="114300" distL="114300" distR="114300">
            <wp:extent cx="5731200" cy="3822700"/>
            <wp:effectExtent b="0" l="0" r="0" t="0"/>
            <wp:docPr id="4"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Understanding Rhinoplasty before deciding</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Rhinoplasty is surgery performed to change the shape, proportions or structural characteristics of the nose.</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American Society of Plastic Surgeons describes rhinoplasty as surgery that may address concerns involving nasal size, bridge width, profile, tip shape, nostril dimensions and asymmetry. It may also be used in selected cases to address structural problems affecting breathing. (</w:t>
      </w:r>
      <w:hyperlink r:id="rId7">
        <w:r w:rsidDel="00000000" w:rsidR="00000000" w:rsidRPr="00000000">
          <w:rPr>
            <w:rFonts w:ascii="Times New Roman" w:cs="Times New Roman" w:eastAsia="Times New Roman" w:hAnsi="Times New Roman"/>
            <w:color w:val="1155cc"/>
            <w:sz w:val="26"/>
            <w:szCs w:val="26"/>
            <w:u w:val="single"/>
            <w:rtl w:val="0"/>
          </w:rPr>
          <w:t xml:space="preserve">American Society of Plastic Surgeons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cosmetic rhinoplasty, planning should consider the relationship between the nose and the rest of the face rather than evaluating the nose as an isolated feature.</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Important anatomical considerations may include:</w:t>
      </w:r>
    </w:p>
    <w:p w:rsidR="00000000" w:rsidDel="00000000" w:rsidP="00000000" w:rsidRDefault="00000000" w:rsidRPr="00000000" w14:paraId="0000000B">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nasal bridge height and width</w:t>
      </w:r>
    </w:p>
    <w:p w:rsidR="00000000" w:rsidDel="00000000" w:rsidP="00000000" w:rsidRDefault="00000000" w:rsidRPr="00000000" w14:paraId="0000000C">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tip projection and definition</w:t>
      </w:r>
    </w:p>
    <w:p w:rsidR="00000000" w:rsidDel="00000000" w:rsidP="00000000" w:rsidRDefault="00000000" w:rsidRPr="00000000" w14:paraId="0000000D">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nasal length</w:t>
      </w:r>
    </w:p>
    <w:p w:rsidR="00000000" w:rsidDel="00000000" w:rsidP="00000000" w:rsidRDefault="00000000" w:rsidRPr="00000000" w14:paraId="0000000E">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nostril shape</w:t>
      </w:r>
    </w:p>
    <w:p w:rsidR="00000000" w:rsidDel="00000000" w:rsidP="00000000" w:rsidRDefault="00000000" w:rsidRPr="00000000" w14:paraId="0000000F">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columellar support</w:t>
      </w:r>
    </w:p>
    <w:p w:rsidR="00000000" w:rsidDel="00000000" w:rsidP="00000000" w:rsidRDefault="00000000" w:rsidRPr="00000000" w14:paraId="00000010">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septal structure</w:t>
      </w:r>
    </w:p>
    <w:p w:rsidR="00000000" w:rsidDel="00000000" w:rsidP="00000000" w:rsidRDefault="00000000" w:rsidRPr="00000000" w14:paraId="00000011">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thickness</w:t>
      </w:r>
    </w:p>
    <w:p w:rsidR="00000000" w:rsidDel="00000000" w:rsidP="00000000" w:rsidRDefault="00000000" w:rsidRPr="00000000" w14:paraId="00000012">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cartilage strength</w:t>
      </w:r>
    </w:p>
    <w:p w:rsidR="00000000" w:rsidDel="00000000" w:rsidP="00000000" w:rsidRDefault="00000000" w:rsidRPr="00000000" w14:paraId="00000013">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asymmetry</w:t>
      </w:r>
    </w:p>
    <w:p w:rsidR="00000000" w:rsidDel="00000000" w:rsidP="00000000" w:rsidRDefault="00000000" w:rsidRPr="00000000" w14:paraId="00000014">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nasal surgery</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single nose shape is appropriate for every patient.</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 of consultation is to identify which anatomical changes are realistic and whether surgery is appropriate—not to guarantee a predetermined shape.</w:t>
      </w:r>
    </w:p>
    <w:p w:rsidR="00000000" w:rsidDel="00000000" w:rsidP="00000000" w:rsidRDefault="00000000" w:rsidRPr="00000000" w14:paraId="00000017">
      <w:pPr>
        <w:pStyle w:val="Heading2"/>
        <w:keepNext w:val="0"/>
        <w:keepLines w:val="0"/>
        <w:spacing w:after="80" w:lineRule="auto"/>
        <w:rPr/>
      </w:pPr>
      <w:bookmarkStart w:colFirst="0" w:colLast="0" w:name="_gndl9cve5arv" w:id="2"/>
      <w:bookmarkEnd w:id="2"/>
      <w:r w:rsidDel="00000000" w:rsidR="00000000" w:rsidRPr="00000000">
        <w:rPr>
          <w:rFonts w:ascii="Times New Roman" w:cs="Times New Roman" w:eastAsia="Times New Roman" w:hAnsi="Times New Roman"/>
          <w:b w:val="1"/>
          <w:bCs w:val="1"/>
          <w:sz w:val="38"/>
          <w:szCs w:val="38"/>
          <w:rtl w:val="0"/>
        </w:rPr>
        <w:t xml:space="preserve">Structural Rhinoplasty</w:t>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“Structural rhinoplasty” is commonly used to describe an approach in which the internal support of the nose is evaluated and, where required, reconstructed or reinforced rather than changing only the visible bridge.</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Depending on anatomy, structural work may involve cartilage grafting, modification of existing cartilage or another form of support.</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w:t>
      </w:r>
      <w:r w:rsidDel="00000000" w:rsidR="00000000" w:rsidRPr="00000000">
        <w:rPr>
          <w:rFonts w:ascii="Times New Roman" w:cs="Times New Roman" w:eastAsia="Times New Roman" w:hAnsi="Times New Roman"/>
          <w:b w:val="1"/>
          <w:bCs w:val="1"/>
          <w:sz w:val="26"/>
          <w:szCs w:val="26"/>
          <w:rtl w:val="0"/>
        </w:rPr>
        <w:t xml:space="preserve">structural rhinoplasty is not one universally standardized operation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Different surgeons may use the term for different combinations of:</w:t>
      </w:r>
    </w:p>
    <w:p w:rsidR="00000000" w:rsidDel="00000000" w:rsidP="00000000" w:rsidRDefault="00000000" w:rsidRPr="00000000" w14:paraId="0000001C">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bridge augmentation</w:t>
      </w:r>
    </w:p>
    <w:p w:rsidR="00000000" w:rsidDel="00000000" w:rsidP="00000000" w:rsidRDefault="00000000" w:rsidRPr="00000000" w14:paraId="0000001D">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tip support</w:t>
      </w:r>
    </w:p>
    <w:p w:rsidR="00000000" w:rsidDel="00000000" w:rsidP="00000000" w:rsidRDefault="00000000" w:rsidRPr="00000000" w14:paraId="0000001E">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septal reconstruction</w:t>
      </w:r>
    </w:p>
    <w:p w:rsidR="00000000" w:rsidDel="00000000" w:rsidP="00000000" w:rsidRDefault="00000000" w:rsidRPr="00000000" w14:paraId="0000001F">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columellar support</w:t>
      </w:r>
    </w:p>
    <w:p w:rsidR="00000000" w:rsidDel="00000000" w:rsidP="00000000" w:rsidRDefault="00000000" w:rsidRPr="00000000" w14:paraId="00000020">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cartilage grafts</w:t>
      </w:r>
    </w:p>
    <w:p w:rsidR="00000000" w:rsidDel="00000000" w:rsidP="00000000" w:rsidRDefault="00000000" w:rsidRPr="00000000" w14:paraId="00000021">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implant-based augmentation</w:t>
      </w:r>
    </w:p>
    <w:p w:rsidR="00000000" w:rsidDel="00000000" w:rsidP="00000000" w:rsidRDefault="00000000" w:rsidRPr="00000000" w14:paraId="00000022">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correction of previous surgical changes</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this reason, DR. MARIS should explain what will actually be performed rather than relying on the phrase “structural rhinoplasty” alone.</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8c4q2qnvi1iv" w:id="3"/>
      <w:bookmarkEnd w:id="3"/>
      <w:r w:rsidDel="00000000" w:rsidR="00000000" w:rsidRPr="00000000">
        <w:rPr>
          <w:rFonts w:ascii="Times New Roman" w:cs="Times New Roman" w:eastAsia="Times New Roman" w:hAnsi="Times New Roman"/>
          <w:b w:val="1"/>
          <w:bCs w:val="1"/>
          <w:color w:val="000000"/>
          <w:sz w:val="30"/>
          <w:szCs w:val="30"/>
          <w:rtl w:val="0"/>
        </w:rPr>
        <w:t xml:space="preserve">Structural Rhinoplasty with Synthetic Material</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approved DR. MARIS international price list names one procedure:</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Structural Rhinoplasty (Synthetic Cartilage)</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822700"/>
            <wp:effectExtent b="0" l="0" r="0" t="0"/>
            <wp:docPr id="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Three sectional  structural Rhinoplasty</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exact material referred to by the term </w:t>
      </w:r>
      <w:r w:rsidDel="00000000" w:rsidR="00000000" w:rsidRPr="00000000">
        <w:rPr>
          <w:rFonts w:ascii="Times New Roman" w:cs="Times New Roman" w:eastAsia="Times New Roman" w:hAnsi="Times New Roman"/>
          <w:b w:val="1"/>
          <w:bCs w:val="1"/>
          <w:sz w:val="26"/>
          <w:szCs w:val="26"/>
          <w:rtl w:val="0"/>
        </w:rPr>
        <w:t xml:space="preserve">“Synthetic Cartilage”</w:t>
      </w:r>
      <w:r w:rsidDel="00000000" w:rsidR="00000000" w:rsidRPr="00000000">
        <w:rPr>
          <w:rFonts w:ascii="Times New Roman" w:cs="Times New Roman" w:eastAsia="Times New Roman" w:hAnsi="Times New Roman"/>
          <w:sz w:val="26"/>
          <w:szCs w:val="26"/>
          <w:rtl w:val="0"/>
        </w:rPr>
        <w:t xml:space="preserve"> has not been identified in the supplied document.</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should therefore </w:t>
      </w:r>
      <w:r w:rsidDel="00000000" w:rsidR="00000000" w:rsidRPr="00000000">
        <w:rPr>
          <w:rFonts w:ascii="Times New Roman" w:cs="Times New Roman" w:eastAsia="Times New Roman" w:hAnsi="Times New Roman"/>
          <w:b w:val="1"/>
          <w:bCs w:val="1"/>
          <w:sz w:val="26"/>
          <w:szCs w:val="26"/>
          <w:rtl w:val="0"/>
        </w:rPr>
        <w:t xml:space="preserve">not</w:t>
      </w:r>
      <w:r w:rsidDel="00000000" w:rsidR="00000000" w:rsidRPr="00000000">
        <w:rPr>
          <w:rFonts w:ascii="Times New Roman" w:cs="Times New Roman" w:eastAsia="Times New Roman" w:hAnsi="Times New Roman"/>
          <w:sz w:val="26"/>
          <w:szCs w:val="26"/>
          <w:rtl w:val="0"/>
        </w:rPr>
        <w:t xml:space="preserve"> automatically be described as silicone, ePTFE, Gore-Tex, Medpor or another specific implant material without verification.</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consultation, Dr. Maris should assess whether an implant-based structural approach is appropriate based on:</w:t>
      </w:r>
    </w:p>
    <w:p w:rsidR="00000000" w:rsidDel="00000000" w:rsidP="00000000" w:rsidRDefault="00000000" w:rsidRPr="00000000" w14:paraId="0000002C">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existing nasal anatomy</w:t>
      </w:r>
    </w:p>
    <w:p w:rsidR="00000000" w:rsidDel="00000000" w:rsidP="00000000" w:rsidRDefault="00000000" w:rsidRPr="00000000" w14:paraId="0000002D">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thickness</w:t>
      </w:r>
    </w:p>
    <w:p w:rsidR="00000000" w:rsidDel="00000000" w:rsidP="00000000" w:rsidRDefault="00000000" w:rsidRPr="00000000" w14:paraId="0000002E">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desired degree of augmentation</w:t>
      </w:r>
    </w:p>
    <w:p w:rsidR="00000000" w:rsidDel="00000000" w:rsidP="00000000" w:rsidRDefault="00000000" w:rsidRPr="00000000" w14:paraId="0000002F">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tip support</w:t>
      </w:r>
    </w:p>
    <w:p w:rsidR="00000000" w:rsidDel="00000000" w:rsidP="00000000" w:rsidRDefault="00000000" w:rsidRPr="00000000" w14:paraId="00000030">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procedures</w:t>
      </w:r>
    </w:p>
    <w:p w:rsidR="00000000" w:rsidDel="00000000" w:rsidP="00000000" w:rsidRDefault="00000000" w:rsidRPr="00000000" w14:paraId="00000031">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tissue quality</w:t>
      </w:r>
    </w:p>
    <w:p w:rsidR="00000000" w:rsidDel="00000000" w:rsidP="00000000" w:rsidRDefault="00000000" w:rsidRPr="00000000" w14:paraId="00000032">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 surgical risks</w:t>
      </w:r>
    </w:p>
    <w:p w:rsidR="00000000" w:rsidDel="00000000" w:rsidP="00000000" w:rsidRDefault="00000000" w:rsidRPr="00000000" w14:paraId="00000033">
      <w:pPr>
        <w:pStyle w:val="Heading3"/>
        <w:keepNext w:val="0"/>
        <w:keepLines w:val="0"/>
        <w:spacing w:after="80" w:lineRule="auto"/>
        <w:rPr>
          <w:rFonts w:ascii="Times New Roman" w:cs="Times New Roman" w:eastAsia="Times New Roman" w:hAnsi="Times New Roman"/>
          <w:b w:val="1"/>
          <w:bCs w:val="1"/>
          <w:color w:val="000000"/>
        </w:rPr>
      </w:pPr>
      <w:bookmarkStart w:colFirst="0" w:colLast="0" w:name="_fftux8pt1f91" w:id="4"/>
      <w:bookmarkEnd w:id="4"/>
      <w:r w:rsidDel="00000000" w:rsidR="00000000" w:rsidRPr="00000000">
        <w:rPr>
          <w:rFonts w:ascii="Times New Roman" w:cs="Times New Roman" w:eastAsia="Times New Roman" w:hAnsi="Times New Roman"/>
          <w:b w:val="1"/>
          <w:bCs w:val="1"/>
          <w:color w:val="000000"/>
          <w:rtl w:val="0"/>
        </w:rPr>
        <w:t xml:space="preserve">Autologous Rib Cartilage Rhinoplasty</w:t>
      </w:r>
    </w:p>
    <w:p w:rsidR="00000000" w:rsidDel="00000000" w:rsidP="00000000" w:rsidRDefault="00000000" w:rsidRPr="00000000" w14:paraId="00000034">
      <w:pPr>
        <w:rPr/>
      </w:pPr>
      <w:r w:rsidDel="00000000" w:rsidR="00000000" w:rsidRPr="00000000">
        <w:rPr/>
        <w:drawing>
          <wp:inline distB="114300" distT="114300" distL="114300" distR="114300">
            <wp:extent cx="5731200" cy="3822700"/>
            <wp:effectExtent b="0" l="0" r="0" t="0"/>
            <wp:docPr id="5"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diagram of autologous Rib Cartilage Rhinoplasty</w:t>
      </w: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Autologous rib cartilage rhinoplasty uses cartilage harvested from the patient's own rib as graft material for nasal reconstruction.</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“Autologous” means the tissue comes from the same patient.</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Rib cartilage can provide a relatively substantial amount of graft material and can be particularly useful when significant structural support is required or when sufficient septal cartilage is unavailable.</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published review notes that rib cartilage plays an important role in structural rhinoplasty, particularly in revision and post-traumatic cases where septal cartilage may be insufficient and stronger structural grafting is required. (</w:t>
      </w:r>
      <w:hyperlink r:id="rId10">
        <w:r w:rsidDel="00000000" w:rsidR="00000000" w:rsidRPr="00000000">
          <w:rPr>
            <w:rFonts w:ascii="Times New Roman" w:cs="Times New Roman" w:eastAsia="Times New Roman" w:hAnsi="Times New Roman"/>
            <w:color w:val="1155cc"/>
            <w:sz w:val="26"/>
            <w:szCs w:val="26"/>
            <w:u w:val="single"/>
            <w:rtl w:val="0"/>
          </w:rPr>
          <w:t xml:space="preserve">PubMed</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can make rib cartilage relevant for selected patients requiring more extensive reconstruction.</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rib cartilage rhinoplasty involves </w:t>
      </w:r>
      <w:r w:rsidDel="00000000" w:rsidR="00000000" w:rsidRPr="00000000">
        <w:rPr>
          <w:rFonts w:ascii="Times New Roman" w:cs="Times New Roman" w:eastAsia="Times New Roman" w:hAnsi="Times New Roman"/>
          <w:b w:val="1"/>
          <w:bCs w:val="1"/>
          <w:sz w:val="26"/>
          <w:szCs w:val="26"/>
          <w:rtl w:val="0"/>
        </w:rPr>
        <w:t xml:space="preserve">two surgical sites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C">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nose, and</w:t>
      </w:r>
    </w:p>
    <w:p w:rsidR="00000000" w:rsidDel="00000000" w:rsidP="00000000" w:rsidRDefault="00000000" w:rsidRPr="00000000" w14:paraId="0000003D">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chest donor site where the cartilage is obtained.</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therefore a more complex decision than choosing an implant solely because it avoids cartilage harvesting.</w:t>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p7lznk6lvf8k" w:id="5"/>
      <w:bookmarkEnd w:id="5"/>
      <w:r w:rsidDel="00000000" w:rsidR="00000000" w:rsidRPr="00000000">
        <w:rPr>
          <w:rFonts w:ascii="Times New Roman" w:cs="Times New Roman" w:eastAsia="Times New Roman" w:hAnsi="Times New Roman"/>
          <w:b w:val="1"/>
          <w:bCs w:val="1"/>
          <w:sz w:val="38"/>
          <w:szCs w:val="38"/>
          <w:rtl w:val="0"/>
        </w:rPr>
        <w:t xml:space="preserve">When Might Rib Cartilage Be Considered?</w:t>
      </w:r>
    </w:p>
    <w:p w:rsidR="00000000" w:rsidDel="00000000" w:rsidP="00000000" w:rsidRDefault="00000000" w:rsidRPr="00000000" w14:paraId="00000040">
      <w:pPr>
        <w:rPr/>
      </w:pPr>
      <w:r w:rsidDel="00000000" w:rsidR="00000000" w:rsidRPr="00000000">
        <w:rPr/>
        <w:drawing>
          <wp:inline distB="114300" distT="114300" distL="114300" distR="114300">
            <wp:extent cx="5731200" cy="3822700"/>
            <wp:effectExtent b="0" l="0" r="0" t="0"/>
            <wp:docPr id="1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Structural rhinoplasty assessment before nose surgery in Vietnam</w:t>
      </w: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Rib cartilage may be discussed when nasal reconstruction requires more graft material or structural support than is readily available from the nose.</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Potential scenarios may include:</w:t>
      </w:r>
    </w:p>
    <w:p w:rsidR="00000000" w:rsidDel="00000000" w:rsidP="00000000" w:rsidRDefault="00000000" w:rsidRPr="00000000" w14:paraId="00000044">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major structural augmentation</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significant loss of existing nasal support</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rhinoplasty that has depleted available septal cartilage</w:t>
      </w:r>
    </w:p>
    <w:p w:rsidR="00000000" w:rsidDel="00000000" w:rsidP="00000000" w:rsidRDefault="00000000" w:rsidRPr="00000000" w14:paraId="0000004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selected revision cases</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reconstruction following previous implant problems</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short or contracted nasal anatomy where additional structural grafting may be needed</w:t>
      </w:r>
    </w:p>
    <w:p w:rsidR="00000000" w:rsidDel="00000000" w:rsidP="00000000" w:rsidRDefault="00000000" w:rsidRPr="00000000" w14:paraId="0000004A">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complex nasal asymmetry</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examples describe situations in which costal cartilage may be considered medically; they do not mean that every patient with these concerns requires rib cartilage.</w:t>
      </w:r>
    </w:p>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must assess the individual nose before recommending a graft source.</w:t>
      </w:r>
    </w:p>
    <w:p w:rsidR="00000000" w:rsidDel="00000000" w:rsidP="00000000" w:rsidRDefault="00000000" w:rsidRPr="00000000" w14:paraId="0000004D">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4kns1nh41mse" w:id="6"/>
      <w:bookmarkEnd w:id="6"/>
      <w:r w:rsidDel="00000000" w:rsidR="00000000" w:rsidRPr="00000000">
        <w:rPr>
          <w:rFonts w:ascii="Times New Roman" w:cs="Times New Roman" w:eastAsia="Times New Roman" w:hAnsi="Times New Roman"/>
          <w:b w:val="1"/>
          <w:bCs w:val="1"/>
          <w:sz w:val="38"/>
          <w:szCs w:val="38"/>
          <w:rtl w:val="0"/>
        </w:rPr>
        <w:t xml:space="preserve">Synthetic Material vs Autologous Rib Cartilage</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often ask which option is “better.”</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more useful question is which material is appropriate for the anatomy and surgical objective.</w:t>
      </w:r>
    </w:p>
    <w:tbl>
      <w:tblPr>
        <w:tblStyle w:val="Table1"/>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2.0897587482077"/>
        <w:gridCol w:w="2527.9122537797793"/>
        <w:gridCol w:w="3825.5097984956356"/>
        <w:tblGridChange w:id="0">
          <w:tblGrid>
            <w:gridCol w:w="2672.0897587482077"/>
            <w:gridCol w:w="2527.9122537797793"/>
            <w:gridCol w:w="3825.509798495635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Consideration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Synthetic Material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Autologous Rib Cartilage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Material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Manufactured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own rib cartilage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Chest donor 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 chest incision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Available structural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Depends on implant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Substantial cartilage may be harvested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Biological tissue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Implant-specific complications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synthetic nasal implant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Graft warping/resorption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applicable in the same 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Possible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Donor-site complications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rib harvest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Possible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Appropriate for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Case-dependent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Often useful when substantial graft material is required</w:t>
            </w:r>
          </w:p>
        </w:tc>
      </w:tr>
    </w:tbl>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Neither option should be promoted as universally superior.</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recent systematic review comparing autologous and alloplastic augmentation-rhinoplasty grafts found different complication profiles between the two categories, reinforcing that graft selection requires individualized assessment rather than a simple “natural versus artificial” marketing claim. (</w:t>
      </w:r>
      <w:hyperlink r:id="rId12">
        <w:r w:rsidDel="00000000" w:rsidR="00000000" w:rsidRPr="00000000">
          <w:rPr>
            <w:rFonts w:ascii="Times New Roman" w:cs="Times New Roman" w:eastAsia="Times New Roman" w:hAnsi="Times New Roman"/>
            <w:color w:val="1155cc"/>
            <w:sz w:val="26"/>
            <w:szCs w:val="26"/>
            <w:u w:val="single"/>
            <w:rtl w:val="0"/>
          </w:rPr>
          <w:t xml:space="preserve">PubMed Central (PMC)</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b7cijumfjhtt" w:id="7"/>
      <w:bookmarkEnd w:id="7"/>
      <w:r w:rsidDel="00000000" w:rsidR="00000000" w:rsidRPr="00000000">
        <w:rPr>
          <w:rFonts w:ascii="Times New Roman" w:cs="Times New Roman" w:eastAsia="Times New Roman" w:hAnsi="Times New Roman"/>
          <w:b w:val="1"/>
          <w:bCs w:val="1"/>
          <w:sz w:val="38"/>
          <w:szCs w:val="38"/>
          <w:rtl w:val="0"/>
        </w:rPr>
        <w:t xml:space="preserve">Rib Cartilage Has Its Own Considerations</w:t>
      </w:r>
    </w:p>
    <w:p w:rsidR="00000000" w:rsidDel="00000000" w:rsidP="00000000" w:rsidRDefault="00000000" w:rsidRPr="00000000" w14:paraId="00000071">
      <w:pPr>
        <w:rPr/>
      </w:pPr>
      <w:r w:rsidDel="00000000" w:rsidR="00000000" w:rsidRPr="00000000">
        <w:rPr/>
        <w:drawing>
          <wp:inline distB="114300" distT="114300" distL="114300" distR="114300">
            <wp:extent cx="5731200" cy="3822700"/>
            <wp:effectExtent b="0" l="0" r="0" t="0"/>
            <wp:docPr id="11"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Rib Cartilage Has Its Own Considerations</w:t>
      </w: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Using the patient's own cartilage does not mean the procedure is risk-free.</w:t>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Potential graft-related issues can include:</w:t>
      </w:r>
    </w:p>
    <w:p w:rsidR="00000000" w:rsidDel="00000000" w:rsidP="00000000" w:rsidRDefault="00000000" w:rsidRPr="00000000" w14:paraId="00000075">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cartilage warping</w:t>
      </w:r>
    </w:p>
    <w:p w:rsidR="00000000" w:rsidDel="00000000" w:rsidP="00000000" w:rsidRDefault="00000000" w:rsidRPr="00000000" w14:paraId="00000076">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graft resorption</w:t>
      </w:r>
    </w:p>
    <w:p w:rsidR="00000000" w:rsidDel="00000000" w:rsidP="00000000" w:rsidRDefault="00000000" w:rsidRPr="00000000" w14:paraId="00000077">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infection</w:t>
      </w:r>
    </w:p>
    <w:p w:rsidR="00000000" w:rsidDel="00000000" w:rsidP="00000000" w:rsidRDefault="00000000" w:rsidRPr="00000000" w14:paraId="00000078">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displacement</w:t>
      </w:r>
    </w:p>
    <w:p w:rsidR="00000000" w:rsidDel="00000000" w:rsidP="00000000" w:rsidRDefault="00000000" w:rsidRPr="00000000" w14:paraId="00000079">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contour irregularity</w:t>
      </w:r>
    </w:p>
    <w:p w:rsidR="00000000" w:rsidDel="00000000" w:rsidP="00000000" w:rsidRDefault="00000000" w:rsidRPr="00000000" w14:paraId="0000007A">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need for revision</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Harvesting rib cartilage also creates potential donor-site concerns.</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 literature identifies possible donor-site problems such as:</w:t>
      </w:r>
    </w:p>
    <w:p w:rsidR="00000000" w:rsidDel="00000000" w:rsidP="00000000" w:rsidRDefault="00000000" w:rsidRPr="00000000" w14:paraId="0000007D">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pain</w:t>
      </w:r>
    </w:p>
    <w:p w:rsidR="00000000" w:rsidDel="00000000" w:rsidP="00000000" w:rsidRDefault="00000000" w:rsidRPr="00000000" w14:paraId="0000007E">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chest scarring</w:t>
      </w:r>
    </w:p>
    <w:p w:rsidR="00000000" w:rsidDel="00000000" w:rsidP="00000000" w:rsidRDefault="00000000" w:rsidRPr="00000000" w14:paraId="0000007F">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hypertrophic scar formation</w:t>
      </w:r>
    </w:p>
    <w:p w:rsidR="00000000" w:rsidDel="00000000" w:rsidP="00000000" w:rsidRDefault="00000000" w:rsidRPr="00000000" w14:paraId="00000080">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chest-wall changes</w:t>
      </w:r>
    </w:p>
    <w:p w:rsidR="00000000" w:rsidDel="00000000" w:rsidP="00000000" w:rsidRDefault="00000000" w:rsidRPr="00000000" w14:paraId="00000081">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pneumothorax, although uncommon</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hyperlink r:id="rId14">
        <w:r w:rsidDel="00000000" w:rsidR="00000000" w:rsidRPr="00000000">
          <w:rPr>
            <w:rFonts w:ascii="Times New Roman" w:cs="Times New Roman" w:eastAsia="Times New Roman" w:hAnsi="Times New Roman"/>
            <w:color w:val="1155cc"/>
            <w:sz w:val="26"/>
            <w:szCs w:val="26"/>
            <w:u w:val="single"/>
            <w:rtl w:val="0"/>
          </w:rPr>
          <w:t xml:space="preserve">PubMed Central (PMC)</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considerations should be discussed during informed consent rather than presenting autologous cartilage as automatically complication-free.</w:t>
      </w:r>
    </w:p>
    <w:p w:rsidR="00000000" w:rsidDel="00000000" w:rsidP="00000000" w:rsidRDefault="00000000" w:rsidRPr="00000000" w14:paraId="00000084">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so28kf4ycvd0" w:id="8"/>
      <w:bookmarkEnd w:id="8"/>
      <w:r w:rsidDel="00000000" w:rsidR="00000000" w:rsidRPr="00000000">
        <w:rPr>
          <w:rFonts w:ascii="Times New Roman" w:cs="Times New Roman" w:eastAsia="Times New Roman" w:hAnsi="Times New Roman"/>
          <w:b w:val="1"/>
          <w:bCs w:val="1"/>
          <w:sz w:val="38"/>
          <w:szCs w:val="38"/>
          <w:rtl w:val="0"/>
        </w:rPr>
        <w:t xml:space="preserve">Who May Consider Rhinoplasty?</w:t>
      </w:r>
    </w:p>
    <w:p w:rsidR="00000000" w:rsidDel="00000000" w:rsidP="00000000" w:rsidRDefault="00000000" w:rsidRPr="00000000" w14:paraId="000000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Rhinoplasty may be considered by adults who want to change selected nasal features and are medically suitable for elective surgery.</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Common reasons for consultation can include:</w:t>
      </w:r>
    </w:p>
    <w:p w:rsidR="00000000" w:rsidDel="00000000" w:rsidP="00000000" w:rsidRDefault="00000000" w:rsidRPr="00000000" w14:paraId="00000087">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low or under-projected nasal bridge</w:t>
      </w:r>
    </w:p>
    <w:p w:rsidR="00000000" w:rsidDel="00000000" w:rsidP="00000000" w:rsidRDefault="00000000" w:rsidRPr="00000000" w14:paraId="00000088">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concerns about nasal tip shape</w:t>
      </w:r>
    </w:p>
    <w:p w:rsidR="00000000" w:rsidDel="00000000" w:rsidP="00000000" w:rsidRDefault="00000000" w:rsidRPr="00000000" w14:paraId="00000089">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nose that appears disproportionate to the face</w:t>
      </w:r>
    </w:p>
    <w:p w:rsidR="00000000" w:rsidDel="00000000" w:rsidP="00000000" w:rsidRDefault="00000000" w:rsidRPr="00000000" w14:paraId="0000008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nasal asymmetry</w:t>
      </w:r>
    </w:p>
    <w:p w:rsidR="00000000" w:rsidDel="00000000" w:rsidP="00000000" w:rsidRDefault="00000000" w:rsidRPr="00000000" w14:paraId="0000008B">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rhinoplasty with an unwanted result</w:t>
      </w:r>
    </w:p>
    <w:p w:rsidR="00000000" w:rsidDel="00000000" w:rsidP="00000000" w:rsidRDefault="00000000" w:rsidRPr="00000000" w14:paraId="0000008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loss of structural support following earlier surgery</w:t>
      </w:r>
    </w:p>
    <w:p w:rsidR="00000000" w:rsidDel="00000000" w:rsidP="00000000" w:rsidRDefault="00000000" w:rsidRPr="00000000" w14:paraId="0000008D">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existing nasal implant that requires reassessment</w:t>
      </w:r>
    </w:p>
    <w:p w:rsidR="00000000" w:rsidDel="00000000" w:rsidP="00000000" w:rsidRDefault="00000000" w:rsidRPr="00000000" w14:paraId="0000008E">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trauma-related changes</w:t>
      </w:r>
    </w:p>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also emphasizes realistic expectations and appropriate general health when evaluating candidates for rhinoplasty. (</w:t>
      </w:r>
      <w:hyperlink r:id="rId15">
        <w:r w:rsidDel="00000000" w:rsidR="00000000" w:rsidRPr="00000000">
          <w:rPr>
            <w:rFonts w:ascii="Times New Roman" w:cs="Times New Roman" w:eastAsia="Times New Roman" w:hAnsi="Times New Roman"/>
            <w:color w:val="1155cc"/>
            <w:sz w:val="26"/>
            <w:szCs w:val="26"/>
            <w:u w:val="single"/>
            <w:rtl w:val="0"/>
          </w:rPr>
          <w:t xml:space="preserve">American Society of Plastic Surgeons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presence of a cosmetic concern alone does not establish which procedure or graft material is suitable.</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49h2wp47bavy" w:id="9"/>
      <w:bookmarkEnd w:id="9"/>
      <w:r w:rsidDel="00000000" w:rsidR="00000000" w:rsidRPr="00000000">
        <w:rPr>
          <w:rFonts w:ascii="Times New Roman" w:cs="Times New Roman" w:eastAsia="Times New Roman" w:hAnsi="Times New Roman"/>
          <w:b w:val="1"/>
          <w:bCs w:val="1"/>
          <w:sz w:val="38"/>
          <w:szCs w:val="38"/>
          <w:rtl w:val="0"/>
        </w:rPr>
        <w:t xml:space="preserve">Common Concerns We Address</w:t>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m0d61uhbpkso" w:id="10"/>
      <w:bookmarkEnd w:id="10"/>
      <w:r w:rsidDel="00000000" w:rsidR="00000000" w:rsidRPr="00000000">
        <w:rPr>
          <w:rFonts w:ascii="Times New Roman" w:cs="Times New Roman" w:eastAsia="Times New Roman" w:hAnsi="Times New Roman"/>
          <w:b w:val="1"/>
          <w:bCs w:val="1"/>
          <w:color w:val="000000"/>
          <w:sz w:val="30"/>
          <w:szCs w:val="30"/>
          <w:rtl w:val="0"/>
        </w:rPr>
        <w:t xml:space="preserve">Bridge Height and Facial Proportion</w:t>
      </w:r>
    </w:p>
    <w:p w:rsidR="00000000" w:rsidDel="00000000" w:rsidP="00000000" w:rsidRDefault="00000000" w:rsidRPr="00000000" w14:paraId="00000093">
      <w:pPr>
        <w:rPr/>
      </w:pPr>
      <w:r w:rsidDel="00000000" w:rsidR="00000000" w:rsidRPr="00000000">
        <w:rPr/>
        <w:drawing>
          <wp:inline distB="114300" distT="114300" distL="114300" distR="114300">
            <wp:extent cx="5731200" cy="3822700"/>
            <wp:effectExtent b="0" l="0" r="0" t="0"/>
            <wp:docPr id="6"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Facial Proportion</w:t>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may seek rhinoplasty because they feel the nasal bridge is relatively low or does not balance with other facial features.</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Increasing bridge height should still be planned according to the patient's existing anatomy.</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specific bridge height or profile should not be guaranteed.</w:t>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xg6r2tox86h4" w:id="11"/>
      <w:bookmarkEnd w:id="11"/>
      <w:r w:rsidDel="00000000" w:rsidR="00000000" w:rsidRPr="00000000">
        <w:rPr>
          <w:rFonts w:ascii="Times New Roman" w:cs="Times New Roman" w:eastAsia="Times New Roman" w:hAnsi="Times New Roman"/>
          <w:b w:val="1"/>
          <w:bCs w:val="1"/>
          <w:color w:val="000000"/>
          <w:sz w:val="30"/>
          <w:szCs w:val="30"/>
          <w:rtl w:val="0"/>
        </w:rPr>
        <w:t xml:space="preserve">Nasal Tip Shape and Projection</w:t>
      </w:r>
    </w:p>
    <w:p w:rsidR="00000000" w:rsidDel="00000000" w:rsidP="00000000" w:rsidRDefault="00000000" w:rsidRPr="00000000" w14:paraId="00000099">
      <w:pPr>
        <w:rPr/>
      </w:pPr>
      <w:r w:rsidDel="00000000" w:rsidR="00000000" w:rsidRPr="00000000">
        <w:rPr/>
        <w:drawing>
          <wp:inline distB="114300" distT="114300" distL="114300" distR="114300">
            <wp:extent cx="5731200" cy="3822700"/>
            <wp:effectExtent b="0" l="0" r="0" t="0"/>
            <wp:docPr id="8"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Nasal Tip Shape and Projection</w:t>
      </w: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Tip definition depends on cartilage anatomy, skin thickness and underlying support.</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Simply increasing the bridge does not necessarily address tip concerns.</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ywa7cppxnevd" w:id="12"/>
      <w:bookmarkEnd w:id="12"/>
      <w:r w:rsidDel="00000000" w:rsidR="00000000" w:rsidRPr="00000000">
        <w:rPr>
          <w:rFonts w:ascii="Times New Roman" w:cs="Times New Roman" w:eastAsia="Times New Roman" w:hAnsi="Times New Roman"/>
          <w:b w:val="1"/>
          <w:bCs w:val="1"/>
          <w:color w:val="000000"/>
          <w:sz w:val="30"/>
          <w:szCs w:val="30"/>
          <w:rtl w:val="0"/>
        </w:rPr>
        <w:t xml:space="preserve">Nasal Asymmetry</w:t>
      </w:r>
    </w:p>
    <w:p w:rsidR="00000000" w:rsidDel="00000000" w:rsidP="00000000" w:rsidRDefault="00000000" w:rsidRPr="00000000" w14:paraId="0000009E">
      <w:pPr>
        <w:rPr/>
      </w:pPr>
      <w:r w:rsidDel="00000000" w:rsidR="00000000" w:rsidRPr="00000000">
        <w:rPr/>
        <w:drawing>
          <wp:inline distB="114300" distT="114300" distL="114300" distR="114300">
            <wp:extent cx="5731200" cy="3822700"/>
            <wp:effectExtent b="0" l="0" r="0" t="0"/>
            <wp:docPr id="2"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i w:val="1"/>
          <w:iCs w:val="1"/>
          <w:sz w:val="26"/>
          <w:szCs w:val="26"/>
          <w:rtl w:val="0"/>
        </w:rPr>
        <w:t xml:space="preserve">Before and after of a patient who has nasal asymmetry </w:t>
      </w: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human face is perfectly symmetrical.</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specifically notes that some degree of facial asymmetry is normal and that rhinoplasty cannot guarantee complete symmetry. (</w:t>
      </w:r>
      <w:hyperlink r:id="rId19">
        <w:r w:rsidDel="00000000" w:rsidR="00000000" w:rsidRPr="00000000">
          <w:rPr>
            <w:rFonts w:ascii="Times New Roman" w:cs="Times New Roman" w:eastAsia="Times New Roman" w:hAnsi="Times New Roman"/>
            <w:color w:val="1155cc"/>
            <w:sz w:val="26"/>
            <w:szCs w:val="26"/>
            <w:u w:val="single"/>
            <w:rtl w:val="0"/>
          </w:rPr>
          <w:t xml:space="preserve">American Society of Plastic Surgeons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oo1cv1na062x" w:id="13"/>
      <w:bookmarkEnd w:id="13"/>
      <w:r w:rsidDel="00000000" w:rsidR="00000000" w:rsidRPr="00000000">
        <w:rPr>
          <w:rFonts w:ascii="Times New Roman" w:cs="Times New Roman" w:eastAsia="Times New Roman" w:hAnsi="Times New Roman"/>
          <w:b w:val="1"/>
          <w:bCs w:val="1"/>
          <w:color w:val="000000"/>
          <w:sz w:val="30"/>
          <w:szCs w:val="30"/>
          <w:rtl w:val="0"/>
        </w:rPr>
        <w:t xml:space="preserve">Previous Rhinoplasty</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nose that has already undergone surgery may contain:</w:t>
      </w:r>
    </w:p>
    <w:p w:rsidR="00000000" w:rsidDel="00000000" w:rsidP="00000000" w:rsidRDefault="00000000" w:rsidRPr="00000000" w14:paraId="000000A4">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altered cartilage</w:t>
      </w:r>
    </w:p>
    <w:p w:rsidR="00000000" w:rsidDel="00000000" w:rsidP="00000000" w:rsidRDefault="00000000" w:rsidRPr="00000000" w14:paraId="000000A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 tissue</w:t>
      </w:r>
    </w:p>
    <w:p w:rsidR="00000000" w:rsidDel="00000000" w:rsidP="00000000" w:rsidRDefault="00000000" w:rsidRPr="00000000" w14:paraId="000000A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existing implant</w:t>
      </w:r>
    </w:p>
    <w:p w:rsidR="00000000" w:rsidDel="00000000" w:rsidP="00000000" w:rsidRDefault="00000000" w:rsidRPr="00000000" w14:paraId="000000A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reduced septal cartilage</w:t>
      </w:r>
    </w:p>
    <w:p w:rsidR="00000000" w:rsidDel="00000000" w:rsidP="00000000" w:rsidRDefault="00000000" w:rsidRPr="00000000" w14:paraId="000000A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weakened support</w:t>
      </w:r>
    </w:p>
    <w:p w:rsidR="00000000" w:rsidDel="00000000" w:rsidP="00000000" w:rsidRDefault="00000000" w:rsidRPr="00000000" w14:paraId="000000A9">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or soft-tissue changes</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planning can therefore be substantially different from a first operation.</w:t>
      </w:r>
    </w:p>
    <w:p w:rsidR="00000000" w:rsidDel="00000000" w:rsidP="00000000" w:rsidRDefault="00000000" w:rsidRPr="00000000" w14:paraId="000000AB">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3xgkhryu667o" w:id="14"/>
      <w:bookmarkEnd w:id="14"/>
      <w:r w:rsidDel="00000000" w:rsidR="00000000" w:rsidRPr="00000000">
        <w:rPr>
          <w:rFonts w:ascii="Times New Roman" w:cs="Times New Roman" w:eastAsia="Times New Roman" w:hAnsi="Times New Roman"/>
          <w:b w:val="1"/>
          <w:bCs w:val="1"/>
          <w:sz w:val="38"/>
          <w:szCs w:val="38"/>
          <w:rtl w:val="0"/>
        </w:rPr>
        <w:t xml:space="preserve">Dr. Maris's Approach to Rhinoplasty</w:t>
      </w:r>
    </w:p>
    <w:p w:rsidR="00000000" w:rsidDel="00000000" w:rsidP="00000000" w:rsidRDefault="00000000" w:rsidRPr="00000000" w14:paraId="000000AC">
      <w:pPr>
        <w:rPr/>
      </w:pPr>
      <w:r w:rsidDel="00000000" w:rsidR="00000000" w:rsidRPr="00000000">
        <w:rPr/>
        <w:drawing>
          <wp:inline distB="114300" distT="114300" distL="114300" distR="114300">
            <wp:extent cx="5731200" cy="3822700"/>
            <wp:effectExtent b="0" l="0" r="0" t="0"/>
            <wp:docPr id="10"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 result of customer who got rhinoplasty in Vietnam</w:t>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 Dr. Tran Minh Huy has </w:t>
      </w:r>
      <w:r w:rsidDel="00000000" w:rsidR="00000000" w:rsidRPr="00000000">
        <w:rPr>
          <w:rFonts w:ascii="Times New Roman" w:cs="Times New Roman" w:eastAsia="Times New Roman" w:hAnsi="Times New Roman"/>
          <w:b w:val="1"/>
          <w:bCs w:val="1"/>
          <w:sz w:val="26"/>
          <w:szCs w:val="26"/>
          <w:rtl w:val="0"/>
        </w:rPr>
        <w:t xml:space="preserve">6+ years of cosmetic surgery experience</w:t>
      </w:r>
      <w:r w:rsidDel="00000000" w:rsidR="00000000" w:rsidRPr="00000000">
        <w:rPr>
          <w:rFonts w:ascii="Times New Roman" w:cs="Times New Roman" w:eastAsia="Times New Roman" w:hAnsi="Times New Roman"/>
          <w:sz w:val="26"/>
          <w:szCs w:val="26"/>
          <w:rtl w:val="0"/>
        </w:rPr>
        <w:t xml:space="preserve"> according to the approved brand information supplied for this page.</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personally:</w:t>
      </w:r>
    </w:p>
    <w:p w:rsidR="00000000" w:rsidDel="00000000" w:rsidP="00000000" w:rsidRDefault="00000000" w:rsidRPr="00000000" w14:paraId="000000B0">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conducts the consultation</w:t>
      </w:r>
    </w:p>
    <w:p w:rsidR="00000000" w:rsidDel="00000000" w:rsidP="00000000" w:rsidRDefault="00000000" w:rsidRPr="00000000" w14:paraId="000000B1">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examines the nose and facial proportions</w:t>
      </w:r>
    </w:p>
    <w:p w:rsidR="00000000" w:rsidDel="00000000" w:rsidP="00000000" w:rsidRDefault="00000000" w:rsidRPr="00000000" w14:paraId="000000B2">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reviews previous surgery where relevant</w:t>
      </w:r>
    </w:p>
    <w:p w:rsidR="00000000" w:rsidDel="00000000" w:rsidP="00000000" w:rsidRDefault="00000000" w:rsidRPr="00000000" w14:paraId="000000B3">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determines whether structural reconstruction is needed</w:t>
      </w:r>
    </w:p>
    <w:p w:rsidR="00000000" w:rsidDel="00000000" w:rsidP="00000000" w:rsidRDefault="00000000" w:rsidRPr="00000000" w14:paraId="000000B4">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develops the surgical plan</w:t>
      </w:r>
    </w:p>
    <w:p w:rsidR="00000000" w:rsidDel="00000000" w:rsidP="00000000" w:rsidRDefault="00000000" w:rsidRPr="00000000" w14:paraId="000000B5">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performs the operation</w:t>
      </w:r>
    </w:p>
    <w:p w:rsidR="00000000" w:rsidDel="00000000" w:rsidP="00000000" w:rsidRDefault="00000000" w:rsidRPr="00000000" w14:paraId="000000B6">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participates in postoperative follow-up</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consultation should establish both what the patient wants to change and what the anatomy can realistically support.</w:t>
      </w:r>
    </w:p>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international patients, preliminary assessment may begin online before travelling to Vietnam.</w:t>
      </w:r>
    </w:p>
    <w:p w:rsidR="00000000" w:rsidDel="00000000" w:rsidP="00000000" w:rsidRDefault="00000000" w:rsidRPr="00000000" w14:paraId="000000B9">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61d5r91sba51" w:id="15"/>
      <w:bookmarkEnd w:id="15"/>
      <w:r w:rsidDel="00000000" w:rsidR="00000000" w:rsidRPr="00000000">
        <w:rPr>
          <w:rFonts w:ascii="Times New Roman" w:cs="Times New Roman" w:eastAsia="Times New Roman" w:hAnsi="Times New Roman"/>
          <w:b w:val="1"/>
          <w:bCs w:val="1"/>
          <w:sz w:val="38"/>
          <w:szCs w:val="38"/>
          <w:rtl w:val="0"/>
        </w:rPr>
        <w:t xml:space="preserve">How Rhinoplasty Surgery Is Planned</w:t>
      </w:r>
    </w:p>
    <w:p w:rsidR="00000000" w:rsidDel="00000000" w:rsidP="00000000" w:rsidRDefault="00000000" w:rsidRPr="00000000" w14:paraId="000000BA">
      <w:pPr>
        <w:rPr/>
      </w:pPr>
      <w:r w:rsidDel="00000000" w:rsidR="00000000" w:rsidRPr="00000000">
        <w:rPr/>
        <w:drawing>
          <wp:inline distB="114300" distT="114300" distL="114300" distR="114300">
            <wp:extent cx="5731200" cy="3822700"/>
            <wp:effectExtent b="0" l="0" r="0" t="0"/>
            <wp:docPr id="1"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Planning Rhinoplasty Surgery before going to Vietnam</w:t>
      </w: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Rhinoplasty technique varies considerably between patients.</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describes rhinoplasty as involving either a </w:t>
      </w:r>
      <w:r w:rsidDel="00000000" w:rsidR="00000000" w:rsidRPr="00000000">
        <w:rPr>
          <w:rFonts w:ascii="Times New Roman" w:cs="Times New Roman" w:eastAsia="Times New Roman" w:hAnsi="Times New Roman"/>
          <w:b w:val="1"/>
          <w:bCs w:val="1"/>
          <w:sz w:val="26"/>
          <w:szCs w:val="26"/>
          <w:rtl w:val="0"/>
        </w:rPr>
        <w:t xml:space="preserve">closed approach</w:t>
      </w:r>
      <w:r w:rsidDel="00000000" w:rsidR="00000000" w:rsidRPr="00000000">
        <w:rPr>
          <w:rFonts w:ascii="Times New Roman" w:cs="Times New Roman" w:eastAsia="Times New Roman" w:hAnsi="Times New Roman"/>
          <w:sz w:val="26"/>
          <w:szCs w:val="26"/>
          <w:rtl w:val="0"/>
        </w:rPr>
        <w:t xml:space="preserve">, with incisions concealed inside the nose, or an </w:t>
      </w:r>
      <w:r w:rsidDel="00000000" w:rsidR="00000000" w:rsidRPr="00000000">
        <w:rPr>
          <w:rFonts w:ascii="Times New Roman" w:cs="Times New Roman" w:eastAsia="Times New Roman" w:hAnsi="Times New Roman"/>
          <w:b w:val="1"/>
          <w:bCs w:val="1"/>
          <w:sz w:val="26"/>
          <w:szCs w:val="26"/>
          <w:rtl w:val="0"/>
        </w:rPr>
        <w:t xml:space="preserve">open approach</w:t>
      </w:r>
      <w:r w:rsidDel="00000000" w:rsidR="00000000" w:rsidRPr="00000000">
        <w:rPr>
          <w:rFonts w:ascii="Times New Roman" w:cs="Times New Roman" w:eastAsia="Times New Roman" w:hAnsi="Times New Roman"/>
          <w:sz w:val="26"/>
          <w:szCs w:val="26"/>
          <w:rtl w:val="0"/>
        </w:rPr>
        <w:t xml:space="preserve">, which includes an incision across the columella in addition to internal incisions. (</w:t>
      </w:r>
      <w:hyperlink r:id="rId22">
        <w:r w:rsidDel="00000000" w:rsidR="00000000" w:rsidRPr="00000000">
          <w:rPr>
            <w:rFonts w:ascii="Times New Roman" w:cs="Times New Roman" w:eastAsia="Times New Roman" w:hAnsi="Times New Roman"/>
            <w:color w:val="1155cc"/>
            <w:sz w:val="26"/>
            <w:szCs w:val="26"/>
            <w:u w:val="single"/>
            <w:rtl w:val="0"/>
          </w:rPr>
          <w:t xml:space="preserve">American Society of Plastic Surgeons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general medical information.</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does </w:t>
      </w:r>
      <w:r w:rsidDel="00000000" w:rsidR="00000000" w:rsidRPr="00000000">
        <w:rPr>
          <w:rFonts w:ascii="Times New Roman" w:cs="Times New Roman" w:eastAsia="Times New Roman" w:hAnsi="Times New Roman"/>
          <w:b w:val="1"/>
          <w:bCs w:val="1"/>
          <w:sz w:val="26"/>
          <w:szCs w:val="26"/>
          <w:rtl w:val="0"/>
        </w:rPr>
        <w:t xml:space="preserve">not</w:t>
      </w:r>
      <w:r w:rsidDel="00000000" w:rsidR="00000000" w:rsidRPr="00000000">
        <w:rPr>
          <w:rFonts w:ascii="Times New Roman" w:cs="Times New Roman" w:eastAsia="Times New Roman" w:hAnsi="Times New Roman"/>
          <w:sz w:val="26"/>
          <w:szCs w:val="26"/>
          <w:rtl w:val="0"/>
        </w:rPr>
        <w:t xml:space="preserve"> establish which approach Dr. Maris routinely uses.</w:t>
      </w:r>
    </w:p>
    <w:p w:rsidR="00000000" w:rsidDel="00000000" w:rsidP="00000000" w:rsidRDefault="00000000" w:rsidRPr="00000000" w14:paraId="000000C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7csxnq3hzp4o" w:id="16"/>
      <w:bookmarkEnd w:id="16"/>
      <w:r w:rsidDel="00000000" w:rsidR="00000000" w:rsidRPr="00000000">
        <w:rPr>
          <w:rFonts w:ascii="Times New Roman" w:cs="Times New Roman" w:eastAsia="Times New Roman" w:hAnsi="Times New Roman"/>
          <w:b w:val="1"/>
          <w:bCs w:val="1"/>
          <w:color w:val="000000"/>
          <w:sz w:val="30"/>
          <w:szCs w:val="30"/>
          <w:rtl w:val="0"/>
        </w:rPr>
        <w:t xml:space="preserve">Structural Assessment</w:t>
      </w:r>
    </w:p>
    <w:p w:rsidR="00000000" w:rsidDel="00000000" w:rsidP="00000000" w:rsidRDefault="00000000" w:rsidRPr="00000000" w14:paraId="000000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surgery, factors may include:</w:t>
      </w:r>
    </w:p>
    <w:p w:rsidR="00000000" w:rsidDel="00000000" w:rsidP="00000000" w:rsidRDefault="00000000" w:rsidRPr="00000000" w14:paraId="000000C2">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nasal bones</w:t>
      </w:r>
    </w:p>
    <w:p w:rsidR="00000000" w:rsidDel="00000000" w:rsidP="00000000" w:rsidRDefault="00000000" w:rsidRPr="00000000" w14:paraId="000000C3">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septum</w:t>
      </w:r>
    </w:p>
    <w:p w:rsidR="00000000" w:rsidDel="00000000" w:rsidP="00000000" w:rsidRDefault="00000000" w:rsidRPr="00000000" w14:paraId="000000C4">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existing cartilage</w:t>
      </w:r>
    </w:p>
    <w:p w:rsidR="00000000" w:rsidDel="00000000" w:rsidP="00000000" w:rsidRDefault="00000000" w:rsidRPr="00000000" w14:paraId="000000C5">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bridge</w:t>
      </w:r>
    </w:p>
    <w:p w:rsidR="00000000" w:rsidDel="00000000" w:rsidP="00000000" w:rsidRDefault="00000000" w:rsidRPr="00000000" w14:paraId="000000C6">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tip support</w:t>
      </w:r>
    </w:p>
    <w:p w:rsidR="00000000" w:rsidDel="00000000" w:rsidP="00000000" w:rsidRDefault="00000000" w:rsidRPr="00000000" w14:paraId="000000C7">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thickness</w:t>
      </w:r>
    </w:p>
    <w:p w:rsidR="00000000" w:rsidDel="00000000" w:rsidP="00000000" w:rsidRDefault="00000000" w:rsidRPr="00000000" w14:paraId="000000C8">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nostril proportions</w:t>
      </w:r>
    </w:p>
    <w:p w:rsidR="00000000" w:rsidDel="00000000" w:rsidP="00000000" w:rsidRDefault="00000000" w:rsidRPr="00000000" w14:paraId="000000C9">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implants or grafts</w:t>
      </w:r>
    </w:p>
    <w:p w:rsidR="00000000" w:rsidDel="00000000" w:rsidP="00000000" w:rsidRDefault="00000000" w:rsidRPr="00000000" w14:paraId="000000CA">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r7m1j6h5tbnl" w:id="17"/>
      <w:bookmarkEnd w:id="17"/>
      <w:r w:rsidDel="00000000" w:rsidR="00000000" w:rsidRPr="00000000">
        <w:rPr>
          <w:rFonts w:ascii="Times New Roman" w:cs="Times New Roman" w:eastAsia="Times New Roman" w:hAnsi="Times New Roman"/>
          <w:b w:val="1"/>
          <w:bCs w:val="1"/>
          <w:color w:val="000000"/>
          <w:sz w:val="30"/>
          <w:szCs w:val="30"/>
          <w:rtl w:val="0"/>
        </w:rPr>
        <w:t xml:space="preserve">Graft or Implant Selection</w:t>
      </w:r>
    </w:p>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augmentation or reconstruction is required, the material should be selected according to the surgical problem rather than price alone.</w:t>
      </w:r>
    </w:p>
    <w:p w:rsidR="00000000" w:rsidDel="00000000" w:rsidP="00000000" w:rsidRDefault="00000000" w:rsidRPr="00000000" w14:paraId="000000CC">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6pzhmdrln1lw" w:id="18"/>
      <w:bookmarkEnd w:id="18"/>
      <w:r w:rsidDel="00000000" w:rsidR="00000000" w:rsidRPr="00000000">
        <w:rPr>
          <w:rFonts w:ascii="Times New Roman" w:cs="Times New Roman" w:eastAsia="Times New Roman" w:hAnsi="Times New Roman"/>
          <w:b w:val="1"/>
          <w:bCs w:val="1"/>
          <w:color w:val="000000"/>
          <w:sz w:val="30"/>
          <w:szCs w:val="30"/>
          <w:rtl w:val="0"/>
        </w:rPr>
        <w:t xml:space="preserve">Facial Proportion</w:t>
      </w:r>
    </w:p>
    <w:p w:rsidR="00000000" w:rsidDel="00000000" w:rsidP="00000000" w:rsidRDefault="00000000" w:rsidRPr="00000000" w14:paraId="000000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surgical plan should consider how changes to the bridge, tip and length relate to the forehead, eyes, lips and chin.</w:t>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qd8hj4o3yj9m" w:id="19"/>
      <w:bookmarkEnd w:id="19"/>
      <w:r w:rsidDel="00000000" w:rsidR="00000000" w:rsidRPr="00000000">
        <w:rPr>
          <w:rFonts w:ascii="Times New Roman" w:cs="Times New Roman" w:eastAsia="Times New Roman" w:hAnsi="Times New Roman"/>
          <w:b w:val="1"/>
          <w:bCs w:val="1"/>
          <w:color w:val="000000"/>
          <w:sz w:val="30"/>
          <w:szCs w:val="30"/>
          <w:rtl w:val="0"/>
        </w:rPr>
        <w:t xml:space="preserve">Previous Surgery</w:t>
      </w:r>
    </w:p>
    <w:p w:rsidR="00000000" w:rsidDel="00000000" w:rsidP="00000000" w:rsidRDefault="00000000" w:rsidRPr="00000000" w14:paraId="000000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cases may require additional planning because normal anatomical planes may be altered by scar tissue and earlier operations.</w:t>
      </w:r>
    </w:p>
    <w:p w:rsidR="00000000" w:rsidDel="00000000" w:rsidP="00000000" w:rsidRDefault="00000000" w:rsidRPr="00000000" w14:paraId="000000D0">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vl9zt8jke7pv" w:id="20"/>
      <w:bookmarkEnd w:id="20"/>
      <w:r w:rsidDel="00000000" w:rsidR="00000000" w:rsidRPr="00000000">
        <w:rPr>
          <w:rFonts w:ascii="Times New Roman" w:cs="Times New Roman" w:eastAsia="Times New Roman" w:hAnsi="Times New Roman"/>
          <w:b w:val="1"/>
          <w:bCs w:val="1"/>
          <w:sz w:val="38"/>
          <w:szCs w:val="38"/>
          <w:rtl w:val="0"/>
        </w:rPr>
        <w:t xml:space="preserve">Revision or Complex Rhinoplasty</w:t>
      </w:r>
    </w:p>
    <w:p w:rsidR="00000000" w:rsidDel="00000000" w:rsidP="00000000" w:rsidRDefault="00000000" w:rsidRPr="00000000" w14:paraId="000000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seeking revision surgery may already feel uncertain about undergoing another operation.</w:t>
      </w:r>
    </w:p>
    <w:p w:rsidR="00000000" w:rsidDel="00000000" w:rsidP="00000000" w:rsidRDefault="00000000" w:rsidRPr="00000000" w14:paraId="000000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rhinoplasty can be more complex because the surgeon is working with anatomy that has already been altered.</w:t>
      </w:r>
    </w:p>
    <w:p w:rsidR="00000000" w:rsidDel="00000000" w:rsidP="00000000" w:rsidRDefault="00000000" w:rsidRPr="00000000" w14:paraId="000000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Issues may include:</w:t>
      </w:r>
    </w:p>
    <w:p w:rsidR="00000000" w:rsidDel="00000000" w:rsidP="00000000" w:rsidRDefault="00000000" w:rsidRPr="00000000" w14:paraId="000000D4">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 tissue</w:t>
      </w:r>
    </w:p>
    <w:p w:rsidR="00000000" w:rsidDel="00000000" w:rsidP="00000000" w:rsidRDefault="00000000" w:rsidRPr="00000000" w14:paraId="000000D5">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displacement</w:t>
      </w:r>
    </w:p>
    <w:p w:rsidR="00000000" w:rsidDel="00000000" w:rsidP="00000000" w:rsidRDefault="00000000" w:rsidRPr="00000000" w14:paraId="000000D6">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visible or palpable implant edges</w:t>
      </w:r>
    </w:p>
    <w:p w:rsidR="00000000" w:rsidDel="00000000" w:rsidP="00000000" w:rsidRDefault="00000000" w:rsidRPr="00000000" w14:paraId="000000D7">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asymmetry</w:t>
      </w:r>
    </w:p>
    <w:p w:rsidR="00000000" w:rsidDel="00000000" w:rsidP="00000000" w:rsidRDefault="00000000" w:rsidRPr="00000000" w14:paraId="000000D8">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inadequate support</w:t>
      </w:r>
    </w:p>
    <w:p w:rsidR="00000000" w:rsidDel="00000000" w:rsidP="00000000" w:rsidRDefault="00000000" w:rsidRPr="00000000" w14:paraId="000000D9">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unwanted bridge height</w:t>
      </w:r>
    </w:p>
    <w:p w:rsidR="00000000" w:rsidDel="00000000" w:rsidP="00000000" w:rsidRDefault="00000000" w:rsidRPr="00000000" w14:paraId="000000DA">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tip distortion</w:t>
      </w:r>
    </w:p>
    <w:p w:rsidR="00000000" w:rsidDel="00000000" w:rsidP="00000000" w:rsidRDefault="00000000" w:rsidRPr="00000000" w14:paraId="000000DB">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cartilage depletion</w:t>
      </w:r>
    </w:p>
    <w:p w:rsidR="00000000" w:rsidDel="00000000" w:rsidP="00000000" w:rsidRDefault="00000000" w:rsidRPr="00000000" w14:paraId="000000DC">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tissue contraction</w:t>
      </w:r>
    </w:p>
    <w:p w:rsidR="00000000" w:rsidDel="00000000" w:rsidP="00000000" w:rsidRDefault="00000000" w:rsidRPr="00000000" w14:paraId="000000DD">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infection</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Autologous rib cartilage can be particularly relevant when previous operations have left insufficient septal cartilage for reconstruction. (</w:t>
      </w:r>
      <w:hyperlink r:id="rId23">
        <w:r w:rsidDel="00000000" w:rsidR="00000000" w:rsidRPr="00000000">
          <w:rPr>
            <w:rFonts w:ascii="Times New Roman" w:cs="Times New Roman" w:eastAsia="Times New Roman" w:hAnsi="Times New Roman"/>
            <w:color w:val="1155cc"/>
            <w:sz w:val="26"/>
            <w:szCs w:val="26"/>
            <w:u w:val="single"/>
            <w:rtl w:val="0"/>
          </w:rPr>
          <w:t xml:space="preserve">PubMed</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rib cartilage is not automatically required for every revision.</w:t>
      </w:r>
    </w:p>
    <w:p w:rsidR="00000000" w:rsidDel="00000000" w:rsidP="00000000" w:rsidRDefault="00000000" w:rsidRPr="00000000" w14:paraId="000000E0">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8ojnwx8oz7qj" w:id="21"/>
      <w:bookmarkEnd w:id="21"/>
      <w:r w:rsidDel="00000000" w:rsidR="00000000" w:rsidRPr="00000000">
        <w:rPr>
          <w:rFonts w:ascii="Times New Roman" w:cs="Times New Roman" w:eastAsia="Times New Roman" w:hAnsi="Times New Roman"/>
          <w:b w:val="1"/>
          <w:bCs w:val="1"/>
          <w:color w:val="000000"/>
          <w:sz w:val="30"/>
          <w:szCs w:val="30"/>
          <w:rtl w:val="0"/>
        </w:rPr>
        <w:t xml:space="preserve">What Should Revision Patients Send Before Travelling?</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available, international patients should prepare:</w:t>
      </w:r>
    </w:p>
    <w:p w:rsidR="00000000" w:rsidDel="00000000" w:rsidP="00000000" w:rsidRDefault="00000000" w:rsidRPr="00000000" w14:paraId="000000E2">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dates of previous rhinoplasty procedures</w:t>
      </w:r>
    </w:p>
    <w:p w:rsidR="00000000" w:rsidDel="00000000" w:rsidP="00000000" w:rsidRDefault="00000000" w:rsidRPr="00000000" w14:paraId="000000E3">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operative reports</w:t>
      </w:r>
    </w:p>
    <w:p w:rsidR="00000000" w:rsidDel="00000000" w:rsidP="00000000" w:rsidRDefault="00000000" w:rsidRPr="00000000" w14:paraId="000000E4">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implant information</w:t>
      </w:r>
    </w:p>
    <w:p w:rsidR="00000000" w:rsidDel="00000000" w:rsidP="00000000" w:rsidRDefault="00000000" w:rsidRPr="00000000" w14:paraId="000000E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cartilage-graft information</w:t>
      </w:r>
    </w:p>
    <w:p w:rsidR="00000000" w:rsidDel="00000000" w:rsidP="00000000" w:rsidRDefault="00000000" w:rsidRPr="00000000" w14:paraId="000000E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photographs before and after previous operations</w:t>
      </w:r>
    </w:p>
    <w:p w:rsidR="00000000" w:rsidDel="00000000" w:rsidP="00000000" w:rsidRDefault="00000000" w:rsidRPr="00000000" w14:paraId="000000E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 of infection or wound problems</w:t>
      </w:r>
    </w:p>
    <w:p w:rsidR="00000000" w:rsidDel="00000000" w:rsidP="00000000" w:rsidRDefault="00000000" w:rsidRPr="00000000" w14:paraId="000000E8">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symptoms</w:t>
      </w:r>
    </w:p>
    <w:p w:rsidR="00000000" w:rsidDel="00000000" w:rsidP="00000000" w:rsidRDefault="00000000" w:rsidRPr="00000000" w14:paraId="000000E9">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 imaging if clinically requested</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can review this information during preliminary planning.</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website or online photograph alone cannot determine whether a failed or unwanted result can be fully corrected.</w:t>
      </w:r>
    </w:p>
    <w:p w:rsidR="00000000" w:rsidDel="00000000" w:rsidP="00000000" w:rsidRDefault="00000000" w:rsidRPr="00000000" w14:paraId="000000EC">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eobmonbha16i" w:id="22"/>
      <w:bookmarkEnd w:id="22"/>
      <w:r w:rsidDel="00000000" w:rsidR="00000000" w:rsidRPr="00000000">
        <w:rPr>
          <w:rFonts w:ascii="Times New Roman" w:cs="Times New Roman" w:eastAsia="Times New Roman" w:hAnsi="Times New Roman"/>
          <w:b w:val="1"/>
          <w:bCs w:val="1"/>
          <w:sz w:val="38"/>
          <w:szCs w:val="38"/>
          <w:rtl w:val="0"/>
        </w:rPr>
        <w:t xml:space="preserve">Surgery at City International Hospital</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Rhinoplasty with DR. MARIS AESTHETICS is performed in a hospital environment at </w:t>
      </w:r>
      <w:r w:rsidDel="00000000" w:rsidR="00000000" w:rsidRPr="00000000">
        <w:rPr>
          <w:rFonts w:ascii="Times New Roman" w:cs="Times New Roman" w:eastAsia="Times New Roman" w:hAnsi="Times New Roman"/>
          <w:b w:val="1"/>
          <w:bCs w:val="1"/>
          <w:sz w:val="26"/>
          <w:szCs w:val="26"/>
          <w:rtl w:val="0"/>
        </w:rPr>
        <w:t xml:space="preserve">City International Hospital (CIH), Ho Chi Minh City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AESTHETICS does not represent itself as the owner of City International Hospital.</w:t>
      </w:r>
    </w:p>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hospital setting provides access to hospital infrastructure, including emergency and resuscitation support when required.</w:t>
      </w:r>
    </w:p>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comparing providers should consider:</w:t>
      </w:r>
    </w:p>
    <w:p w:rsidR="00000000" w:rsidDel="00000000" w:rsidP="00000000" w:rsidRDefault="00000000" w:rsidRPr="00000000" w14:paraId="000000F1">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 will perform the operation</w:t>
      </w:r>
    </w:p>
    <w:p w:rsidR="00000000" w:rsidDel="00000000" w:rsidP="00000000" w:rsidRDefault="00000000" w:rsidRPr="00000000" w14:paraId="000000F2">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surgeon involvement before and after surgery</w:t>
      </w:r>
    </w:p>
    <w:p w:rsidR="00000000" w:rsidDel="00000000" w:rsidP="00000000" w:rsidRDefault="00000000" w:rsidRPr="00000000" w14:paraId="000000F3">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surgical environment</w:t>
      </w:r>
    </w:p>
    <w:p w:rsidR="00000000" w:rsidDel="00000000" w:rsidP="00000000" w:rsidRDefault="00000000" w:rsidRPr="00000000" w14:paraId="000000F4">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 arrangements</w:t>
      </w:r>
    </w:p>
    <w:p w:rsidR="00000000" w:rsidDel="00000000" w:rsidP="00000000" w:rsidRDefault="00000000" w:rsidRPr="00000000" w14:paraId="000000F5">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preoperative assessment</w:t>
      </w:r>
    </w:p>
    <w:p w:rsidR="00000000" w:rsidDel="00000000" w:rsidP="00000000" w:rsidRDefault="00000000" w:rsidRPr="00000000" w14:paraId="000000F6">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monitoring</w:t>
      </w:r>
    </w:p>
    <w:p w:rsidR="00000000" w:rsidDel="00000000" w:rsidP="00000000" w:rsidRDefault="00000000" w:rsidRPr="00000000" w14:paraId="000000F7">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potential complications</w:t>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alongside procedure price.</w:t>
      </w:r>
    </w:p>
    <w:p w:rsidR="00000000" w:rsidDel="00000000" w:rsidP="00000000" w:rsidRDefault="00000000" w:rsidRPr="00000000" w14:paraId="000000F9">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nebr9092m9vi" w:id="23"/>
      <w:bookmarkEnd w:id="23"/>
      <w:r w:rsidDel="00000000" w:rsidR="00000000" w:rsidRPr="00000000">
        <w:rPr>
          <w:rFonts w:ascii="Times New Roman" w:cs="Times New Roman" w:eastAsia="Times New Roman" w:hAnsi="Times New Roman"/>
          <w:b w:val="1"/>
          <w:bCs w:val="1"/>
          <w:sz w:val="38"/>
          <w:szCs w:val="38"/>
          <w:rtl w:val="0"/>
        </w:rPr>
        <w:t xml:space="preserve">Recovery &amp; Aftercare</w:t>
      </w:r>
    </w:p>
    <w:p w:rsidR="00000000" w:rsidDel="00000000" w:rsidP="00000000" w:rsidRDefault="00000000" w:rsidRPr="00000000" w14:paraId="000000FA">
      <w:pPr>
        <w:rPr/>
      </w:pPr>
      <w:r w:rsidDel="00000000" w:rsidR="00000000" w:rsidRPr="00000000">
        <w:rPr/>
        <w:drawing>
          <wp:inline distB="114300" distT="114300" distL="114300" distR="114300">
            <wp:extent cx="5731200" cy="3822700"/>
            <wp:effectExtent b="0" l="0" r="0" t="0"/>
            <wp:docPr id="7"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Hospital based rhinoplasty surgery at City International Hospital</w:t>
      </w: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Rhinoplasty recovery occurs in stages.</w:t>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early recovery, a nasal splint, internal support or dressings may be used depending on the operation. Swelling and bruising can occur.</w:t>
      </w:r>
    </w:p>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notes that while initial swelling typically improves over the first several weeks, the nasal contour can continue refining for many months and may take approximately a year to fully settle. (</w:t>
      </w:r>
      <w:hyperlink r:id="rId25">
        <w:r w:rsidDel="00000000" w:rsidR="00000000" w:rsidRPr="00000000">
          <w:rPr>
            <w:rFonts w:ascii="Times New Roman" w:cs="Times New Roman" w:eastAsia="Times New Roman" w:hAnsi="Times New Roman"/>
            <w:color w:val="1155cc"/>
            <w:sz w:val="26"/>
            <w:szCs w:val="26"/>
            <w:u w:val="single"/>
            <w:rtl w:val="0"/>
          </w:rPr>
          <w:t xml:space="preserve">American Society of Plastic Surgeons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undergoing rib cartilage rhinoplasty must also account for healing at the chest donor site.</w:t>
      </w:r>
    </w:p>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Recovery can therefore depend on:</w:t>
      </w:r>
    </w:p>
    <w:p w:rsidR="00000000" w:rsidDel="00000000" w:rsidP="00000000" w:rsidRDefault="00000000" w:rsidRPr="00000000" w14:paraId="00000101">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extent of nasal reconstruction</w:t>
      </w:r>
    </w:p>
    <w:p w:rsidR="00000000" w:rsidDel="00000000" w:rsidP="00000000" w:rsidRDefault="00000000" w:rsidRPr="00000000" w14:paraId="00000102">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versus revision surgery</w:t>
      </w:r>
    </w:p>
    <w:p w:rsidR="00000000" w:rsidDel="00000000" w:rsidP="00000000" w:rsidRDefault="00000000" w:rsidRPr="00000000" w14:paraId="00000103">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whether rib cartilage is harvested</w:t>
      </w:r>
    </w:p>
    <w:p w:rsidR="00000000" w:rsidDel="00000000" w:rsidP="00000000" w:rsidRDefault="00000000" w:rsidRPr="00000000" w14:paraId="00000104">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swelling</w:t>
      </w:r>
    </w:p>
    <w:p w:rsidR="00000000" w:rsidDel="00000000" w:rsidP="00000000" w:rsidRDefault="00000000" w:rsidRPr="00000000" w14:paraId="00000105">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wound healing</w:t>
      </w:r>
    </w:p>
    <w:p w:rsidR="00000000" w:rsidDel="00000000" w:rsidP="00000000" w:rsidRDefault="00000000" w:rsidRPr="00000000" w14:paraId="00000106">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 biological response</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Recovery timing depends on the procedure and individual condition and will be discussed during consultation.</w:t>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should not schedule their return flight based solely on a generic recovery timeline found online.</w:t>
      </w:r>
    </w:p>
    <w:p w:rsidR="00000000" w:rsidDel="00000000" w:rsidP="00000000" w:rsidRDefault="00000000" w:rsidRPr="00000000" w14:paraId="00000109">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sii54ym99jfb" w:id="24"/>
      <w:bookmarkEnd w:id="24"/>
      <w:r w:rsidDel="00000000" w:rsidR="00000000" w:rsidRPr="00000000">
        <w:rPr>
          <w:rFonts w:ascii="Times New Roman" w:cs="Times New Roman" w:eastAsia="Times New Roman" w:hAnsi="Times New Roman"/>
          <w:b w:val="1"/>
          <w:bCs w:val="1"/>
          <w:sz w:val="38"/>
          <w:szCs w:val="38"/>
          <w:rtl w:val="0"/>
        </w:rPr>
        <w:t xml:space="preserve">Risks &amp; Considerations</w:t>
      </w:r>
    </w:p>
    <w:p w:rsidR="00000000" w:rsidDel="00000000" w:rsidP="00000000" w:rsidRDefault="00000000" w:rsidRPr="00000000" w14:paraId="000001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Rhinoplasty carries potential risks.</w:t>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identifies recognized complications including:</w:t>
      </w:r>
    </w:p>
    <w:p w:rsidR="00000000" w:rsidDel="00000000" w:rsidP="00000000" w:rsidRDefault="00000000" w:rsidRPr="00000000" w14:paraId="0000010C">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 risks</w:t>
      </w:r>
    </w:p>
    <w:p w:rsidR="00000000" w:rsidDel="00000000" w:rsidP="00000000" w:rsidRDefault="00000000" w:rsidRPr="00000000" w14:paraId="0000010D">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infection</w:t>
      </w:r>
    </w:p>
    <w:p w:rsidR="00000000" w:rsidDel="00000000" w:rsidP="00000000" w:rsidRDefault="00000000" w:rsidRPr="00000000" w14:paraId="0000010E">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bleeding</w:t>
      </w:r>
    </w:p>
    <w:p w:rsidR="00000000" w:rsidDel="00000000" w:rsidP="00000000" w:rsidRDefault="00000000" w:rsidRPr="00000000" w14:paraId="0000010F">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changes in skin sensation</w:t>
      </w:r>
    </w:p>
    <w:p w:rsidR="00000000" w:rsidDel="00000000" w:rsidP="00000000" w:rsidRDefault="00000000" w:rsidRPr="00000000" w14:paraId="00000110">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breathing difficulty</w:t>
      </w:r>
    </w:p>
    <w:p w:rsidR="00000000" w:rsidDel="00000000" w:rsidP="00000000" w:rsidRDefault="00000000" w:rsidRPr="00000000" w14:paraId="00000111">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poor wound healing</w:t>
      </w:r>
    </w:p>
    <w:p w:rsidR="00000000" w:rsidDel="00000000" w:rsidP="00000000" w:rsidRDefault="00000000" w:rsidRPr="00000000" w14:paraId="0000011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scarring</w:t>
      </w:r>
    </w:p>
    <w:p w:rsidR="00000000" w:rsidDel="00000000" w:rsidP="00000000" w:rsidRDefault="00000000" w:rsidRPr="00000000" w14:paraId="00000113">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persistent swelling</w:t>
      </w:r>
    </w:p>
    <w:p w:rsidR="00000000" w:rsidDel="00000000" w:rsidP="00000000" w:rsidRDefault="00000000" w:rsidRPr="00000000" w14:paraId="00000114">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discoloration</w:t>
      </w:r>
    </w:p>
    <w:p w:rsidR="00000000" w:rsidDel="00000000" w:rsidP="00000000" w:rsidRDefault="00000000" w:rsidRPr="00000000" w14:paraId="00000115">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nasal septal perforation</w:t>
      </w:r>
    </w:p>
    <w:p w:rsidR="00000000" w:rsidDel="00000000" w:rsidP="00000000" w:rsidRDefault="00000000" w:rsidRPr="00000000" w14:paraId="00000116">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unsatisfactory nasal appearance</w:t>
      </w:r>
    </w:p>
    <w:p w:rsidR="00000000" w:rsidDel="00000000" w:rsidP="00000000" w:rsidRDefault="00000000" w:rsidRPr="00000000" w14:paraId="00000117">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possible revision surgery</w:t>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hyperlink r:id="rId26">
        <w:r w:rsidDel="00000000" w:rsidR="00000000" w:rsidRPr="00000000">
          <w:rPr>
            <w:rFonts w:ascii="Times New Roman" w:cs="Times New Roman" w:eastAsia="Times New Roman" w:hAnsi="Times New Roman"/>
            <w:color w:val="1155cc"/>
            <w:sz w:val="26"/>
            <w:szCs w:val="26"/>
            <w:u w:val="single"/>
            <w:rtl w:val="0"/>
          </w:rPr>
          <w:t xml:space="preserve">American Society of Plastic Surgeons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 risks depend on the specific material and technique.</w:t>
      </w:r>
    </w:p>
    <w:p w:rsidR="00000000" w:rsidDel="00000000" w:rsidP="00000000" w:rsidRDefault="00000000" w:rsidRPr="00000000" w14:paraId="0000011A">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p7echqrx4il2" w:id="25"/>
      <w:bookmarkEnd w:id="25"/>
      <w:r w:rsidDel="00000000" w:rsidR="00000000" w:rsidRPr="00000000">
        <w:rPr>
          <w:rFonts w:ascii="Times New Roman" w:cs="Times New Roman" w:eastAsia="Times New Roman" w:hAnsi="Times New Roman"/>
          <w:b w:val="1"/>
          <w:bCs w:val="1"/>
          <w:color w:val="000000"/>
          <w:sz w:val="30"/>
          <w:szCs w:val="30"/>
          <w:rtl w:val="0"/>
        </w:rPr>
        <w:t xml:space="preserve">Synthetic Material Considerations</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Potential implant-specific complications depend on the exact material used and should not be generalized until the DR. MARIS implant has been confirmed.</w:t>
      </w:r>
    </w:p>
    <w:p w:rsidR="00000000" w:rsidDel="00000000" w:rsidP="00000000" w:rsidRDefault="00000000" w:rsidRPr="00000000" w14:paraId="0000011C">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jxaa0mlc2p7z" w:id="26"/>
      <w:bookmarkEnd w:id="26"/>
      <w:r w:rsidDel="00000000" w:rsidR="00000000" w:rsidRPr="00000000">
        <w:rPr>
          <w:rFonts w:ascii="Times New Roman" w:cs="Times New Roman" w:eastAsia="Times New Roman" w:hAnsi="Times New Roman"/>
          <w:b w:val="1"/>
          <w:bCs w:val="1"/>
          <w:color w:val="000000"/>
          <w:sz w:val="30"/>
          <w:szCs w:val="30"/>
          <w:rtl w:val="0"/>
        </w:rPr>
        <w:t xml:space="preserve">Rib Cartilage Considerations</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 issues can include:</w:t>
      </w:r>
    </w:p>
    <w:p w:rsidR="00000000" w:rsidDel="00000000" w:rsidP="00000000" w:rsidRDefault="00000000" w:rsidRPr="00000000" w14:paraId="0000011E">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graft warping</w:t>
      </w:r>
    </w:p>
    <w:p w:rsidR="00000000" w:rsidDel="00000000" w:rsidP="00000000" w:rsidRDefault="00000000" w:rsidRPr="00000000" w14:paraId="0000011F">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resorption</w:t>
      </w:r>
    </w:p>
    <w:p w:rsidR="00000000" w:rsidDel="00000000" w:rsidP="00000000" w:rsidRDefault="00000000" w:rsidRPr="00000000" w14:paraId="00000120">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graft displacement</w:t>
      </w:r>
    </w:p>
    <w:p w:rsidR="00000000" w:rsidDel="00000000" w:rsidP="00000000" w:rsidRDefault="00000000" w:rsidRPr="00000000" w14:paraId="00000121">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infection</w:t>
      </w:r>
    </w:p>
    <w:p w:rsidR="00000000" w:rsidDel="00000000" w:rsidP="00000000" w:rsidRDefault="00000000" w:rsidRPr="00000000" w14:paraId="00000122">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chest scar</w:t>
      </w:r>
    </w:p>
    <w:p w:rsidR="00000000" w:rsidDel="00000000" w:rsidP="00000000" w:rsidRDefault="00000000" w:rsidRPr="00000000" w14:paraId="00000123">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donor-site pain</w:t>
      </w:r>
    </w:p>
    <w:p w:rsidR="00000000" w:rsidDel="00000000" w:rsidP="00000000" w:rsidRDefault="00000000" w:rsidRPr="00000000" w14:paraId="00000124">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 rib-harvest complications</w:t>
      </w:r>
    </w:p>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hyperlink r:id="rId27">
        <w:r w:rsidDel="00000000" w:rsidR="00000000" w:rsidRPr="00000000">
          <w:rPr>
            <w:rFonts w:ascii="Times New Roman" w:cs="Times New Roman" w:eastAsia="Times New Roman" w:hAnsi="Times New Roman"/>
            <w:color w:val="1155cc"/>
            <w:sz w:val="26"/>
            <w:szCs w:val="26"/>
            <w:u w:val="single"/>
            <w:rtl w:val="0"/>
          </w:rPr>
          <w:t xml:space="preserve">PubMed Central (PMC)</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 risk should be discussed directly with Dr. Maris before surgery.</w:t>
      </w:r>
    </w:p>
    <w:p w:rsidR="00000000" w:rsidDel="00000000" w:rsidP="00000000" w:rsidRDefault="00000000" w:rsidRPr="00000000" w14:paraId="00000127">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86kbbe53epvc" w:id="27"/>
      <w:bookmarkEnd w:id="27"/>
      <w:r w:rsidDel="00000000" w:rsidR="00000000" w:rsidRPr="00000000">
        <w:rPr>
          <w:rFonts w:ascii="Times New Roman" w:cs="Times New Roman" w:eastAsia="Times New Roman" w:hAnsi="Times New Roman"/>
          <w:b w:val="1"/>
          <w:bCs w:val="1"/>
          <w:sz w:val="38"/>
          <w:szCs w:val="38"/>
          <w:rtl w:val="0"/>
        </w:rPr>
        <w:t xml:space="preserve">Results &amp; Realistic Expectations</w:t>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Rhinoplasty may change the shape, proportions or structural characteristics of the nose.</w:t>
      </w:r>
    </w:p>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cannot guarantee:</w:t>
      </w:r>
    </w:p>
    <w:p w:rsidR="00000000" w:rsidDel="00000000" w:rsidP="00000000" w:rsidRDefault="00000000" w:rsidRPr="00000000" w14:paraId="0000012A">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perfect facial symmetry</w:t>
      </w:r>
    </w:p>
    <w:p w:rsidR="00000000" w:rsidDel="00000000" w:rsidP="00000000" w:rsidRDefault="00000000" w:rsidRPr="00000000" w14:paraId="0000012B">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identical result to a reference photograph</w:t>
      </w:r>
    </w:p>
    <w:p w:rsidR="00000000" w:rsidDel="00000000" w:rsidP="00000000" w:rsidRDefault="00000000" w:rsidRPr="00000000" w14:paraId="0000012C">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invisible scar</w:t>
      </w:r>
    </w:p>
    <w:p w:rsidR="00000000" w:rsidDel="00000000" w:rsidP="00000000" w:rsidRDefault="00000000" w:rsidRPr="00000000" w14:paraId="0000012D">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permanent absence of swelling</w:t>
      </w:r>
    </w:p>
    <w:p w:rsidR="00000000" w:rsidDel="00000000" w:rsidP="00000000" w:rsidRDefault="00000000" w:rsidRPr="00000000" w14:paraId="0000012E">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zero possibility of revision</w:t>
      </w:r>
    </w:p>
    <w:p w:rsidR="00000000" w:rsidDel="00000000" w:rsidP="00000000" w:rsidRDefault="00000000" w:rsidRPr="00000000" w14:paraId="0000012F">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specific bridge height</w:t>
      </w:r>
    </w:p>
    <w:p w:rsidR="00000000" w:rsidDel="00000000" w:rsidP="00000000" w:rsidRDefault="00000000" w:rsidRPr="00000000" w14:paraId="00000130">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universally defined “natural” result</w:t>
      </w:r>
    </w:p>
    <w:p w:rsidR="00000000" w:rsidDel="00000000" w:rsidP="00000000" w:rsidRDefault="00000000" w:rsidRPr="00000000" w14:paraId="000001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Swelling can also make early results misleading.</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notes that nasal refinement continues gradually and final contour can take up to a year to become apparent. (</w:t>
      </w:r>
      <w:hyperlink r:id="rId28">
        <w:r w:rsidDel="00000000" w:rsidR="00000000" w:rsidRPr="00000000">
          <w:rPr>
            <w:rFonts w:ascii="Times New Roman" w:cs="Times New Roman" w:eastAsia="Times New Roman" w:hAnsi="Times New Roman"/>
            <w:color w:val="1155cc"/>
            <w:sz w:val="26"/>
            <w:szCs w:val="26"/>
            <w:u w:val="single"/>
            <w:rtl w:val="0"/>
          </w:rPr>
          <w:t xml:space="preserve">American Society of Plastic Surgeons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or complex reconstruction may require particularly patient expectations because scar tissue and previous structural changes can limit what can reasonably be achieved.</w:t>
      </w:r>
    </w:p>
    <w:p w:rsidR="00000000" w:rsidDel="00000000" w:rsidP="00000000" w:rsidRDefault="00000000" w:rsidRPr="00000000" w14:paraId="00000134">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19vuga9ucynq" w:id="28"/>
      <w:bookmarkEnd w:id="28"/>
      <w:r w:rsidDel="00000000" w:rsidR="00000000" w:rsidRPr="00000000">
        <w:rPr>
          <w:rFonts w:ascii="Times New Roman" w:cs="Times New Roman" w:eastAsia="Times New Roman" w:hAnsi="Times New Roman"/>
          <w:b w:val="1"/>
          <w:bCs w:val="1"/>
          <w:sz w:val="38"/>
          <w:szCs w:val="38"/>
          <w:rtl w:val="0"/>
        </w:rPr>
        <w:t xml:space="preserve">Rhinoplasty Cost in Vietnam</w:t>
      </w:r>
    </w:p>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approved </w:t>
      </w:r>
      <w:r w:rsidDel="00000000" w:rsidR="00000000" w:rsidRPr="00000000">
        <w:rPr>
          <w:rFonts w:ascii="Times New Roman" w:cs="Times New Roman" w:eastAsia="Times New Roman" w:hAnsi="Times New Roman"/>
          <w:b w:val="1"/>
          <w:bCs w:val="1"/>
          <w:sz w:val="26"/>
          <w:szCs w:val="26"/>
          <w:rtl w:val="0"/>
        </w:rPr>
        <w:t xml:space="preserve">DR. MARIS AESTHETICS International Price List</w:t>
      </w:r>
      <w:r w:rsidDel="00000000" w:rsidR="00000000" w:rsidRPr="00000000">
        <w:rPr>
          <w:rFonts w:ascii="Times New Roman" w:cs="Times New Roman" w:eastAsia="Times New Roman" w:hAnsi="Times New Roman"/>
          <w:sz w:val="26"/>
          <w:szCs w:val="26"/>
          <w:rtl w:val="0"/>
        </w:rPr>
        <w:t xml:space="preserve"> currently includes two rhinoplasty procedures:</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6.491437159375"/>
        <w:gridCol w:w="1810.6593730683612"/>
        <w:gridCol w:w="1449.453666931962"/>
        <w:gridCol w:w="1421.6686126137774"/>
        <w:gridCol w:w="1477.2387212501465"/>
        <w:tblGridChange w:id="0">
          <w:tblGrid>
            <w:gridCol w:w="2866.491437159375"/>
            <w:gridCol w:w="1810.6593730683612"/>
            <w:gridCol w:w="1449.453666931962"/>
            <w:gridCol w:w="1421.6686126137774"/>
            <w:gridCol w:w="1477.23872125014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Procedure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Starting Price (VND)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AUD 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USD 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NZD Reference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Structural Rhinoplasty (Synthetic Cartilage)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114,750,000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A$6,380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US$4,410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NZ$7,170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Rib Cartilage Rhinoplasty (Autologous)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249,750,000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A$13,880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US$9,610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NZ$15,610</w:t>
            </w:r>
          </w:p>
        </w:tc>
      </w:tr>
    </w:tbl>
    <w:p w:rsidR="00000000" w:rsidDel="00000000" w:rsidP="00000000" w:rsidRDefault="00000000" w:rsidRPr="00000000" w14:paraId="00000145">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v7jlkqdc2qjq" w:id="29"/>
      <w:bookmarkEnd w:id="29"/>
      <w:r w:rsidDel="00000000" w:rsidR="00000000" w:rsidRPr="00000000">
        <w:rPr>
          <w:rFonts w:ascii="Times New Roman" w:cs="Times New Roman" w:eastAsia="Times New Roman" w:hAnsi="Times New Roman"/>
          <w:b w:val="1"/>
          <w:bCs w:val="1"/>
          <w:color w:val="000000"/>
          <w:sz w:val="30"/>
          <w:szCs w:val="30"/>
          <w:rtl w:val="0"/>
        </w:rPr>
        <w:t xml:space="preserve">Why Does Rib Cartilage Rhinoplasty Cost More?</w:t>
      </w:r>
    </w:p>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price document does not provide an explanation for the difference.</w:t>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would therefore be inappropriate to state that the higher price includes a specific operation duration, hospital stay, anesthesia package or graft-harvesting fee unless those inclusions have been verified.</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Rib cartilage rhinoplasty generally involves an additional donor site and more extensive graft preparation, but the exact DR. MARIS pricing structure should be confirmed separately.</w:t>
      </w:r>
    </w:p>
    <w:p w:rsidR="00000000" w:rsidDel="00000000" w:rsidP="00000000" w:rsidRDefault="00000000" w:rsidRPr="00000000" w14:paraId="00000149">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r1v5igwcb96r" w:id="30"/>
      <w:bookmarkEnd w:id="30"/>
      <w:r w:rsidDel="00000000" w:rsidR="00000000" w:rsidRPr="00000000">
        <w:rPr>
          <w:rFonts w:ascii="Times New Roman" w:cs="Times New Roman" w:eastAsia="Times New Roman" w:hAnsi="Times New Roman"/>
          <w:b w:val="1"/>
          <w:bCs w:val="1"/>
          <w:sz w:val="38"/>
          <w:szCs w:val="38"/>
          <w:rtl w:val="0"/>
        </w:rPr>
        <w:t xml:space="preserve">International Patients Travelling to Vietnam</w:t>
      </w:r>
    </w:p>
    <w:p w:rsidR="00000000" w:rsidDel="00000000" w:rsidP="00000000" w:rsidRDefault="00000000" w:rsidRPr="00000000" w14:paraId="0000014A">
      <w:pPr>
        <w:rPr/>
      </w:pPr>
      <w:r w:rsidDel="00000000" w:rsidR="00000000" w:rsidRPr="00000000">
        <w:rPr/>
        <w:drawing>
          <wp:inline distB="114300" distT="114300" distL="114300" distR="114300">
            <wp:extent cx="5731200" cy="3822700"/>
            <wp:effectExtent b="0" l="0" r="0" t="0"/>
            <wp:docPr id="9"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Rhinoplasty consultation with Doctor in Ho Chi Minh City Vietnam</w:t>
      </w:r>
      <w:r w:rsidDel="00000000" w:rsidR="00000000" w:rsidRPr="00000000">
        <w:rPr>
          <w:rtl w:val="0"/>
        </w:rPr>
      </w:r>
    </w:p>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from Australia, New Zealand, the United States, Europe and other markets may begin with an online consultation.</w:t>
      </w:r>
    </w:p>
    <w:p w:rsidR="00000000" w:rsidDel="00000000" w:rsidP="00000000" w:rsidRDefault="00000000" w:rsidRPr="00000000" w14:paraId="00000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primary rhinoplasty, you may be asked to provide:</w:t>
      </w:r>
    </w:p>
    <w:p w:rsidR="00000000" w:rsidDel="00000000" w:rsidP="00000000" w:rsidRDefault="00000000" w:rsidRPr="00000000" w14:paraId="0000014E">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front-view photograph</w:t>
      </w:r>
    </w:p>
    <w:p w:rsidR="00000000" w:rsidDel="00000000" w:rsidP="00000000" w:rsidRDefault="00000000" w:rsidRPr="00000000" w14:paraId="0000014F">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side-profile photographs</w:t>
      </w:r>
    </w:p>
    <w:p w:rsidR="00000000" w:rsidDel="00000000" w:rsidP="00000000" w:rsidRDefault="00000000" w:rsidRPr="00000000" w14:paraId="00000150">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oblique views</w:t>
      </w:r>
    </w:p>
    <w:p w:rsidR="00000000" w:rsidDel="00000000" w:rsidP="00000000" w:rsidRDefault="00000000" w:rsidRPr="00000000" w14:paraId="00000151">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concerns</w:t>
      </w:r>
    </w:p>
    <w:p w:rsidR="00000000" w:rsidDel="00000000" w:rsidP="00000000" w:rsidRDefault="00000000" w:rsidRPr="00000000" w14:paraId="00000152">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nasal trauma</w:t>
      </w:r>
    </w:p>
    <w:p w:rsidR="00000000" w:rsidDel="00000000" w:rsidP="00000000" w:rsidRDefault="00000000" w:rsidRPr="00000000" w14:paraId="00000153">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medical history</w:t>
      </w:r>
    </w:p>
    <w:p w:rsidR="00000000" w:rsidDel="00000000" w:rsidP="00000000" w:rsidRDefault="00000000" w:rsidRPr="00000000" w14:paraId="00000154">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medications</w:t>
      </w:r>
    </w:p>
    <w:p w:rsidR="00000000" w:rsidDel="00000000" w:rsidP="00000000" w:rsidRDefault="00000000" w:rsidRPr="00000000" w14:paraId="00000155">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allergies</w:t>
      </w:r>
    </w:p>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patients should also provide previous surgical information whenever available.</w:t>
      </w:r>
    </w:p>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remote assessment can help determine whether further evaluation is appropriate, but it cannot replace the physical examination and preoperative medical assessment required before surgery.</w:t>
      </w:r>
    </w:p>
    <w:p w:rsidR="00000000" w:rsidDel="00000000" w:rsidP="00000000" w:rsidRDefault="00000000" w:rsidRPr="00000000" w14:paraId="00000158">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tdlhjgy7x79s" w:id="31"/>
      <w:bookmarkEnd w:id="31"/>
      <w:r w:rsidDel="00000000" w:rsidR="00000000" w:rsidRPr="00000000">
        <w:rPr>
          <w:rFonts w:ascii="Times New Roman" w:cs="Times New Roman" w:eastAsia="Times New Roman" w:hAnsi="Times New Roman"/>
          <w:b w:val="1"/>
          <w:bCs w:val="1"/>
          <w:sz w:val="38"/>
          <w:szCs w:val="38"/>
          <w:rtl w:val="0"/>
        </w:rPr>
        <w:t xml:space="preserve">Why International Patients Consider Dr. Maris</w:t>
      </w:r>
    </w:p>
    <w:p w:rsidR="00000000" w:rsidDel="00000000" w:rsidP="00000000" w:rsidRDefault="00000000" w:rsidRPr="00000000" w14:paraId="000001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DR. MARIS surgical model emphasizes direct surgeon involvement and individualized planning.</w:t>
      </w:r>
    </w:p>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can expect:</w:t>
      </w:r>
    </w:p>
    <w:p w:rsidR="00000000" w:rsidDel="00000000" w:rsidP="00000000" w:rsidRDefault="00000000" w:rsidRPr="00000000" w14:paraId="0000015B">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consultation personally conducted by Dr. Maris</w:t>
      </w:r>
    </w:p>
    <w:p w:rsidR="00000000" w:rsidDel="00000000" w:rsidP="00000000" w:rsidRDefault="00000000" w:rsidRPr="00000000" w14:paraId="0000015C">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direct nasal and facial assessment</w:t>
      </w:r>
    </w:p>
    <w:p w:rsidR="00000000" w:rsidDel="00000000" w:rsidP="00000000" w:rsidRDefault="00000000" w:rsidRPr="00000000" w14:paraId="0000015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of previous procedures where relevant</w:t>
      </w:r>
    </w:p>
    <w:p w:rsidR="00000000" w:rsidDel="00000000" w:rsidP="00000000" w:rsidRDefault="00000000" w:rsidRPr="00000000" w14:paraId="0000015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individualized implant or graft planning</w:t>
      </w:r>
    </w:p>
    <w:p w:rsidR="00000000" w:rsidDel="00000000" w:rsidP="00000000" w:rsidRDefault="00000000" w:rsidRPr="00000000" w14:paraId="0000015F">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personally performed by Dr. Maris</w:t>
      </w:r>
    </w:p>
    <w:p w:rsidR="00000000" w:rsidDel="00000000" w:rsidP="00000000" w:rsidRDefault="00000000" w:rsidRPr="00000000" w14:paraId="00000160">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follow-up involving Dr. Maris</w:t>
      </w:r>
    </w:p>
    <w:p w:rsidR="00000000" w:rsidDel="00000000" w:rsidP="00000000" w:rsidRDefault="00000000" w:rsidRPr="00000000" w14:paraId="00000161">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hospital-based surgery at City International Hospital</w:t>
      </w:r>
    </w:p>
    <w:p w:rsidR="00000000" w:rsidDel="00000000" w:rsidP="00000000" w:rsidRDefault="00000000" w:rsidRPr="00000000" w14:paraId="00000162">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online preliminary consultation for international patients</w:t>
      </w:r>
    </w:p>
    <w:p w:rsidR="00000000" w:rsidDel="00000000" w:rsidP="00000000" w:rsidRDefault="00000000" w:rsidRPr="00000000" w14:paraId="00000163">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published starting prices</w:t>
      </w:r>
    </w:p>
    <w:p w:rsidR="00000000" w:rsidDel="00000000" w:rsidP="00000000" w:rsidRDefault="00000000" w:rsidRPr="00000000" w14:paraId="00000164">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particular consideration of complex and revision cosmetic surgery</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aim is to identify an appropriate surgical plan rather than select a procedure solely from a price list.</w:t>
      </w:r>
    </w:p>
    <w:p w:rsidR="00000000" w:rsidDel="00000000" w:rsidP="00000000" w:rsidRDefault="00000000" w:rsidRPr="00000000" w14:paraId="00000166">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5hpk57522fxf" w:id="32"/>
      <w:bookmarkEnd w:id="32"/>
      <w:r w:rsidDel="00000000" w:rsidR="00000000" w:rsidRPr="00000000">
        <w:rPr>
          <w:rFonts w:ascii="Times New Roman" w:cs="Times New Roman" w:eastAsia="Times New Roman" w:hAnsi="Times New Roman"/>
          <w:b w:val="1"/>
          <w:bCs w:val="1"/>
          <w:sz w:val="38"/>
          <w:szCs w:val="38"/>
          <w:rtl w:val="0"/>
        </w:rPr>
        <w:t xml:space="preserve">Frequently Asked Questions</w:t>
      </w:r>
    </w:p>
    <w:p w:rsidR="00000000" w:rsidDel="00000000" w:rsidP="00000000" w:rsidRDefault="00000000" w:rsidRPr="00000000" w14:paraId="00000167">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q2ds04jvd52" w:id="33"/>
      <w:bookmarkEnd w:id="33"/>
      <w:r w:rsidDel="00000000" w:rsidR="00000000" w:rsidRPr="00000000">
        <w:rPr>
          <w:rFonts w:ascii="Times New Roman" w:cs="Times New Roman" w:eastAsia="Times New Roman" w:hAnsi="Times New Roman"/>
          <w:b w:val="1"/>
          <w:bCs w:val="1"/>
          <w:color w:val="000000"/>
          <w:sz w:val="30"/>
          <w:szCs w:val="30"/>
          <w:rtl w:val="0"/>
        </w:rPr>
        <w:t xml:space="preserve">How much does rhinoplasty cost in Vietnam with Dr. Maris?</w:t>
      </w:r>
    </w:p>
    <w:p w:rsidR="00000000" w:rsidDel="00000000" w:rsidP="00000000" w:rsidRDefault="00000000" w:rsidRPr="00000000" w14:paraId="000001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currently lists </w:t>
      </w:r>
      <w:r w:rsidDel="00000000" w:rsidR="00000000" w:rsidRPr="00000000">
        <w:rPr>
          <w:rFonts w:ascii="Times New Roman" w:cs="Times New Roman" w:eastAsia="Times New Roman" w:hAnsi="Times New Roman"/>
          <w:b w:val="1"/>
          <w:bCs w:val="1"/>
          <w:sz w:val="26"/>
          <w:szCs w:val="26"/>
          <w:rtl w:val="0"/>
        </w:rPr>
        <w:t xml:space="preserve">Structural Rhinoplasty (Synthetic Cartilage)</w:t>
      </w:r>
      <w:r w:rsidDel="00000000" w:rsidR="00000000" w:rsidRPr="00000000">
        <w:rPr>
          <w:rFonts w:ascii="Times New Roman" w:cs="Times New Roman" w:eastAsia="Times New Roman" w:hAnsi="Times New Roman"/>
          <w:sz w:val="26"/>
          <w:szCs w:val="26"/>
          <w:rtl w:val="0"/>
        </w:rPr>
        <w:t xml:space="preserve"> from </w:t>
      </w:r>
      <w:r w:rsidDel="00000000" w:rsidR="00000000" w:rsidRPr="00000000">
        <w:rPr>
          <w:rFonts w:ascii="Times New Roman" w:cs="Times New Roman" w:eastAsia="Times New Roman" w:hAnsi="Times New Roman"/>
          <w:b w:val="1"/>
          <w:bCs w:val="1"/>
          <w:sz w:val="26"/>
          <w:szCs w:val="26"/>
          <w:rtl w:val="0"/>
        </w:rPr>
        <w:t xml:space="preserve">114,750,000 VND</w:t>
      </w:r>
      <w:r w:rsidDel="00000000" w:rsidR="00000000" w:rsidRPr="00000000">
        <w:rPr>
          <w:rFonts w:ascii="Times New Roman" w:cs="Times New Roman" w:eastAsia="Times New Roman" w:hAnsi="Times New Roman"/>
          <w:sz w:val="26"/>
          <w:szCs w:val="26"/>
          <w:rtl w:val="0"/>
        </w:rPr>
        <w:t xml:space="preserve">, with reference prices of </w:t>
      </w:r>
      <w:r w:rsidDel="00000000" w:rsidR="00000000" w:rsidRPr="00000000">
        <w:rPr>
          <w:rFonts w:ascii="Times New Roman" w:cs="Times New Roman" w:eastAsia="Times New Roman" w:hAnsi="Times New Roman"/>
          <w:b w:val="1"/>
          <w:bCs w:val="1"/>
          <w:sz w:val="26"/>
          <w:szCs w:val="26"/>
          <w:rtl w:val="0"/>
        </w:rPr>
        <w:t xml:space="preserve">A$6,380, US$4,410 and NZ$7,170</w:t>
      </w:r>
      <w:r w:rsidDel="00000000" w:rsidR="00000000" w:rsidRPr="00000000">
        <w:rPr>
          <w:rFonts w:ascii="Times New Roman" w:cs="Times New Roman" w:eastAsia="Times New Roman" w:hAnsi="Times New Roman"/>
          <w:sz w:val="26"/>
          <w:szCs w:val="26"/>
          <w:rtl w:val="0"/>
        </w:rPr>
        <w:t xml:space="preserve">. Autologous rib cartilage rhinoplasty starts from </w:t>
      </w:r>
      <w:r w:rsidDel="00000000" w:rsidR="00000000" w:rsidRPr="00000000">
        <w:rPr>
          <w:rFonts w:ascii="Times New Roman" w:cs="Times New Roman" w:eastAsia="Times New Roman" w:hAnsi="Times New Roman"/>
          <w:b w:val="1"/>
          <w:bCs w:val="1"/>
          <w:sz w:val="26"/>
          <w:szCs w:val="26"/>
          <w:rtl w:val="0"/>
        </w:rPr>
        <w:t xml:space="preserve">249,750,000 VND</w:t>
      </w:r>
      <w:r w:rsidDel="00000000" w:rsidR="00000000" w:rsidRPr="00000000">
        <w:rPr>
          <w:rFonts w:ascii="Times New Roman" w:cs="Times New Roman" w:eastAsia="Times New Roman" w:hAnsi="Times New Roman"/>
          <w:sz w:val="26"/>
          <w:szCs w:val="26"/>
          <w:rtl w:val="0"/>
        </w:rPr>
        <w:t xml:space="preserve">, with reference prices of </w:t>
      </w:r>
      <w:r w:rsidDel="00000000" w:rsidR="00000000" w:rsidRPr="00000000">
        <w:rPr>
          <w:rFonts w:ascii="Times New Roman" w:cs="Times New Roman" w:eastAsia="Times New Roman" w:hAnsi="Times New Roman"/>
          <w:b w:val="1"/>
          <w:bCs w:val="1"/>
          <w:sz w:val="26"/>
          <w:szCs w:val="26"/>
          <w:rtl w:val="0"/>
        </w:rPr>
        <w:t xml:space="preserve">A$13,880, US$9,610 and NZ$15,610</w:t>
      </w:r>
      <w:r w:rsidDel="00000000" w:rsidR="00000000" w:rsidRPr="00000000">
        <w:rPr>
          <w:rFonts w:ascii="Times New Roman" w:cs="Times New Roman" w:eastAsia="Times New Roman" w:hAnsi="Times New Roman"/>
          <w:sz w:val="26"/>
          <w:szCs w:val="26"/>
          <w:rtl w:val="0"/>
        </w:rPr>
        <w:t xml:space="preserve">. Prices are indicative starting rates and final cost is confirmed after assessment.</w:t>
      </w:r>
    </w:p>
    <w:p w:rsidR="00000000" w:rsidDel="00000000" w:rsidP="00000000" w:rsidRDefault="00000000" w:rsidRPr="00000000" w14:paraId="0000016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nr92438obnsq" w:id="34"/>
      <w:bookmarkEnd w:id="34"/>
      <w:r w:rsidDel="00000000" w:rsidR="00000000" w:rsidRPr="00000000">
        <w:rPr>
          <w:rFonts w:ascii="Times New Roman" w:cs="Times New Roman" w:eastAsia="Times New Roman" w:hAnsi="Times New Roman"/>
          <w:b w:val="1"/>
          <w:bCs w:val="1"/>
          <w:color w:val="000000"/>
          <w:sz w:val="30"/>
          <w:szCs w:val="30"/>
          <w:rtl w:val="0"/>
        </w:rPr>
        <w:t xml:space="preserve">What is structural rhinoplasty?</w:t>
      </w:r>
    </w:p>
    <w:p w:rsidR="00000000" w:rsidDel="00000000" w:rsidP="00000000" w:rsidRDefault="00000000" w:rsidRPr="00000000" w14:paraId="000001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Structural rhinoplasty generally refers to surgery that evaluates and modifies the supporting framework of the nose rather than changing only surface appearance. It may involve work on the bridge, tip, septum or supporting grafts. However, the term is not one standardized technique. Dr. Maris needs to assess your actual nasal structure before explaining what structural changes are appropriate.</w:t>
      </w:r>
    </w:p>
    <w:p w:rsidR="00000000" w:rsidDel="00000000" w:rsidP="00000000" w:rsidRDefault="00000000" w:rsidRPr="00000000" w14:paraId="0000016B">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heu72dkhkbek" w:id="35"/>
      <w:bookmarkEnd w:id="35"/>
      <w:r w:rsidDel="00000000" w:rsidR="00000000" w:rsidRPr="00000000">
        <w:rPr>
          <w:rFonts w:ascii="Times New Roman" w:cs="Times New Roman" w:eastAsia="Times New Roman" w:hAnsi="Times New Roman"/>
          <w:b w:val="1"/>
          <w:bCs w:val="1"/>
          <w:color w:val="000000"/>
          <w:sz w:val="30"/>
          <w:szCs w:val="30"/>
          <w:rtl w:val="0"/>
        </w:rPr>
        <w:t xml:space="preserve">What is autologous rib cartilage rhinoplasty?</w:t>
      </w:r>
    </w:p>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Autologous rib cartilage rhinoplasty uses cartilage harvested from your own rib to provide graft material for nasal reconstruction. Rib cartilage can provide substantial structural material and is particularly useful in selected complex or revision cases when septal cartilage is insufficient. (</w:t>
      </w:r>
      <w:hyperlink r:id="rId30">
        <w:r w:rsidDel="00000000" w:rsidR="00000000" w:rsidRPr="00000000">
          <w:rPr>
            <w:rFonts w:ascii="Times New Roman" w:cs="Times New Roman" w:eastAsia="Times New Roman" w:hAnsi="Times New Roman"/>
            <w:color w:val="1155cc"/>
            <w:sz w:val="26"/>
            <w:szCs w:val="26"/>
            <w:u w:val="single"/>
            <w:rtl w:val="0"/>
          </w:rPr>
          <w:t xml:space="preserve">PubMed</w:t>
        </w:r>
      </w:hyperlink>
      <w:r w:rsidDel="00000000" w:rsidR="00000000" w:rsidRPr="00000000">
        <w:rPr>
          <w:rFonts w:ascii="Times New Roman" w:cs="Times New Roman" w:eastAsia="Times New Roman" w:hAnsi="Times New Roman"/>
          <w:sz w:val="26"/>
          <w:szCs w:val="26"/>
          <w:rtl w:val="0"/>
        </w:rPr>
        <w:t xml:space="preserve">) Because cartilage must be harvested from the chest, patients must also consider donor-site healing and scarring.</w:t>
      </w:r>
    </w:p>
    <w:p w:rsidR="00000000" w:rsidDel="00000000" w:rsidP="00000000" w:rsidRDefault="00000000" w:rsidRPr="00000000" w14:paraId="0000016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krkmcs5ibwjf" w:id="36"/>
      <w:bookmarkEnd w:id="36"/>
      <w:r w:rsidDel="00000000" w:rsidR="00000000" w:rsidRPr="00000000">
        <w:rPr>
          <w:rFonts w:ascii="Times New Roman" w:cs="Times New Roman" w:eastAsia="Times New Roman" w:hAnsi="Times New Roman"/>
          <w:b w:val="1"/>
          <w:bCs w:val="1"/>
          <w:color w:val="000000"/>
          <w:sz w:val="30"/>
          <w:szCs w:val="30"/>
          <w:rtl w:val="0"/>
        </w:rPr>
        <w:t xml:space="preserve">Is rib cartilage rhinoplasty better than a synthetic implant?</w:t>
      </w:r>
    </w:p>
    <w:p w:rsidR="00000000" w:rsidDel="00000000" w:rsidP="00000000" w:rsidRDefault="00000000" w:rsidRPr="00000000" w14:paraId="000001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universally. Each option has different advantages and risks. Rib cartilage provides biological graft material and can be valuable when extensive reconstruction is required, but it involves a chest donor site and carries risks such as warping or resorption. Synthetic materials avoid rib harvesting but introduce implant-specific considerations. The appropriate option depends on anatomy, previous surgery and the required structural correction.</w:t>
      </w:r>
    </w:p>
    <w:p w:rsidR="00000000" w:rsidDel="00000000" w:rsidP="00000000" w:rsidRDefault="00000000" w:rsidRPr="00000000" w14:paraId="0000016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vmcujcm2pgbn" w:id="37"/>
      <w:bookmarkEnd w:id="37"/>
      <w:r w:rsidDel="00000000" w:rsidR="00000000" w:rsidRPr="00000000">
        <w:rPr>
          <w:rFonts w:ascii="Times New Roman" w:cs="Times New Roman" w:eastAsia="Times New Roman" w:hAnsi="Times New Roman"/>
          <w:b w:val="1"/>
          <w:bCs w:val="1"/>
          <w:color w:val="000000"/>
          <w:sz w:val="30"/>
          <w:szCs w:val="30"/>
          <w:rtl w:val="0"/>
        </w:rPr>
        <w:t xml:space="preserve">Does rib cartilage rhinoplasty leave a chest scar?</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obtaining autologous rib cartilage requires a surgical incision at the donor site, so describing the procedure as scarless would be inaccurate. Scar appearance varies between patients. Published research also identifies hypertrophic chest scarring among the potential donor-site complications of costal cartilage harvest. (</w:t>
      </w:r>
      <w:hyperlink r:id="rId31">
        <w:r w:rsidDel="00000000" w:rsidR="00000000" w:rsidRPr="00000000">
          <w:rPr>
            <w:rFonts w:ascii="Times New Roman" w:cs="Times New Roman" w:eastAsia="Times New Roman" w:hAnsi="Times New Roman"/>
            <w:color w:val="1155cc"/>
            <w:sz w:val="26"/>
            <w:szCs w:val="26"/>
            <w:u w:val="single"/>
            <w:rtl w:val="0"/>
          </w:rPr>
          <w:t xml:space="preserve">PubMed</w:t>
        </w:r>
      </w:hyperlink>
      <w:r w:rsidDel="00000000" w:rsidR="00000000" w:rsidRPr="00000000">
        <w:rPr>
          <w:rFonts w:ascii="Times New Roman" w:cs="Times New Roman" w:eastAsia="Times New Roman" w:hAnsi="Times New Roman"/>
          <w:sz w:val="26"/>
          <w:szCs w:val="26"/>
          <w:rtl w:val="0"/>
        </w:rPr>
        <w:t xml:space="preserve">) The expected incision and scar should be discussed with Dr. Maris before surgery.</w:t>
      </w:r>
    </w:p>
    <w:p w:rsidR="00000000" w:rsidDel="00000000" w:rsidP="00000000" w:rsidRDefault="00000000" w:rsidRPr="00000000" w14:paraId="0000017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ldzk99y5mcdj" w:id="38"/>
      <w:bookmarkEnd w:id="38"/>
      <w:r w:rsidDel="00000000" w:rsidR="00000000" w:rsidRPr="00000000">
        <w:rPr>
          <w:rFonts w:ascii="Times New Roman" w:cs="Times New Roman" w:eastAsia="Times New Roman" w:hAnsi="Times New Roman"/>
          <w:b w:val="1"/>
          <w:bCs w:val="1"/>
          <w:color w:val="000000"/>
          <w:sz w:val="30"/>
          <w:szCs w:val="30"/>
          <w:rtl w:val="0"/>
        </w:rPr>
        <w:t xml:space="preserve">Can a previous rhinoplasty be corrected?</w:t>
      </w:r>
    </w:p>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previous rhinoplasty problems may be suitable for revision surgery, but correction cannot be guaranteed. Dr. Maris needs to assess existing cartilage, implants, scar tissue, skin, structural support and previous surgical changes. In complex cases where septal cartilage is limited, rib cartilage may provide additional graft material for reconstruction. (</w:t>
      </w:r>
      <w:hyperlink r:id="rId32">
        <w:r w:rsidDel="00000000" w:rsidR="00000000" w:rsidRPr="00000000">
          <w:rPr>
            <w:rFonts w:ascii="Times New Roman" w:cs="Times New Roman" w:eastAsia="Times New Roman" w:hAnsi="Times New Roman"/>
            <w:color w:val="1155cc"/>
            <w:sz w:val="26"/>
            <w:szCs w:val="26"/>
            <w:u w:val="single"/>
            <w:rtl w:val="0"/>
          </w:rPr>
          <w:t xml:space="preserve">PubMed</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3">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oa94c3fr5jb0" w:id="39"/>
      <w:bookmarkEnd w:id="39"/>
      <w:r w:rsidDel="00000000" w:rsidR="00000000" w:rsidRPr="00000000">
        <w:rPr>
          <w:rFonts w:ascii="Times New Roman" w:cs="Times New Roman" w:eastAsia="Times New Roman" w:hAnsi="Times New Roman"/>
          <w:b w:val="1"/>
          <w:bCs w:val="1"/>
          <w:color w:val="000000"/>
          <w:sz w:val="30"/>
          <w:szCs w:val="30"/>
          <w:rtl w:val="0"/>
        </w:rPr>
        <w:t xml:space="preserve">How long does swelling last after rhinoplasty?</w:t>
      </w:r>
    </w:p>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Visible swelling usually improves progressively, but the nose can continue changing for considerably longer than the initial recovery period. ASPS notes that although early swelling decreases over several weeks, final nasal refinement may take up to approximately one year. (</w:t>
      </w:r>
      <w:hyperlink r:id="rId33">
        <w:r w:rsidDel="00000000" w:rsidR="00000000" w:rsidRPr="00000000">
          <w:rPr>
            <w:rFonts w:ascii="Times New Roman" w:cs="Times New Roman" w:eastAsia="Times New Roman" w:hAnsi="Times New Roman"/>
            <w:color w:val="1155cc"/>
            <w:sz w:val="26"/>
            <w:szCs w:val="26"/>
            <w:u w:val="single"/>
            <w:rtl w:val="0"/>
          </w:rPr>
          <w:t xml:space="preserve">American Society of Plastic Surgeons</w:t>
        </w:r>
      </w:hyperlink>
      <w:r w:rsidDel="00000000" w:rsidR="00000000" w:rsidRPr="00000000">
        <w:rPr>
          <w:rFonts w:ascii="Times New Roman" w:cs="Times New Roman" w:eastAsia="Times New Roman" w:hAnsi="Times New Roman"/>
          <w:sz w:val="26"/>
          <w:szCs w:val="26"/>
          <w:rtl w:val="0"/>
        </w:rPr>
        <w:t xml:space="preserve">) Your own recovery can differ depending on the surgical technique, skin characteristics and whether the procedure is primary or revision rhinoplasty.</w:t>
      </w:r>
    </w:p>
    <w:p w:rsidR="00000000" w:rsidDel="00000000" w:rsidP="00000000" w:rsidRDefault="00000000" w:rsidRPr="00000000" w14:paraId="00000175">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dgwsvrpxclcg" w:id="40"/>
      <w:bookmarkEnd w:id="40"/>
      <w:r w:rsidDel="00000000" w:rsidR="00000000" w:rsidRPr="00000000">
        <w:rPr>
          <w:rFonts w:ascii="Times New Roman" w:cs="Times New Roman" w:eastAsia="Times New Roman" w:hAnsi="Times New Roman"/>
          <w:b w:val="1"/>
          <w:bCs w:val="1"/>
          <w:color w:val="000000"/>
          <w:sz w:val="30"/>
          <w:szCs w:val="30"/>
          <w:rtl w:val="0"/>
        </w:rPr>
        <w:t xml:space="preserve">How long should I stay in Vietnam after rhinoplasty?</w:t>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no single appropriate duration for every patient. The recommended stay depends on the operation, early healing, postoperative reviews and whether rib cartilage has been harvested. Revision surgery may also require a different schedule from uncomplicated primary rhinoplasty. Dr. Maris should confirm your recommended stay before you finalize international travel.</w:t>
      </w:r>
    </w:p>
    <w:p w:rsidR="00000000" w:rsidDel="00000000" w:rsidP="00000000" w:rsidRDefault="00000000" w:rsidRPr="00000000" w14:paraId="00000177">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x6vfd5b5kht7" w:id="41"/>
      <w:bookmarkEnd w:id="41"/>
      <w:r w:rsidDel="00000000" w:rsidR="00000000" w:rsidRPr="00000000">
        <w:rPr>
          <w:rFonts w:ascii="Times New Roman" w:cs="Times New Roman" w:eastAsia="Times New Roman" w:hAnsi="Times New Roman"/>
          <w:b w:val="1"/>
          <w:bCs w:val="1"/>
          <w:color w:val="000000"/>
          <w:sz w:val="30"/>
          <w:szCs w:val="30"/>
          <w:rtl w:val="0"/>
        </w:rPr>
        <w:t xml:space="preserve">Can Dr. Maris review my nose before I travel to Vietnam?</w:t>
      </w:r>
    </w:p>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International patients may begin with an online consultation and submit appropriate photographs and medical information for preliminary assessment. If you have undergone previous rhinoplasty, provide implant information, previous operative reports and relevant photographs where available. Online assessment supports planning but does not replace the physical examination and medical evaluation required before surgery.</w:t>
      </w:r>
    </w:p>
    <w:p w:rsidR="00000000" w:rsidDel="00000000" w:rsidP="00000000" w:rsidRDefault="00000000" w:rsidRPr="00000000" w14:paraId="0000017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76dbydocx660" w:id="42"/>
      <w:bookmarkEnd w:id="42"/>
      <w:r w:rsidDel="00000000" w:rsidR="00000000" w:rsidRPr="00000000">
        <w:rPr>
          <w:rFonts w:ascii="Times New Roman" w:cs="Times New Roman" w:eastAsia="Times New Roman" w:hAnsi="Times New Roman"/>
          <w:b w:val="1"/>
          <w:bCs w:val="1"/>
          <w:color w:val="000000"/>
          <w:sz w:val="30"/>
          <w:szCs w:val="30"/>
          <w:rtl w:val="0"/>
        </w:rPr>
        <w:t xml:space="preserve">Will my rhinoplasty look exactly like my reference photograph?</w:t>
      </w:r>
    </w:p>
    <w:p w:rsidR="00000000" w:rsidDel="00000000" w:rsidP="00000000" w:rsidRDefault="00000000" w:rsidRPr="00000000" w14:paraId="000001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exact result should be guaranteed from a reference image. A photograph can help communicate preferences, but your final surgical plan must account for your own bones, cartilage, skin thickness, existing proportions and previous procedures. Natural facial asymmetry also means that perfect symmetry cannot be promised. (</w:t>
      </w:r>
      <w:hyperlink r:id="rId34">
        <w:r w:rsidDel="00000000" w:rsidR="00000000" w:rsidRPr="00000000">
          <w:rPr>
            <w:rFonts w:ascii="Times New Roman" w:cs="Times New Roman" w:eastAsia="Times New Roman" w:hAnsi="Times New Roman"/>
            <w:color w:val="1155cc"/>
            <w:sz w:val="26"/>
            <w:szCs w:val="26"/>
            <w:u w:val="single"/>
            <w:rtl w:val="0"/>
          </w:rPr>
          <w:t xml:space="preserve">American Society of Plastic Surgeons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hyperlink" Target="https://www.plasticsurgery.org/news/articles/what-to-expect-from-your-rhinoplasty-recovery?utm_source=chatgpt.com" TargetMode="External"/><Relationship Id="rId21" Type="http://schemas.openxmlformats.org/officeDocument/2006/relationships/image" Target="media/image10.jpg"/><Relationship Id="rId24" Type="http://schemas.openxmlformats.org/officeDocument/2006/relationships/image" Target="media/image5.jpg"/><Relationship Id="rId23" Type="http://schemas.openxmlformats.org/officeDocument/2006/relationships/hyperlink" Target="https://pubmed.ncbi.nlm.nih.gov/35906971/?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hyperlink" Target="https://www.plasticsurgery.org/cosmetic-procedures/rhinoplasty/safety?utm_source=chatgpt.com" TargetMode="External"/><Relationship Id="rId25" Type="http://schemas.openxmlformats.org/officeDocument/2006/relationships/hyperlink" Target="https://www.plasticsurgery.org/cosmetic-procedures/rhinoplasty/recovery?utm_source=chatgpt.com" TargetMode="External"/><Relationship Id="rId28" Type="http://schemas.openxmlformats.org/officeDocument/2006/relationships/hyperlink" Target="https://www.plasticsurgery.org/cosmetic-procedures/rhinoplasty/recovery?utm_source=chatgpt.com" TargetMode="External"/><Relationship Id="rId27" Type="http://schemas.openxmlformats.org/officeDocument/2006/relationships/hyperlink" Target="https://pmc.ncbi.nlm.nih.gov/articles/PMC13313780/?utm_source=chatgpt.com" TargetMode="External"/><Relationship Id="rId5" Type="http://schemas.openxmlformats.org/officeDocument/2006/relationships/styles" Target="styles.xml"/><Relationship Id="rId6" Type="http://schemas.openxmlformats.org/officeDocument/2006/relationships/image" Target="media/image9.jpg"/><Relationship Id="rId29" Type="http://schemas.openxmlformats.org/officeDocument/2006/relationships/image" Target="media/image12.jpg"/><Relationship Id="rId7" Type="http://schemas.openxmlformats.org/officeDocument/2006/relationships/hyperlink" Target="https://www.plasticsurgery.org/cosmetic-procedures/rhinoplasty?utm_source=chatgpt.com" TargetMode="External"/><Relationship Id="rId8" Type="http://schemas.openxmlformats.org/officeDocument/2006/relationships/image" Target="media/image7.jpg"/><Relationship Id="rId31" Type="http://schemas.openxmlformats.org/officeDocument/2006/relationships/hyperlink" Target="https://pubmed.ncbi.nlm.nih.gov/25429595/?utm_source=chatgpt.com" TargetMode="External"/><Relationship Id="rId30" Type="http://schemas.openxmlformats.org/officeDocument/2006/relationships/hyperlink" Target="https://pubmed.ncbi.nlm.nih.gov/35906971/?utm_source=chatgpt.com" TargetMode="External"/><Relationship Id="rId11" Type="http://schemas.openxmlformats.org/officeDocument/2006/relationships/image" Target="media/image1.jpg"/><Relationship Id="rId33" Type="http://schemas.openxmlformats.org/officeDocument/2006/relationships/hyperlink" Target="https://www.plasticsurgery.org/cosmetic-procedures/rhinoplasty/recovery?utm_source=chatgpt.com" TargetMode="External"/><Relationship Id="rId10" Type="http://schemas.openxmlformats.org/officeDocument/2006/relationships/hyperlink" Target="https://pubmed.ncbi.nlm.nih.gov/35906971/?utm_source=chatgpt.com" TargetMode="External"/><Relationship Id="rId32" Type="http://schemas.openxmlformats.org/officeDocument/2006/relationships/hyperlink" Target="https://pubmed.ncbi.nlm.nih.gov/35906971/?utm_source=chatgpt.com" TargetMode="External"/><Relationship Id="rId13" Type="http://schemas.openxmlformats.org/officeDocument/2006/relationships/image" Target="media/image2.jpg"/><Relationship Id="rId12" Type="http://schemas.openxmlformats.org/officeDocument/2006/relationships/hyperlink" Target="https://pmc.ncbi.nlm.nih.gov/articles/PMC13396615/?utm_source=chatgpt.com" TargetMode="External"/><Relationship Id="rId34" Type="http://schemas.openxmlformats.org/officeDocument/2006/relationships/hyperlink" Target="https://www.plasticsurgery.org/cosmetic-procedures/rhinoplasty?utm_source=chatgpt.com" TargetMode="External"/><Relationship Id="rId15" Type="http://schemas.openxmlformats.org/officeDocument/2006/relationships/hyperlink" Target="https://www.plasticsurgery.org/cosmetic-procedures/rhinoplasty?utm_source=chatgpt.com" TargetMode="External"/><Relationship Id="rId14" Type="http://schemas.openxmlformats.org/officeDocument/2006/relationships/hyperlink" Target="https://pmc.ncbi.nlm.nih.gov/articles/PMC13313780/?utm_source=chatgpt.com" TargetMode="External"/><Relationship Id="rId17" Type="http://schemas.openxmlformats.org/officeDocument/2006/relationships/image" Target="media/image11.jpg"/><Relationship Id="rId16" Type="http://schemas.openxmlformats.org/officeDocument/2006/relationships/image" Target="media/image3.jpg"/><Relationship Id="rId19" Type="http://schemas.openxmlformats.org/officeDocument/2006/relationships/hyperlink" Target="https://www.plasticsurgery.org/cosmetic-procedures/rhinoplasty?utm_source=chatgpt.com" TargetMode="External"/><Relationship Id="rId1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