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E0F1F" w14:textId="26392106" w:rsidR="00C63730" w:rsidRDefault="00DF48A6" w:rsidP="00C51CFB">
      <w:pPr>
        <w:pStyle w:val="Title"/>
        <w:jc w:val="left"/>
        <w:rPr>
          <w:rFonts w:ascii="Georgia" w:hAnsi="Georgia"/>
        </w:rPr>
      </w:pPr>
      <w:r>
        <w:rPr>
          <w:rFonts w:ascii="Georgia" w:hAnsi="Georgia"/>
          <w:noProof/>
          <w:lang w:eastAsia="en-US" w:bidi="ar-SA"/>
        </w:rPr>
        <w:drawing>
          <wp:inline distT="0" distB="0" distL="0" distR="0" wp14:anchorId="78B49B39" wp14:editId="64F81A2F">
            <wp:extent cx="4724809" cy="22861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01C3" w14:textId="0DF8FD47" w:rsidR="004C5E56" w:rsidRPr="002E4B84" w:rsidRDefault="00DF48A6" w:rsidP="00C51CFB">
      <w:pPr>
        <w:pStyle w:val="Title"/>
        <w:jc w:val="left"/>
        <w:rPr>
          <w:rFonts w:ascii="Georgia" w:hAnsi="Georgia"/>
        </w:rPr>
      </w:pPr>
      <w:r>
        <w:rPr>
          <w:rFonts w:ascii="Georgia" w:hAnsi="Georgia"/>
        </w:rPr>
        <w:t>DuckDuckGo Browser</w:t>
      </w:r>
      <w:r w:rsidR="00B67DF2" w:rsidRPr="002E4B84">
        <w:rPr>
          <w:rFonts w:ascii="Georgia" w:hAnsi="Georgia"/>
        </w:rPr>
        <w:t xml:space="preserve"> Portable</w:t>
      </w:r>
    </w:p>
    <w:p w14:paraId="2BDB6617" w14:textId="77777777" w:rsidR="004C5E56" w:rsidRPr="002E4B84" w:rsidRDefault="00BB776B">
      <w:pPr>
        <w:pStyle w:val="BodyText"/>
        <w:rPr>
          <w:rFonts w:ascii="Georgia" w:hAnsi="Georgia"/>
        </w:rPr>
      </w:pPr>
      <w:r>
        <w:rPr>
          <w:rFonts w:ascii="Georgia" w:hAnsi="Georgia"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CD20B2" wp14:editId="506C2E85">
                <wp:simplePos x="0" y="0"/>
                <wp:positionH relativeFrom="column">
                  <wp:posOffset>3809</wp:posOffset>
                </wp:positionH>
                <wp:positionV relativeFrom="paragraph">
                  <wp:posOffset>66675</wp:posOffset>
                </wp:positionV>
                <wp:extent cx="6981825" cy="2857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1825" cy="285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440D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5.25pt" to="550.0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" strokecolor="black [3213]" strokeweight="2pt">
                <v:stroke joinstyle="miter"/>
              </v:line>
            </w:pict>
          </mc:Fallback>
        </mc:AlternateContent>
      </w:r>
    </w:p>
    <w:p w14:paraId="1AE84870" w14:textId="77777777" w:rsidR="008D63D0" w:rsidRPr="002472E1" w:rsidRDefault="008D63D0">
      <w:pPr>
        <w:pStyle w:val="BodyText"/>
        <w:rPr>
          <w:rFonts w:ascii="Georgia" w:hAnsi="Georgia"/>
          <w:b/>
          <w:sz w:val="32"/>
          <w:szCs w:val="32"/>
        </w:rPr>
      </w:pPr>
      <w:r w:rsidRPr="002472E1">
        <w:rPr>
          <w:rFonts w:ascii="Georgia" w:hAnsi="Georgia"/>
          <w:b/>
          <w:sz w:val="32"/>
          <w:szCs w:val="32"/>
        </w:rPr>
        <w:t>Overview</w:t>
      </w:r>
    </w:p>
    <w:p w14:paraId="5C2FC07C" w14:textId="77777777" w:rsidR="008D63D0" w:rsidRPr="008D63D0" w:rsidRDefault="008D63D0">
      <w:pPr>
        <w:pStyle w:val="BodyText"/>
        <w:rPr>
          <w:rFonts w:ascii="Georgia" w:hAnsi="Georgia"/>
          <w:sz w:val="32"/>
          <w:szCs w:val="32"/>
        </w:rPr>
      </w:pPr>
      <w:r>
        <w:rPr>
          <w:rFonts w:ascii="Georgia" w:hAnsi="Georgia"/>
          <w:noProof/>
          <w:sz w:val="32"/>
          <w:szCs w:val="32"/>
          <w:lang w:eastAsia="en-US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4186B2" wp14:editId="29D94776">
                <wp:simplePos x="0" y="0"/>
                <wp:positionH relativeFrom="column">
                  <wp:posOffset>3809</wp:posOffset>
                </wp:positionH>
                <wp:positionV relativeFrom="paragraph">
                  <wp:posOffset>81280</wp:posOffset>
                </wp:positionV>
                <wp:extent cx="7000875" cy="19050"/>
                <wp:effectExtent l="19050" t="19050" r="28575" b="381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0875" cy="19050"/>
                        </a:xfrm>
                        <a:prstGeom prst="line">
                          <a:avLst/>
                        </a:prstGeom>
                        <a:ln w="12700" cap="sq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19BBD8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6.4pt" to="551.5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" strokecolor="#5b9bd5 [3204]" strokeweight="1pt">
                <v:stroke dashstyle="3 1" joinstyle="miter" endcap="square"/>
              </v:line>
            </w:pict>
          </mc:Fallback>
        </mc:AlternateContent>
      </w:r>
    </w:p>
    <w:p w14:paraId="2EF8400C" w14:textId="078EB92B" w:rsidR="004C5E56" w:rsidRPr="002E4B84" w:rsidRDefault="00F37A8A">
      <w:pPr>
        <w:pStyle w:val="BodyText"/>
        <w:rPr>
          <w:rFonts w:ascii="Georgia" w:hAnsi="Georgia"/>
        </w:rPr>
      </w:pPr>
      <w:r>
        <w:rPr>
          <w:rFonts w:ascii="Georgia" w:hAnsi="Georgia"/>
        </w:rPr>
        <w:t>DuckDuckGo</w:t>
      </w:r>
      <w:r w:rsidR="00814D4C">
        <w:rPr>
          <w:rFonts w:ascii="Georgia" w:hAnsi="Georgia"/>
        </w:rPr>
        <w:t xml:space="preserve"> </w:t>
      </w:r>
      <w:r>
        <w:rPr>
          <w:rFonts w:ascii="Georgia" w:hAnsi="Georgia"/>
        </w:rPr>
        <w:t>Browser</w:t>
      </w:r>
      <w:r w:rsidR="00A42686" w:rsidRPr="002E4B84">
        <w:rPr>
          <w:rFonts w:ascii="Georgia" w:hAnsi="Georgia"/>
        </w:rPr>
        <w:t xml:space="preserve"> Portable is </w:t>
      </w:r>
      <w:r w:rsidR="00297F01">
        <w:rPr>
          <w:rFonts w:ascii="Georgia" w:hAnsi="Georgia"/>
        </w:rPr>
        <w:t>a</w:t>
      </w:r>
      <w:r w:rsidR="00297F01" w:rsidRPr="00297F01">
        <w:rPr>
          <w:rFonts w:ascii="Georgia" w:hAnsi="Georgia" w:hint="eastAsia"/>
        </w:rPr>
        <w:t xml:space="preserve"> private, fast, and secure web browser in a privacy, simplified, 'easy button' fashion</w:t>
      </w:r>
      <w:r w:rsidR="00297F01">
        <w:rPr>
          <w:rFonts w:ascii="Georgia" w:hAnsi="Georgia"/>
        </w:rPr>
        <w:t>.</w:t>
      </w:r>
      <w:r w:rsidR="00A42686" w:rsidRPr="002E4B84">
        <w:rPr>
          <w:rFonts w:ascii="Georgia" w:hAnsi="Georgia"/>
        </w:rPr>
        <w:t xml:space="preserve"> </w:t>
      </w:r>
      <w:r w:rsidR="00194700" w:rsidRPr="002E4B84">
        <w:rPr>
          <w:rFonts w:ascii="Georgia" w:hAnsi="Georgia"/>
        </w:rPr>
        <w:t xml:space="preserve"> </w:t>
      </w:r>
      <w:r w:rsidR="004D16AA" w:rsidRPr="004D16AA">
        <w:rPr>
          <w:rFonts w:ascii="Georgia" w:hAnsi="Georgia"/>
        </w:rPr>
        <w:t>It's packaged with a PortableApps.com launcher as a </w:t>
      </w:r>
      <w:r w:rsidR="004D16AA" w:rsidRPr="00E73901">
        <w:rPr>
          <w:rFonts w:ascii="Georgia" w:hAnsi="Georgia"/>
        </w:rPr>
        <w:t>portable</w:t>
      </w:r>
      <w:r w:rsidR="004D16AA" w:rsidRPr="00E73901">
        <w:rPr>
          <w:rFonts w:ascii="Georgia" w:hAnsi="Georgia"/>
          <w:b/>
          <w:bCs/>
        </w:rPr>
        <w:t xml:space="preserve"> </w:t>
      </w:r>
      <w:r w:rsidR="004D16AA" w:rsidRPr="00E73901">
        <w:rPr>
          <w:rFonts w:ascii="Georgia" w:hAnsi="Georgia"/>
        </w:rPr>
        <w:t>app</w:t>
      </w:r>
      <w:r w:rsidR="004D16AA" w:rsidRPr="004D16AA">
        <w:rPr>
          <w:rFonts w:ascii="Georgia" w:hAnsi="Georgia"/>
        </w:rPr>
        <w:t>, so you can use it from a cloud folder, portable drive, or local folder without needing to install it on each PC. </w:t>
      </w:r>
      <w:r w:rsidR="00436DEF" w:rsidRPr="0058581E">
        <w:rPr>
          <w:rFonts w:ascii="Georgia" w:hAnsi="Georgia"/>
        </w:rPr>
        <w:t xml:space="preserve">Learn more about </w:t>
      </w:r>
      <w:hyperlink r:id="rId6" w:history="1">
        <w:r w:rsidR="00436DEF" w:rsidRPr="0058581E">
          <w:rPr>
            <w:rStyle w:val="Hyperlink"/>
            <w:rFonts w:ascii="Georgia" w:hAnsi="Georgia"/>
          </w:rPr>
          <w:t>DuckDuckGo Browser</w:t>
        </w:r>
      </w:hyperlink>
      <w:r w:rsidR="00A42686" w:rsidRPr="002E4B84">
        <w:rPr>
          <w:rFonts w:ascii="Georgia" w:hAnsi="Georgia"/>
        </w:rPr>
        <w:t xml:space="preserve"> </w:t>
      </w:r>
      <w:r w:rsidR="00B67DF2" w:rsidRPr="002E4B84">
        <w:rPr>
          <w:rFonts w:ascii="Georgia" w:hAnsi="Georgia"/>
        </w:rPr>
        <w:t>…</w:t>
      </w:r>
    </w:p>
    <w:p w14:paraId="04BDCE86" w14:textId="77777777" w:rsidR="004C5E56" w:rsidRDefault="004C5E56">
      <w:pPr>
        <w:pStyle w:val="BodyText"/>
        <w:rPr>
          <w:rFonts w:ascii="Georgia" w:hAnsi="Georgia"/>
        </w:rPr>
      </w:pPr>
    </w:p>
    <w:p w14:paraId="00A8AD12" w14:textId="01236DFB" w:rsidR="00EC6F70" w:rsidRDefault="009405A6">
      <w:pPr>
        <w:pStyle w:val="BodyText"/>
        <w:rPr>
          <w:rFonts w:ascii="Georgia" w:hAnsi="Georgia"/>
        </w:rPr>
      </w:pPr>
      <w:r>
        <w:rPr>
          <w:rFonts w:ascii="Georgia" w:hAnsi="Georgia"/>
        </w:rPr>
        <w:t>September 29, 2026</w:t>
      </w:r>
      <w:r w:rsidR="00EC6F70">
        <w:rPr>
          <w:rFonts w:ascii="Georgia" w:hAnsi="Georgia"/>
        </w:rPr>
        <w:t xml:space="preserve"> release</w:t>
      </w:r>
      <w:r w:rsidR="00CE1C15">
        <w:rPr>
          <w:rFonts w:ascii="Georgia" w:hAnsi="Georgia"/>
        </w:rPr>
        <w:t xml:space="preserve"> version 0.1</w:t>
      </w:r>
      <w:r>
        <w:rPr>
          <w:rFonts w:ascii="Georgia" w:hAnsi="Georgia"/>
        </w:rPr>
        <w:t>60</w:t>
      </w:r>
      <w:r w:rsidR="00CE1C15">
        <w:rPr>
          <w:rFonts w:ascii="Georgia" w:hAnsi="Georgia"/>
        </w:rPr>
        <w:t>.10</w:t>
      </w:r>
      <w:r w:rsidR="00EC6F70">
        <w:rPr>
          <w:rFonts w:ascii="Georgia" w:hAnsi="Georgia"/>
        </w:rPr>
        <w:t>:</w:t>
      </w:r>
    </w:p>
    <w:p w14:paraId="62043C77" w14:textId="2570DA8D" w:rsidR="00EC6F70" w:rsidRDefault="00CE1C15">
      <w:pPr>
        <w:pStyle w:val="BodyText"/>
        <w:rPr>
          <w:rFonts w:ascii="Georgia" w:hAnsi="Georgia"/>
        </w:rPr>
      </w:pPr>
      <w:r>
        <w:rPr>
          <w:rFonts w:ascii="Georgia" w:hAnsi="Georgia"/>
        </w:rPr>
        <w:t>Notables in this release:</w:t>
      </w:r>
    </w:p>
    <w:p w14:paraId="503C8DE0" w14:textId="1905445E" w:rsidR="00D1696E" w:rsidRDefault="00661123" w:rsidP="00661123">
      <w:pPr>
        <w:pStyle w:val="BodyText"/>
        <w:rPr>
          <w:rFonts w:ascii="Georgia" w:hAnsi="Georgia"/>
        </w:rPr>
      </w:pPr>
      <w:r>
        <w:rPr>
          <w:rFonts w:ascii="Georgia" w:hAnsi="Georgia"/>
        </w:rPr>
        <w:t xml:space="preserve">I. </w:t>
      </w:r>
      <w:r w:rsidR="00B74B8D">
        <w:rPr>
          <w:rFonts w:ascii="Georgia" w:hAnsi="Georgia"/>
        </w:rPr>
        <w:t xml:space="preserve">Language changed to </w:t>
      </w:r>
      <w:r w:rsidR="00B74B8D" w:rsidRPr="00B74B8D">
        <w:rPr>
          <w:rFonts w:ascii="Georgia" w:hAnsi="Georgia" w:hint="eastAsia"/>
        </w:rPr>
        <w:t>Base=%PortableApps.comLocaleName%</w:t>
      </w:r>
      <w:r w:rsidR="00B74B8D">
        <w:rPr>
          <w:rFonts w:ascii="Georgia" w:hAnsi="Georgia"/>
        </w:rPr>
        <w:t xml:space="preserve"> which should use </w:t>
      </w:r>
      <w:r w:rsidR="00B74B8D" w:rsidRPr="00B74B8D">
        <w:rPr>
          <w:rFonts w:ascii="Georgia" w:hAnsi="Georgia" w:hint="eastAsia"/>
        </w:rPr>
        <w:t>LanguageStrings</w:t>
      </w:r>
    </w:p>
    <w:p w14:paraId="53B94884" w14:textId="669CCD8C" w:rsidR="009405A6" w:rsidRDefault="00A56717" w:rsidP="0092031B">
      <w:pPr>
        <w:pStyle w:val="BodyText"/>
        <w:rPr>
          <w:rFonts w:ascii="Georgia" w:hAnsi="Georgia"/>
        </w:rPr>
      </w:pPr>
      <w:r>
        <w:rPr>
          <w:rFonts w:ascii="Georgia" w:hAnsi="Georgia"/>
        </w:rPr>
        <w:t xml:space="preserve">II. For completeness: Settings additions, changes, and more related </w:t>
      </w:r>
      <w:r w:rsidR="00113195">
        <w:rPr>
          <w:rFonts w:ascii="Georgia" w:hAnsi="Georgia"/>
        </w:rPr>
        <w:t xml:space="preserve">to </w:t>
      </w:r>
      <w:r>
        <w:rPr>
          <w:rFonts w:ascii="Georgia" w:hAnsi="Georgia"/>
        </w:rPr>
        <w:t>new release version</w:t>
      </w:r>
      <w:r w:rsidR="00113195">
        <w:rPr>
          <w:rFonts w:ascii="Georgia" w:hAnsi="Georgia"/>
        </w:rPr>
        <w:t>, previous versions,</w:t>
      </w:r>
      <w:r>
        <w:rPr>
          <w:rFonts w:ascii="Georgia" w:hAnsi="Georgia"/>
        </w:rPr>
        <w:t xml:space="preserve"> and others have been addressed to move files, directories, registry entries, and more to portable data directory</w:t>
      </w:r>
    </w:p>
    <w:p w14:paraId="0C8A628D" w14:textId="01C6AC9A" w:rsidR="009405A6" w:rsidRDefault="009405A6" w:rsidP="0092031B">
      <w:pPr>
        <w:pStyle w:val="BodyText"/>
        <w:rPr>
          <w:rFonts w:ascii="Georgia" w:hAnsi="Georgia"/>
        </w:rPr>
      </w:pPr>
    </w:p>
    <w:p w14:paraId="2F431CF4" w14:textId="2B0D9997" w:rsidR="006A1954" w:rsidRDefault="00000000" w:rsidP="006A1954">
      <w:pPr>
        <w:pStyle w:val="BodyText"/>
        <w:rPr>
          <w:rStyle w:val="Hyperlink"/>
          <w:rFonts w:ascii="Georgia" w:hAnsi="Georgia"/>
        </w:rPr>
      </w:pPr>
      <w:hyperlink r:id="rId7" w:history="1">
        <w:r w:rsidR="006A1954" w:rsidRPr="007F7AB9">
          <w:rPr>
            <w:rStyle w:val="Hyperlink"/>
            <w:rFonts w:ascii="Georgia" w:hAnsi="Georgia"/>
          </w:rPr>
          <w:t>Download latest release</w:t>
        </w:r>
      </w:hyperlink>
    </w:p>
    <w:p w14:paraId="3DD8522F" w14:textId="0E43CC6F" w:rsidR="006A1954" w:rsidRDefault="006A1954" w:rsidP="0092031B">
      <w:pPr>
        <w:pStyle w:val="BodyText"/>
        <w:rPr>
          <w:rFonts w:ascii="Georgia" w:hAnsi="Georgia"/>
        </w:rPr>
      </w:pPr>
    </w:p>
    <w:p w14:paraId="0DF1A05C" w14:textId="3EA98DA8" w:rsidR="006A1954" w:rsidRPr="007F7AB9" w:rsidRDefault="00000000" w:rsidP="006A1954">
      <w:pPr>
        <w:pStyle w:val="BodyText"/>
        <w:rPr>
          <w:rStyle w:val="Hyperlink"/>
          <w:rFonts w:ascii="Georgia" w:hAnsi="Georgia"/>
        </w:rPr>
      </w:pPr>
      <w:hyperlink r:id="rId8" w:history="1">
        <w:r w:rsidR="006A1954" w:rsidRPr="007F7AB9">
          <w:rPr>
            <w:rStyle w:val="Hyperlink"/>
            <w:rFonts w:ascii="Georgia" w:hAnsi="Georgia"/>
          </w:rPr>
          <w:t>Go to the DuckDuckGo Browser Portable Homepage</w:t>
        </w:r>
      </w:hyperlink>
    </w:p>
    <w:p w14:paraId="5A068342" w14:textId="77777777" w:rsidR="006A1954" w:rsidRDefault="006A1954" w:rsidP="0092031B">
      <w:pPr>
        <w:pStyle w:val="BodyText"/>
        <w:rPr>
          <w:rFonts w:ascii="Georgia" w:hAnsi="Georgia"/>
        </w:rPr>
      </w:pPr>
    </w:p>
    <w:p w14:paraId="542BCC22" w14:textId="77777777" w:rsidR="006A1954" w:rsidRDefault="006A1954" w:rsidP="0092031B">
      <w:pPr>
        <w:pStyle w:val="BodyText"/>
        <w:rPr>
          <w:rFonts w:ascii="Georgia" w:hAnsi="Georgia"/>
        </w:rPr>
      </w:pPr>
    </w:p>
    <w:p w14:paraId="3E1BB4B3" w14:textId="2705383B" w:rsidR="00D1696E" w:rsidRPr="002472E1" w:rsidRDefault="00EC1519" w:rsidP="0092031B">
      <w:pPr>
        <w:pStyle w:val="BodyText"/>
        <w:rPr>
          <w:rFonts w:ascii="Georgia" w:hAnsi="Georgia"/>
          <w:b/>
          <w:sz w:val="32"/>
          <w:szCs w:val="32"/>
        </w:rPr>
      </w:pPr>
      <w:r>
        <w:rPr>
          <w:rFonts w:ascii="Georgia" w:hAnsi="Georgia"/>
          <w:b/>
          <w:sz w:val="32"/>
          <w:szCs w:val="32"/>
        </w:rPr>
        <w:lastRenderedPageBreak/>
        <w:t>DuckDuckGo Browser</w:t>
      </w:r>
      <w:r w:rsidR="00D1696E" w:rsidRPr="002472E1">
        <w:rPr>
          <w:rFonts w:ascii="Georgia" w:hAnsi="Georgia"/>
          <w:b/>
          <w:sz w:val="32"/>
          <w:szCs w:val="32"/>
        </w:rPr>
        <w:t>:</w:t>
      </w:r>
      <w:r w:rsidR="00A55558">
        <w:rPr>
          <w:rFonts w:ascii="Georgia" w:hAnsi="Georgia"/>
          <w:b/>
          <w:sz w:val="32"/>
          <w:szCs w:val="32"/>
        </w:rPr>
        <w:t xml:space="preserve"> Microsoft Edge WebView2</w:t>
      </w:r>
    </w:p>
    <w:p w14:paraId="47F00733" w14:textId="77777777" w:rsidR="00FC6387" w:rsidRPr="00FC6387" w:rsidRDefault="00FC6387" w:rsidP="0092031B">
      <w:pPr>
        <w:pStyle w:val="BodyText"/>
        <w:rPr>
          <w:rFonts w:ascii="Georgia" w:hAnsi="Georgia"/>
        </w:rPr>
      </w:pPr>
      <w:r>
        <w:rPr>
          <w:rFonts w:ascii="Georgia" w:hAnsi="Georgia"/>
          <w:noProof/>
          <w:sz w:val="32"/>
          <w:szCs w:val="32"/>
          <w:lang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9749D2" wp14:editId="39F7A97F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7000875" cy="19050"/>
                <wp:effectExtent l="19050" t="19050" r="28575" b="381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0875" cy="19050"/>
                        </a:xfrm>
                        <a:prstGeom prst="line">
                          <a:avLst/>
                        </a:prstGeom>
                        <a:noFill/>
                        <a:ln w="12700" cap="sq" cmpd="sng" algn="ctr">
                          <a:solidFill>
                            <a:srgbClr val="5B9BD5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FBE33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551.2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" strokecolor="#5b9bd5" strokeweight="1pt">
                <v:stroke dashstyle="3 1" joinstyle="miter" endcap="square"/>
              </v:line>
            </w:pict>
          </mc:Fallback>
        </mc:AlternateContent>
      </w:r>
    </w:p>
    <w:p w14:paraId="7BCEB783" w14:textId="312DA36B" w:rsidR="006D293E" w:rsidRDefault="00012719" w:rsidP="00E766D9">
      <w:pPr>
        <w:pStyle w:val="BodyText"/>
        <w:rPr>
          <w:rFonts w:ascii="Georgia" w:hAnsi="Georgia"/>
        </w:rPr>
      </w:pPr>
      <w:r>
        <w:rPr>
          <w:rFonts w:ascii="Georgia" w:hAnsi="Georgia"/>
        </w:rPr>
        <w:t xml:space="preserve">DuckDuckGo Browser uses </w:t>
      </w:r>
      <w:hyperlink r:id="rId9" w:history="1">
        <w:r w:rsidRPr="001A787D">
          <w:rPr>
            <w:rStyle w:val="Hyperlink"/>
            <w:rFonts w:ascii="Georgia" w:hAnsi="Georgia"/>
          </w:rPr>
          <w:t>Microsoft Edge WebView2</w:t>
        </w:r>
      </w:hyperlink>
      <w:r>
        <w:rPr>
          <w:rFonts w:ascii="Georgia" w:hAnsi="Georgia"/>
        </w:rPr>
        <w:t xml:space="preserve"> technology </w:t>
      </w:r>
      <w:r w:rsidR="0003014E">
        <w:rPr>
          <w:rFonts w:ascii="Georgia" w:hAnsi="Georgia"/>
        </w:rPr>
        <w:t xml:space="preserve">which makes this native 64-bit </w:t>
      </w:r>
      <w:r w:rsidR="00171A30">
        <w:rPr>
          <w:rFonts w:ascii="Georgia" w:hAnsi="Georgia"/>
        </w:rPr>
        <w:t xml:space="preserve">hybrid </w:t>
      </w:r>
      <w:r w:rsidR="0003014E">
        <w:rPr>
          <w:rFonts w:ascii="Georgia" w:hAnsi="Georgia"/>
        </w:rPr>
        <w:t xml:space="preserve">app </w:t>
      </w:r>
      <w:r w:rsidR="00DE4E60">
        <w:rPr>
          <w:rFonts w:ascii="Georgia" w:hAnsi="Georgia"/>
        </w:rPr>
        <w:t>a fantastic provider of web experiences.</w:t>
      </w:r>
      <w:r w:rsidR="00B966B5">
        <w:rPr>
          <w:rFonts w:ascii="Georgia" w:hAnsi="Georgia"/>
        </w:rPr>
        <w:t xml:space="preserve">  In terms of privacy this app provides as complete a privacy picture as possible</w:t>
      </w:r>
      <w:r w:rsidR="00076F8B">
        <w:rPr>
          <w:rFonts w:ascii="Georgia" w:hAnsi="Georgia"/>
        </w:rPr>
        <w:t xml:space="preserve"> in just the app space and nothing else</w:t>
      </w:r>
      <w:r w:rsidR="00B966B5">
        <w:rPr>
          <w:rFonts w:ascii="Georgia" w:hAnsi="Georgia"/>
        </w:rPr>
        <w:t>.</w:t>
      </w:r>
      <w:r w:rsidR="00B23D9D">
        <w:rPr>
          <w:rFonts w:ascii="Georgia" w:hAnsi="Georgia"/>
        </w:rPr>
        <w:t xml:space="preserve">  To elaborate more, there are these services behind the app enforces lots of privacy lockdowns and much, much more.</w:t>
      </w:r>
    </w:p>
    <w:p w14:paraId="4888BE88" w14:textId="77777777" w:rsidR="00FE46E9" w:rsidRDefault="00FE46E9" w:rsidP="0092031B">
      <w:pPr>
        <w:pStyle w:val="BodyText"/>
        <w:rPr>
          <w:rFonts w:ascii="Georgia" w:hAnsi="Georgia"/>
        </w:rPr>
      </w:pPr>
    </w:p>
    <w:p w14:paraId="410242D2" w14:textId="4F35D951" w:rsidR="00FE46E9" w:rsidRDefault="002D6252" w:rsidP="0092031B">
      <w:pPr>
        <w:pStyle w:val="BodyText"/>
        <w:rPr>
          <w:rFonts w:ascii="Georgia" w:hAnsi="Georgia"/>
          <w:b/>
          <w:sz w:val="32"/>
          <w:szCs w:val="32"/>
        </w:rPr>
      </w:pPr>
      <w:r>
        <w:rPr>
          <w:rFonts w:ascii="Georgia" w:hAnsi="Georgia"/>
          <w:b/>
          <w:sz w:val="32"/>
          <w:szCs w:val="32"/>
        </w:rPr>
        <w:t>DuckDuckGo Browser</w:t>
      </w:r>
      <w:r w:rsidR="0043792B">
        <w:rPr>
          <w:rFonts w:ascii="Georgia" w:hAnsi="Georgia"/>
          <w:b/>
          <w:sz w:val="32"/>
          <w:szCs w:val="32"/>
        </w:rPr>
        <w:t xml:space="preserve">: </w:t>
      </w:r>
      <w:r w:rsidR="00047468" w:rsidRPr="002472E1">
        <w:rPr>
          <w:rFonts w:ascii="Georgia" w:hAnsi="Georgia"/>
          <w:b/>
          <w:sz w:val="32"/>
          <w:szCs w:val="32"/>
        </w:rPr>
        <w:t>PortableAppsFormat</w:t>
      </w:r>
      <w:r w:rsidR="00047468">
        <w:rPr>
          <w:rFonts w:ascii="Georgia" w:hAnsi="Georgia"/>
          <w:b/>
          <w:sz w:val="32"/>
          <w:szCs w:val="32"/>
        </w:rPr>
        <w:t xml:space="preserve"> Portability Notes</w:t>
      </w:r>
    </w:p>
    <w:p w14:paraId="0ECA3CD9" w14:textId="77777777" w:rsidR="00047468" w:rsidRPr="0043792B" w:rsidRDefault="00647509" w:rsidP="0092031B">
      <w:pPr>
        <w:pStyle w:val="BodyText"/>
        <w:rPr>
          <w:rFonts w:ascii="Georgia" w:hAnsi="Georgia"/>
          <w:b/>
          <w:sz w:val="32"/>
          <w:szCs w:val="32"/>
        </w:rPr>
      </w:pPr>
      <w:r>
        <w:rPr>
          <w:rFonts w:ascii="Georgia" w:hAnsi="Georgia"/>
          <w:noProof/>
          <w:sz w:val="32"/>
          <w:szCs w:val="32"/>
          <w:lang w:eastAsia="en-US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73DA77" wp14:editId="7C90F4FF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7000875" cy="19050"/>
                <wp:effectExtent l="19050" t="19050" r="28575" b="381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0875" cy="19050"/>
                        </a:xfrm>
                        <a:prstGeom prst="line">
                          <a:avLst/>
                        </a:prstGeom>
                        <a:noFill/>
                        <a:ln w="12700" cap="sq" cmpd="sng" algn="ctr">
                          <a:solidFill>
                            <a:srgbClr val="5B9BD5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2D58CE" id="Straight Connector 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551.2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" strokecolor="#5b9bd5" strokeweight="1pt">
                <v:stroke dashstyle="3 1" joinstyle="miter" endcap="square"/>
              </v:line>
            </w:pict>
          </mc:Fallback>
        </mc:AlternateContent>
      </w:r>
    </w:p>
    <w:p w14:paraId="53E552E5" w14:textId="192A1E75" w:rsidR="00100ED0" w:rsidRDefault="00100ED0">
      <w:pPr>
        <w:pStyle w:val="BodyText"/>
        <w:rPr>
          <w:rFonts w:ascii="Georgia" w:hAnsi="Georgia"/>
        </w:rPr>
      </w:pPr>
      <w:r>
        <w:rPr>
          <w:rFonts w:ascii="Georgia" w:hAnsi="Georgia"/>
        </w:rPr>
        <w:t xml:space="preserve">DuckDuckGo Browser </w:t>
      </w:r>
      <w:r w:rsidR="00E67976">
        <w:rPr>
          <w:rFonts w:ascii="Georgia" w:hAnsi="Georgia"/>
        </w:rPr>
        <w:t xml:space="preserve">can auto update itself </w:t>
      </w:r>
      <w:r w:rsidR="007B6781">
        <w:rPr>
          <w:rFonts w:ascii="Georgia" w:hAnsi="Georgia"/>
        </w:rPr>
        <w:t xml:space="preserve">so </w:t>
      </w:r>
      <w:r w:rsidR="00C07049" w:rsidRPr="00C07049">
        <w:rPr>
          <w:rFonts w:ascii="Courier New" w:hAnsi="Courier New" w:cs="Courier New"/>
        </w:rPr>
        <w:t>Custom.nsh</w:t>
      </w:r>
      <w:r w:rsidR="00C07049">
        <w:rPr>
          <w:rFonts w:ascii="Georgia" w:hAnsi="Georgia"/>
        </w:rPr>
        <w:t xml:space="preserve"> </w:t>
      </w:r>
      <w:r w:rsidR="0034246A">
        <w:rPr>
          <w:rFonts w:ascii="Georgia" w:hAnsi="Georgia"/>
        </w:rPr>
        <w:t xml:space="preserve">scripts </w:t>
      </w:r>
      <w:r w:rsidR="00920195">
        <w:rPr>
          <w:rFonts w:ascii="Georgia" w:hAnsi="Georgia"/>
        </w:rPr>
        <w:t xml:space="preserve">and recently evolved into something much more than just scripts (i.e., using PortableApps Launcher built-in tool to access certain built-in plugins) </w:t>
      </w:r>
      <w:r w:rsidR="0034246A">
        <w:rPr>
          <w:rFonts w:ascii="Georgia" w:hAnsi="Georgia"/>
        </w:rPr>
        <w:t>are</w:t>
      </w:r>
      <w:r w:rsidR="00C07049">
        <w:rPr>
          <w:rFonts w:ascii="Georgia" w:hAnsi="Georgia"/>
        </w:rPr>
        <w:t xml:space="preserve"> necessary to disable</w:t>
      </w:r>
      <w:r w:rsidR="00920195">
        <w:rPr>
          <w:rFonts w:ascii="Georgia" w:hAnsi="Georgia"/>
        </w:rPr>
        <w:t xml:space="preserve"> auto updates and addressing many other issues</w:t>
      </w:r>
      <w:r w:rsidR="00C51355">
        <w:rPr>
          <w:rFonts w:ascii="Georgia" w:hAnsi="Georgia"/>
        </w:rPr>
        <w:t xml:space="preserve">.  </w:t>
      </w:r>
      <w:r w:rsidR="008D063A">
        <w:rPr>
          <w:rFonts w:ascii="Georgia" w:hAnsi="Georgia"/>
        </w:rPr>
        <w:t xml:space="preserve">Together let’s just call it </w:t>
      </w:r>
      <w:r w:rsidR="007012E0">
        <w:rPr>
          <w:rFonts w:ascii="Georgia" w:hAnsi="Georgia"/>
        </w:rPr>
        <w:t>‘</w:t>
      </w:r>
      <w:r w:rsidR="008D063A">
        <w:rPr>
          <w:rFonts w:ascii="Georgia" w:hAnsi="Georgia"/>
        </w:rPr>
        <w:t>scripts and developments</w:t>
      </w:r>
      <w:r w:rsidR="007012E0">
        <w:rPr>
          <w:rFonts w:ascii="Georgia" w:hAnsi="Georgia"/>
        </w:rPr>
        <w:t>’</w:t>
      </w:r>
      <w:r w:rsidR="008D063A">
        <w:rPr>
          <w:rFonts w:ascii="Georgia" w:hAnsi="Georgia"/>
        </w:rPr>
        <w:t xml:space="preserve">.  </w:t>
      </w:r>
      <w:r w:rsidR="00C51355">
        <w:rPr>
          <w:rFonts w:ascii="Georgia" w:hAnsi="Georgia"/>
        </w:rPr>
        <w:t>There were many changes to the app in many ways that requires addressing registry entries</w:t>
      </w:r>
      <w:r w:rsidR="0073557F">
        <w:rPr>
          <w:rFonts w:ascii="Georgia" w:hAnsi="Georgia"/>
        </w:rPr>
        <w:t xml:space="preserve">, files, directories, and more </w:t>
      </w:r>
      <w:r w:rsidR="00C51355">
        <w:rPr>
          <w:rFonts w:ascii="Georgia" w:hAnsi="Georgia"/>
        </w:rPr>
        <w:t>for completeness sake.</w:t>
      </w:r>
    </w:p>
    <w:p w14:paraId="789BFA27" w14:textId="3D2CA689" w:rsidR="00C07049" w:rsidRDefault="00C07049">
      <w:pPr>
        <w:pStyle w:val="BodyText"/>
        <w:rPr>
          <w:rFonts w:ascii="Georgia" w:hAnsi="Georgia"/>
        </w:rPr>
      </w:pPr>
    </w:p>
    <w:p w14:paraId="066ECAA8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;Custom.nsh version 1.01</w:t>
      </w:r>
    </w:p>
    <w:p w14:paraId="63614042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</w:p>
    <w:p w14:paraId="24EB0AC8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;Definitions: Registry key equals registry key name which is the name itself only</w:t>
      </w:r>
    </w:p>
    <w:p w14:paraId="68095639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;for example, HKCU\SOFTWARE\Microsoft\Windows NT\CurrentVersion\AppCompatFlags\Compatibility Assistant\Store</w:t>
      </w:r>
    </w:p>
    <w:p w14:paraId="493DB20E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;Definitions: Registry key value equals registry key name plus value associated with it</w:t>
      </w:r>
    </w:p>
    <w:p w14:paraId="5EE4ABC2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;for example, HKCU\SOFTWARE\Microsoft\Windows NT\CurrentVersion\AppCompatFlags\Compatibility Assistant\Store</w:t>
      </w:r>
      <w:r w:rsidRPr="00EF6EE1">
        <w:rPr>
          <w:rFonts w:ascii="Courier New" w:hAnsi="Courier New" w:cs="Courier New" w:hint="eastAsia"/>
        </w:rPr>
        <w:tab/>
        <w:t>%PAL:LastPortableAppsBaseDir%%PAL:LastDirectory%\\DuckDuckGoBrowserPortable.exe</w:t>
      </w:r>
    </w:p>
    <w:p w14:paraId="059E282B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;or example, HKCU\SOFTWARE\Microsoft\Windows NT\CurrentVersion\AppCompatFlags\Compatibility Assistant\Store</w:t>
      </w:r>
      <w:r w:rsidRPr="00EF6EE1">
        <w:rPr>
          <w:rFonts w:ascii="Courier New" w:hAnsi="Courier New" w:cs="Courier New" w:hint="eastAsia"/>
        </w:rPr>
        <w:tab/>
        <w:t>$EXEDIR\DuckDuckGoBrowserPortable.exe</w:t>
      </w:r>
    </w:p>
    <w:p w14:paraId="1F77A24F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</w:p>
    <w:p w14:paraId="4B9A7C60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lastRenderedPageBreak/>
        <w:t>${SegmentFile}</w:t>
      </w:r>
    </w:p>
    <w:p w14:paraId="00A25A40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</w:p>
    <w:p w14:paraId="6F6D07E3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Var RACF</w:t>
      </w:r>
    </w:p>
    <w:p w14:paraId="44D489F9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Var RRVST</w:t>
      </w:r>
    </w:p>
    <w:p w14:paraId="28BDFA3D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Var RRVTY</w:t>
      </w:r>
    </w:p>
    <w:p w14:paraId="1B35B567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Var SACFA</w:t>
      </w:r>
    </w:p>
    <w:p w14:paraId="767CEF94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Var SACFU</w:t>
      </w:r>
    </w:p>
    <w:p w14:paraId="320005B1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Var DVDRV</w:t>
      </w:r>
    </w:p>
    <w:p w14:paraId="45E713C5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!define DISABLER ".disabled"</w:t>
      </w:r>
    </w:p>
    <w:p w14:paraId="4CEE3672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!define DDGBrowserAppCompatFlags "$EXEDIR\DuckDuckGoBrowserPortable.exe"</w:t>
      </w:r>
    </w:p>
    <w:p w14:paraId="69AB90FF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</w:p>
    <w:p w14:paraId="75E681D1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${SegmentPrePrimary}</w:t>
      </w:r>
    </w:p>
    <w:p w14:paraId="270F2072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</w:p>
    <w:p w14:paraId="0A5C7016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;Disable auto updater only</w:t>
      </w:r>
    </w:p>
    <w:p w14:paraId="1744B816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${If} ${FileExists} "$EXEDIR\App\DuckDuckGoBrowser\DuckDuckGo.Updater.exe"</w:t>
      </w:r>
    </w:p>
    <w:p w14:paraId="4256F165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Rename "$EXEDIR\App\DuckDuckGoBrowser\DuckDuckGo.Updater.exe" "$EXEDIR\App\DuckDuckGoBrowser\DuckDuckGo.Updater.exe${DISABLER}"</w:t>
      </w:r>
    </w:p>
    <w:p w14:paraId="1C777B85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${EndIf}</w:t>
      </w:r>
    </w:p>
    <w:p w14:paraId="2ECA7043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${If} ${FileExists} "$EXEDIR\App\DuckDuckGoBrowser\DuckDuckGo.Updater.dll"</w:t>
      </w:r>
    </w:p>
    <w:p w14:paraId="2741971A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Rename "$EXEDIR\App\DuckDuckGoBrowser\DuckDuckGo.Updater.dll" "$EXEDIR\App\DuckDuckGoBrowser\DuckDuckGo.Updater.dll${DISABLER}"</w:t>
      </w:r>
    </w:p>
    <w:p w14:paraId="1A4E9557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${EndIf}</w:t>
      </w:r>
    </w:p>
    <w:p w14:paraId="53C3FCBA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${registry::KeyExists} "HKCU\SOFTWARE\Microsoft\Windows NT\CurrentVersion\AppCompatFlags\Compatibility Assistant\Store" $RACF</w:t>
      </w:r>
    </w:p>
    <w:p w14:paraId="20C34869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Pop $RACF</w:t>
      </w:r>
    </w:p>
    <w:p w14:paraId="7EBD99A4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;to keep things easier to read only If statements and nested If statements are used it is just for readabilities as there are many other advanced methods</w:t>
      </w:r>
    </w:p>
    <w:p w14:paraId="4ABC1CF1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lastRenderedPageBreak/>
        <w:tab/>
        <w:t>;logic is KeyExists before any Read</w:t>
      </w:r>
    </w:p>
    <w:p w14:paraId="2DAF26D7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${If} $RACF == 0</w:t>
      </w:r>
    </w:p>
    <w:p w14:paraId="3371BF0D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;keeping MessageBoxes for debugging purposes if need be</w:t>
      </w:r>
    </w:p>
    <w:p w14:paraId="2DBB315D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"PrePrimary Registry key name/registry key exists"</w:t>
      </w:r>
    </w:p>
    <w:p w14:paraId="016175E2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${registry::Read} "HKCU\SOFTWARE\Microsoft\Windows NT\CurrentVersion\AppCompatFlags\Compatibility Assistant\Store" "${DDGBrowserAppCompatFlags}" $RRVST $RRVTY</w:t>
      </w:r>
    </w:p>
    <w:p w14:paraId="12F42251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Pop $RRVST</w:t>
      </w:r>
    </w:p>
    <w:p w14:paraId="3AD52E48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Pop $RRVTY</w:t>
      </w:r>
    </w:p>
    <w:p w14:paraId="1F5D4F9F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$RRVST</w:t>
      </w:r>
    </w:p>
    <w:p w14:paraId="59C43F42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$RRVTY</w:t>
      </w:r>
    </w:p>
    <w:p w14:paraId="58BB9F2A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${EndIf}</w:t>
      </w:r>
    </w:p>
    <w:p w14:paraId="30D60672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${If} $RACF == -1</w:t>
      </w:r>
    </w:p>
    <w:p w14:paraId="1DC20461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"PrePrimary Registry key name/registry key does not exists"</w:t>
      </w:r>
    </w:p>
    <w:p w14:paraId="372EC339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${EndIf}</w:t>
      </w:r>
    </w:p>
    <w:p w14:paraId="18042E36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${If} $RRVTY != ""</w:t>
      </w:r>
    </w:p>
    <w:p w14:paraId="736D928C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"PrePrimary Registry key value/registry key name plus value associated with it exists"</w:t>
      </w:r>
    </w:p>
    <w:p w14:paraId="4D9C0942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${registry::SaveKey} "HKCU\SOFTWARE\Microsoft\Windows NT\CurrentVersion\AppCompatFlags\Compatibility Assistant\Store" "$EXEDIR\Data\settings\DDGBrowserAppCompatFlagsANSI.reg" "/U=0 /N=${DDGBrowserAppCompatFlags}" $SACFA</w:t>
      </w:r>
    </w:p>
    <w:p w14:paraId="761C0150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Pop $SACFA</w:t>
      </w:r>
    </w:p>
    <w:p w14:paraId="2B6B6030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${If} $SACFA == 0</w:t>
      </w:r>
    </w:p>
    <w:p w14:paraId="5155CA4F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"PrePrimary Registry key value saved/export to file in ANSI NSIS successfully"</w:t>
      </w:r>
    </w:p>
    <w:p w14:paraId="633F0D5E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${EndIf}</w:t>
      </w:r>
    </w:p>
    <w:p w14:paraId="04F0B2BB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${If} $SACFA == -1</w:t>
      </w:r>
    </w:p>
    <w:p w14:paraId="210572C6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"PrePrimary Registry key value saved/export to file in ANSI NSIS fails; this is more than likely registry key value does not exist"</w:t>
      </w:r>
    </w:p>
    <w:p w14:paraId="6910CA4D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lastRenderedPageBreak/>
        <w:tab/>
      </w:r>
      <w:r w:rsidRPr="00EF6EE1">
        <w:rPr>
          <w:rFonts w:ascii="Courier New" w:hAnsi="Courier New" w:cs="Courier New" w:hint="eastAsia"/>
        </w:rPr>
        <w:tab/>
        <w:t>${EndIf}</w:t>
      </w:r>
    </w:p>
    <w:p w14:paraId="442DEAE7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${registry::SaveKey} "HKCU\SOFTWARE\Microsoft\Windows NT\CurrentVersion\AppCompatFlags\Compatibility Assistant\Store" "$EXEDIR\Data\settings\DDGBrowserAppCompatFlagsUNICODE.reg" "/U=1 /N=${DDGBrowserAppCompatFlags}" $SACFU</w:t>
      </w:r>
    </w:p>
    <w:p w14:paraId="30996E38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Pop $SACFU</w:t>
      </w:r>
    </w:p>
    <w:p w14:paraId="09262D11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${If} $SACFU == 0</w:t>
      </w:r>
    </w:p>
    <w:p w14:paraId="189BAD09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;only after success second SaveKey of registry key value to file does DeleteValue occurs</w:t>
      </w:r>
    </w:p>
    <w:p w14:paraId="2749ED2A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"PrePrimary Registry key value saved/export to file in UNICODE NSIS successfully"</w:t>
      </w:r>
    </w:p>
    <w:p w14:paraId="5A1C3541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${registry::DeleteValue} "HKCU\SOFTWARE\Microsoft\Windows NT\CurrentVersion\AppCompatFlags\Compatibility Assistant\Store" "${DDGBrowserAppCompatFlags}" $DVDRV</w:t>
      </w:r>
    </w:p>
    <w:p w14:paraId="0733E605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Pop $DVDRV</w:t>
      </w:r>
    </w:p>
    <w:p w14:paraId="6D0BF467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${If} $DVDRV == 0</w:t>
      </w:r>
    </w:p>
    <w:p w14:paraId="7EAC0229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"PrePrimary Registry key value deleted successfully"</w:t>
      </w:r>
    </w:p>
    <w:p w14:paraId="27DBCAB8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${EndIf}</w:t>
      </w:r>
    </w:p>
    <w:p w14:paraId="35FCB702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${If} $DVDRV == -1</w:t>
      </w:r>
    </w:p>
    <w:p w14:paraId="3B058A1D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"PrePrimary fails to delete Registry key value"</w:t>
      </w:r>
    </w:p>
    <w:p w14:paraId="5E9051D3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${EndIf}</w:t>
      </w:r>
    </w:p>
    <w:p w14:paraId="619FFCF1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${EndIf}</w:t>
      </w:r>
    </w:p>
    <w:p w14:paraId="51B79BF7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${If} $SACFU == -1</w:t>
      </w:r>
    </w:p>
    <w:p w14:paraId="0BE73A96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"PrePrimary Registry key value saved/export to file in UNICODE NSIS fails; this is more than likely registry key value does not exist"</w:t>
      </w:r>
    </w:p>
    <w:p w14:paraId="40BF3687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${EndIf}</w:t>
      </w:r>
    </w:p>
    <w:p w14:paraId="029BAF11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</w:p>
    <w:p w14:paraId="2997C05F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${EndIf}</w:t>
      </w:r>
    </w:p>
    <w:p w14:paraId="3DBBC1E6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</w:p>
    <w:p w14:paraId="670A66AD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!macroend</w:t>
      </w:r>
    </w:p>
    <w:p w14:paraId="1511D7B0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</w:p>
    <w:p w14:paraId="688C306F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;SegmentPostPrimary is used to confirm registry key value is not available as expected</w:t>
      </w:r>
    </w:p>
    <w:p w14:paraId="652B06B0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${SegmentPostPrimary}</w:t>
      </w:r>
    </w:p>
    <w:p w14:paraId="3EAC6B26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</w:p>
    <w:p w14:paraId="77976924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${registry::KeyExists} "HKCU\SOFTWARE\Microsoft\Windows NT\CurrentVersion\AppCompatFlags\Compatibility Assistant\Store" $RACF</w:t>
      </w:r>
    </w:p>
    <w:p w14:paraId="06A99034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Pop $RACF</w:t>
      </w:r>
    </w:p>
    <w:p w14:paraId="320DD3C3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;to keep things easier to read only If statements and nested If statements are used it is just for readabilities as there are many other advanced methods</w:t>
      </w:r>
    </w:p>
    <w:p w14:paraId="5781B482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;logic is KeyExists before any Read</w:t>
      </w:r>
    </w:p>
    <w:p w14:paraId="25F6C2CF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${If} $RACF == 0</w:t>
      </w:r>
    </w:p>
    <w:p w14:paraId="069C420A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;keeping MessageBoxes for debugging purposes if need be</w:t>
      </w:r>
    </w:p>
    <w:p w14:paraId="339E2E02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"PostPrimary Registry key name/registry key exists"</w:t>
      </w:r>
    </w:p>
    <w:p w14:paraId="5657DB4A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${registry::Read} "HKCU\SOFTWARE\Microsoft\Windows NT\CurrentVersion\AppCompatFlags\Compatibility Assistant\Store" "${DDGBrowserAppCompatFlags}" $RRVST $RRVTY</w:t>
      </w:r>
    </w:p>
    <w:p w14:paraId="03849A8D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Pop $RRVST</w:t>
      </w:r>
    </w:p>
    <w:p w14:paraId="1129BF95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Pop $RRVTY</w:t>
      </w:r>
    </w:p>
    <w:p w14:paraId="09A77EFD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$RRVST</w:t>
      </w:r>
    </w:p>
    <w:p w14:paraId="79BF6ACD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$RRVTY</w:t>
      </w:r>
    </w:p>
    <w:p w14:paraId="3F7131D5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${EndIf}</w:t>
      </w:r>
    </w:p>
    <w:p w14:paraId="74919FDA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${If} $RACF == -1</w:t>
      </w:r>
    </w:p>
    <w:p w14:paraId="11AE687B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"PostPrimary Registry key name/registry key does not exists"</w:t>
      </w:r>
    </w:p>
    <w:p w14:paraId="6AEAFAF1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${EndIf}</w:t>
      </w:r>
    </w:p>
    <w:p w14:paraId="53A9DB99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${If} $RRVTY != ""</w:t>
      </w:r>
    </w:p>
    <w:p w14:paraId="365A53B9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"PostPrimary Registry key value/registry key name plus value associated with it exists"</w:t>
      </w:r>
    </w:p>
    <w:p w14:paraId="424AC390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 xml:space="preserve">${registry::SaveKey} "HKCU\SOFTWARE\Microsoft\Windows NT\CurrentVersion\AppCompatFlags\Compatibility Assistant\Store" </w:t>
      </w:r>
      <w:r w:rsidRPr="00EF6EE1">
        <w:rPr>
          <w:rFonts w:ascii="Courier New" w:hAnsi="Courier New" w:cs="Courier New" w:hint="eastAsia"/>
        </w:rPr>
        <w:lastRenderedPageBreak/>
        <w:t>"$EXEDIR\Data\settings\DDGBrowserAppCompatFlagsANSI.reg" "/U=0 /N=${DDGBrowserAppCompatFlags}" $SACFA</w:t>
      </w:r>
    </w:p>
    <w:p w14:paraId="493D3F9B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Pop $SACFA</w:t>
      </w:r>
    </w:p>
    <w:p w14:paraId="4DBE0469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${If} $SACFA == 0</w:t>
      </w:r>
    </w:p>
    <w:p w14:paraId="0DBC0797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"PostPrimary Registry key value saved/export to file in ANSI NSIS successfully"</w:t>
      </w:r>
    </w:p>
    <w:p w14:paraId="017BDE5C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${EndIf}</w:t>
      </w:r>
    </w:p>
    <w:p w14:paraId="080E333C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${If} $SACFA == -1</w:t>
      </w:r>
    </w:p>
    <w:p w14:paraId="23D04709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"PostPrimary Registry key value saved/export to file in ANSI NSIS fails; this is more than likely registry key value does not exist"</w:t>
      </w:r>
    </w:p>
    <w:p w14:paraId="0841F921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${EndIf}</w:t>
      </w:r>
    </w:p>
    <w:p w14:paraId="65FF2271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${registry::SaveKey} "HKCU\SOFTWARE\Microsoft\Windows NT\CurrentVersion\AppCompatFlags\Compatibility Assistant\Store" "$EXEDIR\Data\settings\DDGBrowserAppCompatFlagsUNICODE.reg" "/U=1 /N=${DDGBrowserAppCompatFlags}" $SACFU</w:t>
      </w:r>
    </w:p>
    <w:p w14:paraId="07D93B22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Pop $SACFU</w:t>
      </w:r>
    </w:p>
    <w:p w14:paraId="33BE3CB4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${If} $SACFU == 0</w:t>
      </w:r>
    </w:p>
    <w:p w14:paraId="242B8575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;only after success second SaveKey of registry key value to file does DeleteValue occurs</w:t>
      </w:r>
    </w:p>
    <w:p w14:paraId="34AB9898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"PostPrimary Registry key value saved/export to file in UNICODE NSIS successfully"</w:t>
      </w:r>
    </w:p>
    <w:p w14:paraId="3609D6D0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${registry::DeleteValue} "HKCU\SOFTWARE\Microsoft\Windows NT\CurrentVersion\AppCompatFlags\Compatibility Assistant\Store" "${DDGBrowserAppCompatFlags}" $DVDRV</w:t>
      </w:r>
    </w:p>
    <w:p w14:paraId="3282AA01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Pop $DVDRV</w:t>
      </w:r>
    </w:p>
    <w:p w14:paraId="59C0A3EE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${If} $DVDRV == 0</w:t>
      </w:r>
    </w:p>
    <w:p w14:paraId="4E5DCACF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"PostPrimary Registry key value deleted successfully"</w:t>
      </w:r>
    </w:p>
    <w:p w14:paraId="7F3A4FDF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${EndIf}</w:t>
      </w:r>
    </w:p>
    <w:p w14:paraId="7B1714B2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${If} $DVDRV == -1</w:t>
      </w:r>
    </w:p>
    <w:p w14:paraId="3F81E614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"PostPrimary fails to delete Registry key value"</w:t>
      </w:r>
    </w:p>
    <w:p w14:paraId="75645904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lastRenderedPageBreak/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${EndIf}</w:t>
      </w:r>
    </w:p>
    <w:p w14:paraId="25B7E0CC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${EndIf}</w:t>
      </w:r>
    </w:p>
    <w:p w14:paraId="1A37ACC8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${If} $SACFU == -1</w:t>
      </w:r>
    </w:p>
    <w:p w14:paraId="64EC30BF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;MessageBox MB_OK "PostPrimary Registry key value saved/export to file in UNICODE NSIS fails; this is more than likely registry key value does not exist"</w:t>
      </w:r>
    </w:p>
    <w:p w14:paraId="54170326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</w:r>
      <w:r w:rsidRPr="00EF6EE1">
        <w:rPr>
          <w:rFonts w:ascii="Courier New" w:hAnsi="Courier New" w:cs="Courier New" w:hint="eastAsia"/>
        </w:rPr>
        <w:tab/>
        <w:t>${EndIf}</w:t>
      </w:r>
    </w:p>
    <w:p w14:paraId="11E0BB00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ab/>
        <w:t>${EndIf}</w:t>
      </w:r>
    </w:p>
    <w:p w14:paraId="75729B94" w14:textId="77777777" w:rsidR="00EF6EE1" w:rsidRPr="00EF6EE1" w:rsidRDefault="00EF6EE1" w:rsidP="00EF6EE1">
      <w:pPr>
        <w:pStyle w:val="BodyText"/>
        <w:rPr>
          <w:rFonts w:ascii="Courier New" w:hAnsi="Courier New" w:cs="Courier New"/>
        </w:rPr>
      </w:pPr>
    </w:p>
    <w:p w14:paraId="1B664332" w14:textId="288222E0" w:rsidR="00C07049" w:rsidRDefault="00EF6EE1" w:rsidP="00EF6EE1">
      <w:pPr>
        <w:pStyle w:val="BodyText"/>
        <w:rPr>
          <w:rFonts w:ascii="Courier New" w:hAnsi="Courier New" w:cs="Courier New"/>
        </w:rPr>
      </w:pPr>
      <w:r w:rsidRPr="00EF6EE1">
        <w:rPr>
          <w:rFonts w:ascii="Courier New" w:hAnsi="Courier New" w:cs="Courier New" w:hint="eastAsia"/>
        </w:rPr>
        <w:t>!macroend</w:t>
      </w:r>
    </w:p>
    <w:p w14:paraId="2380A512" w14:textId="1D4AEE1B" w:rsidR="00EF6EE1" w:rsidRDefault="00EF6EE1" w:rsidP="00EF6EE1">
      <w:pPr>
        <w:pStyle w:val="BodyText"/>
        <w:rPr>
          <w:rFonts w:ascii="Georgia" w:hAnsi="Georgia"/>
        </w:rPr>
      </w:pPr>
    </w:p>
    <w:p w14:paraId="5E9D4ACA" w14:textId="6C411880" w:rsidR="00512AC8" w:rsidRPr="000D0EEA" w:rsidRDefault="007012E0" w:rsidP="00EF6EE1">
      <w:pPr>
        <w:pStyle w:val="BodyText"/>
        <w:rPr>
          <w:rFonts w:ascii="Georgia" w:hAnsi="Georgia" w:cs="Courier New"/>
        </w:rPr>
      </w:pPr>
      <w:r>
        <w:rPr>
          <w:rFonts w:ascii="Georgia" w:hAnsi="Georgia" w:cs="Courier New"/>
        </w:rPr>
        <w:t xml:space="preserve">To ensure registry entries (i.e., registry keys and registry key values) </w:t>
      </w:r>
      <w:r w:rsidR="00012D69">
        <w:rPr>
          <w:rFonts w:ascii="Georgia" w:hAnsi="Georgia" w:cs="Courier New"/>
        </w:rPr>
        <w:t xml:space="preserve">with spaces in them </w:t>
      </w:r>
      <w:r w:rsidR="008835F4">
        <w:rPr>
          <w:rFonts w:ascii="Georgia" w:hAnsi="Georgia" w:cs="Courier New"/>
        </w:rPr>
        <w:t>are properly handle</w:t>
      </w:r>
      <w:r w:rsidR="00842C20">
        <w:rPr>
          <w:rFonts w:ascii="Georgia" w:hAnsi="Georgia" w:cs="Courier New"/>
        </w:rPr>
        <w:t xml:space="preserve"> reliably</w:t>
      </w:r>
      <w:r w:rsidR="008835F4">
        <w:rPr>
          <w:rFonts w:ascii="Georgia" w:hAnsi="Georgia" w:cs="Courier New"/>
        </w:rPr>
        <w:t xml:space="preserve">, </w:t>
      </w:r>
      <w:r w:rsidR="00512AC8" w:rsidRPr="000D0EEA">
        <w:rPr>
          <w:rFonts w:ascii="Courier New" w:hAnsi="Courier New" w:cs="Courier New"/>
        </w:rPr>
        <w:t>Custom.nsh</w:t>
      </w:r>
      <w:r w:rsidR="000D0EEA">
        <w:rPr>
          <w:rFonts w:ascii="Georgia" w:hAnsi="Georgia" w:cs="Courier New"/>
        </w:rPr>
        <w:t xml:space="preserve"> </w:t>
      </w:r>
      <w:r w:rsidR="008D063A">
        <w:rPr>
          <w:rFonts w:ascii="Georgia" w:hAnsi="Georgia" w:cs="Courier New"/>
        </w:rPr>
        <w:t xml:space="preserve">scripts and developments </w:t>
      </w:r>
      <w:r w:rsidR="008835F4">
        <w:rPr>
          <w:rFonts w:ascii="Georgia" w:hAnsi="Georgia" w:cs="Courier New"/>
        </w:rPr>
        <w:t>are used to address them.  Code comments should suffice enough to explain quite a bit of logic behind them.</w:t>
      </w:r>
    </w:p>
    <w:p w14:paraId="29AAECCB" w14:textId="77777777" w:rsidR="00512AC8" w:rsidRPr="00EF6EE1" w:rsidRDefault="00512AC8" w:rsidP="00EF6EE1">
      <w:pPr>
        <w:pStyle w:val="BodyText"/>
        <w:rPr>
          <w:rFonts w:ascii="Georgia" w:hAnsi="Georgia"/>
        </w:rPr>
      </w:pPr>
    </w:p>
    <w:p w14:paraId="20E6FDDA" w14:textId="61FD2FAF" w:rsidR="008C7F0F" w:rsidRDefault="007C2352">
      <w:pPr>
        <w:pStyle w:val="BodyText"/>
        <w:rPr>
          <w:rFonts w:ascii="Georgia" w:hAnsi="Georgia" w:cs="Courier New"/>
        </w:rPr>
      </w:pPr>
      <w:r>
        <w:rPr>
          <w:rFonts w:ascii="Georgia" w:hAnsi="Georgia"/>
        </w:rPr>
        <w:t xml:space="preserve">In addition, DuckDuckGo Browser also leaves behind </w:t>
      </w:r>
      <w:r w:rsidR="008A421E">
        <w:rPr>
          <w:rFonts w:ascii="Georgia" w:hAnsi="Georgia"/>
        </w:rPr>
        <w:t>‘</w:t>
      </w:r>
      <w:r w:rsidR="00412FEC">
        <w:rPr>
          <w:rFonts w:ascii="Georgia" w:hAnsi="Georgia"/>
        </w:rPr>
        <w:t>breadcrumbs</w:t>
      </w:r>
      <w:r w:rsidR="008A421E">
        <w:rPr>
          <w:rFonts w:ascii="Georgia" w:hAnsi="Georgia"/>
        </w:rPr>
        <w:t>’</w:t>
      </w:r>
      <w:r w:rsidR="00412FEC">
        <w:rPr>
          <w:rFonts w:ascii="Georgia" w:hAnsi="Georgia"/>
        </w:rPr>
        <w:t xml:space="preserve"> </w:t>
      </w:r>
      <w:r w:rsidR="009B7EB3">
        <w:rPr>
          <w:rFonts w:ascii="Georgia" w:hAnsi="Georgia"/>
        </w:rPr>
        <w:t xml:space="preserve">in </w:t>
      </w:r>
      <w:r w:rsidR="0023123F" w:rsidRPr="0023123F">
        <w:rPr>
          <w:rFonts w:ascii="Courier New" w:hAnsi="Courier New" w:cs="Courier New"/>
        </w:rPr>
        <w:t>\ProgramData\Microsoft\NetFramework\BreadcrumbStore\</w:t>
      </w:r>
      <w:r w:rsidR="0023123F">
        <w:rPr>
          <w:rFonts w:ascii="Georgia" w:hAnsi="Georgia"/>
        </w:rPr>
        <w:t xml:space="preserve"> </w:t>
      </w:r>
      <w:r w:rsidR="00FA6A4C">
        <w:rPr>
          <w:rFonts w:ascii="Georgia" w:hAnsi="Georgia"/>
        </w:rPr>
        <w:t xml:space="preserve">with </w:t>
      </w:r>
      <w:r w:rsidR="009B7EB3">
        <w:rPr>
          <w:rFonts w:ascii="Georgia" w:hAnsi="Georgia"/>
        </w:rPr>
        <w:t>a large percentage</w:t>
      </w:r>
      <w:r w:rsidR="00FA6A4C">
        <w:rPr>
          <w:rFonts w:ascii="Georgia" w:hAnsi="Georgia"/>
        </w:rPr>
        <w:t xml:space="preserve"> of them belonging to the system.</w:t>
      </w:r>
      <w:r w:rsidR="0023123F">
        <w:rPr>
          <w:rFonts w:ascii="Georgia" w:hAnsi="Georgia"/>
        </w:rPr>
        <w:t xml:space="preserve">  </w:t>
      </w:r>
      <w:r w:rsidR="00FE57EF">
        <w:rPr>
          <w:rFonts w:ascii="Georgia" w:hAnsi="Georgia"/>
        </w:rPr>
        <w:t xml:space="preserve">During </w:t>
      </w:r>
      <w:r w:rsidR="004C2454">
        <w:rPr>
          <w:rFonts w:ascii="Georgia" w:hAnsi="Georgia"/>
        </w:rPr>
        <w:t>extremely</w:t>
      </w:r>
      <w:r w:rsidR="00FE57EF">
        <w:rPr>
          <w:rFonts w:ascii="Georgia" w:hAnsi="Georgia"/>
        </w:rPr>
        <w:t xml:space="preserve"> rare times this directory, </w:t>
      </w:r>
      <w:r w:rsidR="00FE57EF" w:rsidRPr="00FE57EF">
        <w:rPr>
          <w:rFonts w:ascii="Courier New" w:hAnsi="Courier New" w:cs="Courier New"/>
        </w:rPr>
        <w:t>\ProgramData\Microsoft\NetFramework\BreadcrumbStore</w:t>
      </w:r>
      <w:r w:rsidR="00FE57EF">
        <w:rPr>
          <w:rFonts w:ascii="Georgia" w:hAnsi="Georgia"/>
        </w:rPr>
        <w:t xml:space="preserve">, requires elevated access to see its contents.  </w:t>
      </w:r>
      <w:r w:rsidR="0023123F">
        <w:rPr>
          <w:rFonts w:ascii="Georgia" w:hAnsi="Georgia"/>
        </w:rPr>
        <w:t xml:space="preserve">It seems all of the files generated are zero bytes.  </w:t>
      </w:r>
      <w:r w:rsidR="00CF4CEB">
        <w:rPr>
          <w:rFonts w:ascii="Georgia" w:hAnsi="Georgia"/>
        </w:rPr>
        <w:t xml:space="preserve">In </w:t>
      </w:r>
      <w:r w:rsidR="00C009B7" w:rsidRPr="00C009B7">
        <w:rPr>
          <w:rFonts w:ascii="Courier New" w:hAnsi="Courier New" w:cs="Courier New"/>
        </w:rPr>
        <w:t>DuckDuckGoBrowserPortable.ini</w:t>
      </w:r>
      <w:r w:rsidR="00C009B7">
        <w:rPr>
          <w:rFonts w:ascii="Georgia" w:hAnsi="Georgia" w:cs="Courier New"/>
        </w:rPr>
        <w:t xml:space="preserve"> </w:t>
      </w:r>
      <w:r w:rsidR="00C3690F">
        <w:rPr>
          <w:rFonts w:ascii="Georgia" w:hAnsi="Georgia" w:cs="Courier New"/>
        </w:rPr>
        <w:t xml:space="preserve">some </w:t>
      </w:r>
      <w:r w:rsidR="008C7F0F">
        <w:rPr>
          <w:rFonts w:ascii="Georgia" w:hAnsi="Georgia" w:cs="Courier New"/>
        </w:rPr>
        <w:t xml:space="preserve">directories </w:t>
      </w:r>
      <w:r w:rsidR="00C3690F">
        <w:rPr>
          <w:rFonts w:ascii="Georgia" w:hAnsi="Georgia" w:cs="Courier New"/>
        </w:rPr>
        <w:t>moves and force cleanups</w:t>
      </w:r>
      <w:r w:rsidR="008C7F0F">
        <w:rPr>
          <w:rFonts w:ascii="Georgia" w:hAnsi="Georgia" w:cs="Courier New"/>
        </w:rPr>
        <w:t>:</w:t>
      </w:r>
    </w:p>
    <w:p w14:paraId="59760F3D" w14:textId="21338216" w:rsidR="008C7F0F" w:rsidRDefault="008C7F0F">
      <w:pPr>
        <w:pStyle w:val="BodyText"/>
        <w:rPr>
          <w:rFonts w:ascii="Georgia" w:hAnsi="Georgia" w:cs="Courier New"/>
        </w:rPr>
      </w:pPr>
    </w:p>
    <w:p w14:paraId="4541A8BD" w14:textId="77777777" w:rsidR="00874E9B" w:rsidRPr="00874E9B" w:rsidRDefault="00874E9B" w:rsidP="00874E9B">
      <w:pPr>
        <w:pStyle w:val="BodyText"/>
        <w:rPr>
          <w:rFonts w:ascii="Courier New" w:hAnsi="Courier New" w:cs="Courier New"/>
        </w:rPr>
      </w:pPr>
      <w:r w:rsidRPr="00874E9B">
        <w:rPr>
          <w:rFonts w:ascii="Courier New" w:hAnsi="Courier New" w:cs="Courier New"/>
        </w:rPr>
        <w:t>[DirectoriesMove]</w:t>
      </w:r>
    </w:p>
    <w:p w14:paraId="5012412F" w14:textId="02F33A33" w:rsidR="008C7F0F" w:rsidRPr="00874E9B" w:rsidRDefault="00874E9B" w:rsidP="00874E9B">
      <w:pPr>
        <w:pStyle w:val="BodyText"/>
        <w:rPr>
          <w:rFonts w:ascii="Courier New" w:hAnsi="Courier New" w:cs="Courier New"/>
        </w:rPr>
      </w:pPr>
      <w:r w:rsidRPr="00874E9B">
        <w:rPr>
          <w:rFonts w:ascii="Courier New" w:hAnsi="Courier New" w:cs="Courier New"/>
        </w:rPr>
        <w:t>breadcrumb=%ALLUSERSAPPDATA%\Microsoft\NetFramework\BreadcrumbStore</w:t>
      </w:r>
    </w:p>
    <w:p w14:paraId="596A1D76" w14:textId="11061C28" w:rsidR="007C2352" w:rsidRPr="00B50E1C" w:rsidRDefault="007C2352">
      <w:pPr>
        <w:pStyle w:val="BodyText"/>
        <w:rPr>
          <w:rFonts w:ascii="Georgia" w:hAnsi="Georgia" w:cs="Courier New"/>
        </w:rPr>
      </w:pPr>
    </w:p>
    <w:p w14:paraId="5E0A813C" w14:textId="77777777" w:rsidR="00DE5567" w:rsidRPr="00DE5567" w:rsidRDefault="00DE5567" w:rsidP="00DE5567">
      <w:pPr>
        <w:pStyle w:val="BodyText"/>
        <w:rPr>
          <w:rFonts w:ascii="Courier New" w:hAnsi="Courier New" w:cs="Courier New"/>
        </w:rPr>
      </w:pPr>
      <w:r w:rsidRPr="00DE5567">
        <w:rPr>
          <w:rFonts w:ascii="Courier New" w:hAnsi="Courier New" w:cs="Courier New"/>
        </w:rPr>
        <w:t>[DirectoriesCleanupForce]</w:t>
      </w:r>
    </w:p>
    <w:p w14:paraId="4C013DD6" w14:textId="540CB84E" w:rsidR="00DE5567" w:rsidRPr="00DE5567" w:rsidRDefault="00DE5567" w:rsidP="00DE5567">
      <w:pPr>
        <w:pStyle w:val="BodyText"/>
        <w:rPr>
          <w:rFonts w:ascii="Courier New" w:hAnsi="Courier New" w:cs="Courier New"/>
        </w:rPr>
      </w:pPr>
      <w:r w:rsidRPr="00DE5567">
        <w:rPr>
          <w:rFonts w:ascii="Courier New" w:hAnsi="Courier New" w:cs="Courier New"/>
        </w:rPr>
        <w:t>1=%ALLUSERSAPPDATA%\Microsoft\NetFramework\BreadcrumbStore</w:t>
      </w:r>
    </w:p>
    <w:p w14:paraId="40441F32" w14:textId="737B88C0" w:rsidR="00DE5567" w:rsidRDefault="00DE5567">
      <w:pPr>
        <w:pStyle w:val="BodyText"/>
        <w:rPr>
          <w:rFonts w:ascii="Georgia" w:hAnsi="Georgia"/>
        </w:rPr>
      </w:pPr>
    </w:p>
    <w:p w14:paraId="4D514C8E" w14:textId="77777777" w:rsidR="007A7A09" w:rsidRDefault="007A7A09">
      <w:pPr>
        <w:pStyle w:val="BodyText"/>
        <w:rPr>
          <w:rFonts w:ascii="Georgia" w:hAnsi="Georgia"/>
        </w:rPr>
      </w:pPr>
      <w:r>
        <w:rPr>
          <w:rFonts w:ascii="Georgia" w:hAnsi="Georgia"/>
        </w:rPr>
        <w:t>Well, there are also recent version and past versions that have:</w:t>
      </w:r>
    </w:p>
    <w:p w14:paraId="63E798FE" w14:textId="2B464F42" w:rsidR="00321CD3" w:rsidRDefault="00321CD3">
      <w:pPr>
        <w:pStyle w:val="BodyText"/>
        <w:rPr>
          <w:rFonts w:ascii="Courier New" w:hAnsi="Courier New" w:cs="Courier New"/>
        </w:rPr>
      </w:pPr>
      <w:r w:rsidRPr="00321CD3">
        <w:rPr>
          <w:rFonts w:ascii="Courier New" w:hAnsi="Courier New" w:cs="Courier New" w:hint="eastAsia"/>
        </w:rPr>
        <w:t>[DirectoriesMove]</w:t>
      </w:r>
    </w:p>
    <w:p w14:paraId="653A15AC" w14:textId="6E69978B" w:rsidR="007A7A09" w:rsidRDefault="007A7A09">
      <w:pPr>
        <w:pStyle w:val="BodyText"/>
        <w:rPr>
          <w:rFonts w:ascii="Courier New" w:hAnsi="Courier New" w:cs="Courier New"/>
        </w:rPr>
      </w:pPr>
      <w:r w:rsidRPr="007A7A09">
        <w:rPr>
          <w:rFonts w:ascii="Courier New" w:hAnsi="Courier New" w:cs="Courier New"/>
        </w:rPr>
        <w:t>%LOCALAPPDATA%\DuckDuckGo</w:t>
      </w:r>
    </w:p>
    <w:p w14:paraId="001CD103" w14:textId="1671D18C" w:rsidR="007A7A09" w:rsidRDefault="0060451B">
      <w:pPr>
        <w:pStyle w:val="BodyText"/>
        <w:rPr>
          <w:rFonts w:ascii="Courier New" w:hAnsi="Courier New" w:cs="Courier New"/>
        </w:rPr>
      </w:pPr>
      <w:r w:rsidRPr="0060451B">
        <w:rPr>
          <w:rFonts w:ascii="Courier New" w:hAnsi="Courier New" w:cs="Courier New" w:hint="eastAsia"/>
        </w:rPr>
        <w:t>%LOCALAPPDATA%\DuckDuckGo.WebView.Published</w:t>
      </w:r>
    </w:p>
    <w:p w14:paraId="2780B364" w14:textId="60B80E77" w:rsidR="0060451B" w:rsidRDefault="00D972A9">
      <w:pPr>
        <w:pStyle w:val="BodyText"/>
        <w:rPr>
          <w:rFonts w:ascii="Courier New" w:hAnsi="Courier New" w:cs="Courier New"/>
        </w:rPr>
      </w:pPr>
      <w:r w:rsidRPr="00D972A9">
        <w:rPr>
          <w:rFonts w:ascii="Courier New" w:hAnsi="Courier New" w:cs="Courier New" w:hint="eastAsia"/>
        </w:rPr>
        <w:lastRenderedPageBreak/>
        <w:t>%LOCALAPPDATA%\Local\Temp\DuckDuckGo</w:t>
      </w:r>
    </w:p>
    <w:p w14:paraId="100FE42B" w14:textId="7D58E007" w:rsidR="00D972A9" w:rsidRDefault="009A037D">
      <w:pPr>
        <w:pStyle w:val="BodyText"/>
        <w:rPr>
          <w:rFonts w:ascii="Courier New" w:hAnsi="Courier New" w:cs="Courier New"/>
        </w:rPr>
      </w:pPr>
      <w:r w:rsidRPr="009A037D">
        <w:rPr>
          <w:rFonts w:ascii="Courier New" w:hAnsi="Courier New" w:cs="Courier New" w:hint="eastAsia"/>
        </w:rPr>
        <w:t>%USERPROFILE%\Desktop</w:t>
      </w:r>
    </w:p>
    <w:p w14:paraId="5597610E" w14:textId="3D4EA08A" w:rsidR="009A037D" w:rsidRPr="00EC6692" w:rsidRDefault="009A037D">
      <w:pPr>
        <w:pStyle w:val="BodyText"/>
        <w:rPr>
          <w:rFonts w:ascii="Georgia" w:hAnsi="Georgia" w:cs="Courier New"/>
        </w:rPr>
      </w:pPr>
    </w:p>
    <w:p w14:paraId="0C71A188" w14:textId="1781D05E" w:rsidR="00EC6692" w:rsidRDefault="00EC6692">
      <w:pPr>
        <w:pStyle w:val="BodyText"/>
        <w:rPr>
          <w:rFonts w:ascii="Georgia" w:hAnsi="Georgia" w:cs="Courier New"/>
        </w:rPr>
      </w:pPr>
      <w:r>
        <w:rPr>
          <w:rFonts w:ascii="Georgia" w:hAnsi="Georgia" w:cs="Courier New"/>
        </w:rPr>
        <w:t>They are taken care of with</w:t>
      </w:r>
    </w:p>
    <w:p w14:paraId="3F8A78AB" w14:textId="77777777" w:rsidR="00306908" w:rsidRPr="00306908" w:rsidRDefault="00306908" w:rsidP="00306908">
      <w:pPr>
        <w:pStyle w:val="BodyText"/>
        <w:rPr>
          <w:rFonts w:ascii="Courier New" w:hAnsi="Courier New" w:cs="Courier New"/>
        </w:rPr>
      </w:pPr>
      <w:r w:rsidRPr="00306908">
        <w:rPr>
          <w:rFonts w:ascii="Courier New" w:hAnsi="Courier New" w:cs="Courier New" w:hint="eastAsia"/>
        </w:rPr>
        <w:t>[DirectoriesMove]</w:t>
      </w:r>
    </w:p>
    <w:p w14:paraId="5307AC55" w14:textId="77777777" w:rsidR="00306908" w:rsidRPr="00306908" w:rsidRDefault="00306908" w:rsidP="00306908">
      <w:pPr>
        <w:pStyle w:val="BodyText"/>
        <w:rPr>
          <w:rFonts w:ascii="Courier New" w:hAnsi="Courier New" w:cs="Courier New"/>
        </w:rPr>
      </w:pPr>
      <w:r w:rsidRPr="00306908">
        <w:rPr>
          <w:rFonts w:ascii="Courier New" w:hAnsi="Courier New" w:cs="Courier New" w:hint="eastAsia"/>
        </w:rPr>
        <w:t>profile=%LOCALAPPDATA%\DuckDuckGo</w:t>
      </w:r>
    </w:p>
    <w:p w14:paraId="686B26CC" w14:textId="77777777" w:rsidR="00306908" w:rsidRPr="00306908" w:rsidRDefault="00306908" w:rsidP="00306908">
      <w:pPr>
        <w:pStyle w:val="BodyText"/>
        <w:rPr>
          <w:rFonts w:ascii="Courier New" w:hAnsi="Courier New" w:cs="Courier New"/>
        </w:rPr>
      </w:pPr>
      <w:r w:rsidRPr="00306908">
        <w:rPr>
          <w:rFonts w:ascii="Courier New" w:hAnsi="Courier New" w:cs="Courier New" w:hint="eastAsia"/>
        </w:rPr>
        <w:t>profilewebviewpublished=%LOCALAPPDATA%\DuckDuckGo.WebView.Published</w:t>
      </w:r>
    </w:p>
    <w:p w14:paraId="71BC4BDB" w14:textId="77777777" w:rsidR="00306908" w:rsidRPr="00306908" w:rsidRDefault="00306908" w:rsidP="00306908">
      <w:pPr>
        <w:pStyle w:val="BodyText"/>
        <w:rPr>
          <w:rFonts w:ascii="Courier New" w:hAnsi="Courier New" w:cs="Courier New"/>
        </w:rPr>
      </w:pPr>
      <w:r w:rsidRPr="00306908">
        <w:rPr>
          <w:rFonts w:ascii="Courier New" w:hAnsi="Courier New" w:cs="Courier New" w:hint="eastAsia"/>
        </w:rPr>
        <w:t>localtemp=%LOCALAPPDATA%\Local\Temp\DuckDuckGo</w:t>
      </w:r>
    </w:p>
    <w:p w14:paraId="6A236BC1" w14:textId="40112576" w:rsidR="00306908" w:rsidRDefault="00306908" w:rsidP="00306908">
      <w:pPr>
        <w:pStyle w:val="BodyText"/>
        <w:rPr>
          <w:rFonts w:ascii="Courier New" w:hAnsi="Courier New" w:cs="Courier New"/>
        </w:rPr>
      </w:pPr>
      <w:r w:rsidRPr="00306908">
        <w:rPr>
          <w:rFonts w:ascii="Courier New" w:hAnsi="Courier New" w:cs="Courier New" w:hint="eastAsia"/>
        </w:rPr>
        <w:t>desktop=%USERPROFILE%\Desktop</w:t>
      </w:r>
    </w:p>
    <w:p w14:paraId="65F00B0B" w14:textId="2176265C" w:rsidR="006C1809" w:rsidRDefault="006C1809" w:rsidP="00306908">
      <w:pPr>
        <w:pStyle w:val="BodyText"/>
        <w:rPr>
          <w:rFonts w:ascii="Georgia" w:hAnsi="Georgia" w:cs="Courier New"/>
        </w:rPr>
      </w:pPr>
    </w:p>
    <w:p w14:paraId="4CAA559D" w14:textId="4F164C3D" w:rsidR="006C1809" w:rsidRDefault="006C1809" w:rsidP="00306908">
      <w:pPr>
        <w:pStyle w:val="BodyText"/>
        <w:rPr>
          <w:rFonts w:ascii="Georgia" w:hAnsi="Georgia" w:cs="Courier New"/>
        </w:rPr>
      </w:pPr>
      <w:r>
        <w:rPr>
          <w:rFonts w:ascii="Georgia" w:hAnsi="Georgia" w:cs="Courier New"/>
        </w:rPr>
        <w:t>and</w:t>
      </w:r>
    </w:p>
    <w:p w14:paraId="2577938F" w14:textId="77648ECA" w:rsidR="006C1809" w:rsidRDefault="006C1809" w:rsidP="00306908">
      <w:pPr>
        <w:pStyle w:val="BodyText"/>
        <w:rPr>
          <w:rFonts w:ascii="Georgia" w:hAnsi="Georgia" w:cs="Courier New"/>
        </w:rPr>
      </w:pPr>
    </w:p>
    <w:p w14:paraId="2DFDA625" w14:textId="77777777" w:rsidR="00BF1FAF" w:rsidRPr="00BF1FAF" w:rsidRDefault="00BF1FAF" w:rsidP="00BF1FAF">
      <w:pPr>
        <w:pStyle w:val="BodyText"/>
        <w:rPr>
          <w:rFonts w:ascii="Courier New" w:hAnsi="Courier New" w:cs="Courier New"/>
        </w:rPr>
      </w:pPr>
      <w:r w:rsidRPr="00BF1FAF">
        <w:rPr>
          <w:rFonts w:ascii="Courier New" w:hAnsi="Courier New" w:cs="Courier New" w:hint="eastAsia"/>
        </w:rPr>
        <w:t>[DirectoriesCleanupIfEmpty]</w:t>
      </w:r>
    </w:p>
    <w:p w14:paraId="76DBB513" w14:textId="77777777" w:rsidR="00BF1FAF" w:rsidRPr="00BF1FAF" w:rsidRDefault="00BF1FAF" w:rsidP="00BF1FAF">
      <w:pPr>
        <w:pStyle w:val="BodyText"/>
        <w:rPr>
          <w:rFonts w:ascii="Courier New" w:hAnsi="Courier New" w:cs="Courier New"/>
        </w:rPr>
      </w:pPr>
      <w:r w:rsidRPr="00BF1FAF">
        <w:rPr>
          <w:rFonts w:ascii="Courier New" w:hAnsi="Courier New" w:cs="Courier New" w:hint="eastAsia"/>
        </w:rPr>
        <w:t>1=%LOCALAPPDATA%\DuckDuckGo</w:t>
      </w:r>
    </w:p>
    <w:p w14:paraId="65BE9FB9" w14:textId="77777777" w:rsidR="00BF1FAF" w:rsidRPr="00BF1FAF" w:rsidRDefault="00BF1FAF" w:rsidP="00BF1FAF">
      <w:pPr>
        <w:pStyle w:val="BodyText"/>
        <w:rPr>
          <w:rFonts w:ascii="Courier New" w:hAnsi="Courier New" w:cs="Courier New"/>
        </w:rPr>
      </w:pPr>
      <w:r w:rsidRPr="00BF1FAF">
        <w:rPr>
          <w:rFonts w:ascii="Courier New" w:hAnsi="Courier New" w:cs="Courier New" w:hint="eastAsia"/>
        </w:rPr>
        <w:t>2=%LOCALAPPDATA%\DuckDuckGo.WebView.Published</w:t>
      </w:r>
    </w:p>
    <w:p w14:paraId="67C6E446" w14:textId="5D0265EE" w:rsidR="006C1809" w:rsidRPr="00BF1FAF" w:rsidRDefault="00BF1FAF" w:rsidP="00BF1FAF">
      <w:pPr>
        <w:pStyle w:val="BodyText"/>
        <w:rPr>
          <w:rFonts w:ascii="Courier New" w:hAnsi="Courier New" w:cs="Courier New"/>
        </w:rPr>
      </w:pPr>
      <w:r w:rsidRPr="00BF1FAF">
        <w:rPr>
          <w:rFonts w:ascii="Courier New" w:hAnsi="Courier New" w:cs="Courier New" w:hint="eastAsia"/>
        </w:rPr>
        <w:t>3=%LOCALAPPDATA%\Local\Temp\DuckDuckGo</w:t>
      </w:r>
    </w:p>
    <w:p w14:paraId="01B1250B" w14:textId="77777777" w:rsidR="00306908" w:rsidRPr="00EC6692" w:rsidRDefault="00306908">
      <w:pPr>
        <w:pStyle w:val="BodyText"/>
        <w:rPr>
          <w:rFonts w:ascii="Georgia" w:hAnsi="Georgia" w:cs="Courier New"/>
        </w:rPr>
      </w:pPr>
    </w:p>
    <w:p w14:paraId="35E4E31B" w14:textId="57E611DF" w:rsidR="00237F7B" w:rsidRDefault="00562912">
      <w:pPr>
        <w:pStyle w:val="BodyText"/>
        <w:rPr>
          <w:rFonts w:ascii="Georgia" w:hAnsi="Georgia"/>
        </w:rPr>
      </w:pPr>
      <w:r>
        <w:rPr>
          <w:rFonts w:ascii="Georgia" w:hAnsi="Georgia"/>
        </w:rPr>
        <w:t xml:space="preserve">Circling back to </w:t>
      </w:r>
      <w:r w:rsidR="00383B88">
        <w:rPr>
          <w:rFonts w:ascii="Georgia" w:hAnsi="Georgia"/>
        </w:rPr>
        <w:t>settings</w:t>
      </w:r>
      <w:r>
        <w:rPr>
          <w:rFonts w:ascii="Georgia" w:hAnsi="Georgia"/>
        </w:rPr>
        <w:t xml:space="preserve">, </w:t>
      </w:r>
      <w:r w:rsidR="00383B88">
        <w:rPr>
          <w:rFonts w:ascii="Georgia" w:hAnsi="Georgia"/>
        </w:rPr>
        <w:t>data</w:t>
      </w:r>
      <w:r w:rsidR="005C3A31">
        <w:rPr>
          <w:rFonts w:ascii="Georgia" w:hAnsi="Georgia"/>
        </w:rPr>
        <w:t xml:space="preserve">, </w:t>
      </w:r>
      <w:r>
        <w:rPr>
          <w:rFonts w:ascii="Georgia" w:hAnsi="Georgia"/>
        </w:rPr>
        <w:t>and more</w:t>
      </w:r>
      <w:r w:rsidR="007274D8">
        <w:rPr>
          <w:rFonts w:ascii="Georgia" w:hAnsi="Georgia"/>
        </w:rPr>
        <w:t>,</w:t>
      </w:r>
      <w:r>
        <w:rPr>
          <w:rFonts w:ascii="Georgia" w:hAnsi="Georgia"/>
        </w:rPr>
        <w:t xml:space="preserve"> </w:t>
      </w:r>
      <w:r w:rsidR="005C3A31">
        <w:rPr>
          <w:rFonts w:ascii="Georgia" w:hAnsi="Georgia"/>
        </w:rPr>
        <w:t xml:space="preserve">DuckDuckGo Browser stores them </w:t>
      </w:r>
      <w:r w:rsidR="008B1921">
        <w:rPr>
          <w:rFonts w:ascii="Georgia" w:hAnsi="Georgia"/>
        </w:rPr>
        <w:t xml:space="preserve">in the registry </w:t>
      </w:r>
      <w:r w:rsidR="0050789A">
        <w:rPr>
          <w:rFonts w:ascii="Georgia" w:hAnsi="Georgia"/>
        </w:rPr>
        <w:t>which requires adjustments and cleanups:</w:t>
      </w:r>
    </w:p>
    <w:p w14:paraId="7ECF49B0" w14:textId="714AD0D5" w:rsidR="00301BB1" w:rsidRDefault="00301BB1">
      <w:pPr>
        <w:pStyle w:val="BodyText"/>
        <w:rPr>
          <w:rFonts w:ascii="Georgia" w:hAnsi="Georgia"/>
        </w:rPr>
      </w:pPr>
    </w:p>
    <w:p w14:paraId="1478DBA2" w14:textId="77777777" w:rsidR="00301BB1" w:rsidRPr="00301BB1" w:rsidRDefault="00301BB1" w:rsidP="00301BB1">
      <w:pPr>
        <w:pStyle w:val="BodyText"/>
        <w:rPr>
          <w:rFonts w:ascii="Courier New" w:hAnsi="Courier New" w:cs="Courier New"/>
        </w:rPr>
      </w:pPr>
      <w:r w:rsidRPr="00301BB1">
        <w:rPr>
          <w:rFonts w:ascii="Courier New" w:hAnsi="Courier New" w:cs="Courier New"/>
        </w:rPr>
        <w:t>[RegistryKeys]</w:t>
      </w:r>
    </w:p>
    <w:p w14:paraId="7B6C247B" w14:textId="77777777" w:rsidR="00F70FC4" w:rsidRPr="00F70FC4" w:rsidRDefault="00F70FC4" w:rsidP="00F70FC4">
      <w:pPr>
        <w:pStyle w:val="BodyText"/>
        <w:rPr>
          <w:rFonts w:ascii="Courier New" w:hAnsi="Courier New" w:cs="Courier New"/>
        </w:rPr>
      </w:pPr>
      <w:r w:rsidRPr="00F70FC4">
        <w:rPr>
          <w:rFonts w:ascii="Courier New" w:hAnsi="Courier New" w:cs="Courier New" w:hint="eastAsia"/>
        </w:rPr>
        <w:t>DDGBrowser=HKCU\SOFTWARE\DuckDuckGo</w:t>
      </w:r>
    </w:p>
    <w:p w14:paraId="7EC08BB9" w14:textId="77777777" w:rsidR="00F70FC4" w:rsidRPr="00F70FC4" w:rsidRDefault="00F70FC4" w:rsidP="00F70FC4">
      <w:pPr>
        <w:pStyle w:val="BodyText"/>
        <w:rPr>
          <w:rFonts w:ascii="Courier New" w:hAnsi="Courier New" w:cs="Courier New"/>
        </w:rPr>
      </w:pPr>
      <w:r w:rsidRPr="00F70FC4">
        <w:rPr>
          <w:rFonts w:ascii="Courier New" w:hAnsi="Courier New" w:cs="Courier New" w:hint="eastAsia"/>
        </w:rPr>
        <w:t>DDGBrowserEdgeWebView=HKCU\SOFTWARE\Microsoft\EdgeWebView</w:t>
      </w:r>
    </w:p>
    <w:p w14:paraId="3BBD40F4" w14:textId="77777777" w:rsidR="00F70FC4" w:rsidRPr="00F70FC4" w:rsidRDefault="00F70FC4" w:rsidP="00F70FC4">
      <w:pPr>
        <w:pStyle w:val="BodyText"/>
        <w:rPr>
          <w:rFonts w:ascii="Courier New" w:hAnsi="Courier New" w:cs="Courier New"/>
        </w:rPr>
      </w:pPr>
      <w:r w:rsidRPr="00F70FC4">
        <w:rPr>
          <w:rFonts w:ascii="Courier New" w:hAnsi="Courier New" w:cs="Courier New" w:hint="eastAsia"/>
        </w:rPr>
        <w:t>DDGBrowserAppUserModelId=HKCU\SOFTWARE\Classes\AppUserModelId</w:t>
      </w:r>
    </w:p>
    <w:p w14:paraId="66719725" w14:textId="77777777" w:rsidR="00F70FC4" w:rsidRPr="00F70FC4" w:rsidRDefault="00F70FC4" w:rsidP="00F70FC4">
      <w:pPr>
        <w:pStyle w:val="BodyText"/>
        <w:rPr>
          <w:rFonts w:ascii="Courier New" w:hAnsi="Courier New" w:cs="Courier New"/>
        </w:rPr>
      </w:pPr>
      <w:r w:rsidRPr="00F70FC4">
        <w:rPr>
          <w:rFonts w:ascii="Courier New" w:hAnsi="Courier New" w:cs="Courier New" w:hint="eastAsia"/>
        </w:rPr>
        <w:t>DDGBrowserAppCompatFlags=HKCU\SOFTWARE\Microsoft\Windows NT\CurrentVersion\AppCompatFlags\Compatibility Assistant\Store</w:t>
      </w:r>
    </w:p>
    <w:p w14:paraId="2EC063B9" w14:textId="77777777" w:rsidR="00F70FC4" w:rsidRPr="00F70FC4" w:rsidRDefault="00F70FC4" w:rsidP="00F70FC4">
      <w:pPr>
        <w:pStyle w:val="BodyText"/>
        <w:rPr>
          <w:rFonts w:ascii="Courier New" w:hAnsi="Courier New" w:cs="Courier New"/>
        </w:rPr>
      </w:pPr>
      <w:r w:rsidRPr="00F70FC4">
        <w:rPr>
          <w:rFonts w:ascii="Courier New" w:hAnsi="Courier New" w:cs="Courier New" w:hint="eastAsia"/>
        </w:rPr>
        <w:t>DDGBrowserFeatureUsageAppSwitched=HKCU\SOFTWARE\Microsoft\Windows\CurrentVersion\Explorer\FeatureUsage\AppSwitched</w:t>
      </w:r>
    </w:p>
    <w:p w14:paraId="1A356DC2" w14:textId="180DD3B1" w:rsidR="00237F7B" w:rsidRDefault="00F70FC4" w:rsidP="00F70FC4">
      <w:pPr>
        <w:pStyle w:val="BodyText"/>
        <w:rPr>
          <w:rFonts w:ascii="Courier New" w:hAnsi="Courier New" w:cs="Courier New"/>
        </w:rPr>
      </w:pPr>
      <w:r w:rsidRPr="00F70FC4">
        <w:rPr>
          <w:rFonts w:ascii="Courier New" w:hAnsi="Courier New" w:cs="Courier New" w:hint="eastAsia"/>
        </w:rPr>
        <w:t>DDGBrowserSearchJumplistData=HKCU\SOFTWARE\Microsoft\Windows\CurrentVersion\Search\JumplistData</w:t>
      </w:r>
    </w:p>
    <w:p w14:paraId="657EECEA" w14:textId="77777777" w:rsidR="00F70FC4" w:rsidRPr="00F70FC4" w:rsidRDefault="00F70FC4" w:rsidP="00F70FC4">
      <w:pPr>
        <w:pStyle w:val="BodyText"/>
        <w:rPr>
          <w:rFonts w:ascii="Georgia" w:hAnsi="Georgia" w:cs="Courier New"/>
        </w:rPr>
      </w:pPr>
    </w:p>
    <w:p w14:paraId="27BADF71" w14:textId="77777777" w:rsidR="00B5392D" w:rsidRPr="00B5392D" w:rsidRDefault="00B5392D" w:rsidP="00B5392D">
      <w:pPr>
        <w:pStyle w:val="BodyText"/>
        <w:rPr>
          <w:rFonts w:ascii="Courier New" w:hAnsi="Courier New" w:cs="Courier New"/>
        </w:rPr>
      </w:pPr>
      <w:r w:rsidRPr="00B5392D">
        <w:rPr>
          <w:rFonts w:ascii="Courier New" w:hAnsi="Courier New" w:cs="Courier New"/>
        </w:rPr>
        <w:lastRenderedPageBreak/>
        <w:t>[RegistryCleanupIfEmpty]</w:t>
      </w:r>
    </w:p>
    <w:p w14:paraId="63F00308" w14:textId="77777777" w:rsidR="00CE7F33" w:rsidRPr="00CE7F33" w:rsidRDefault="00CE7F33" w:rsidP="00CE7F33">
      <w:pPr>
        <w:pStyle w:val="BodyText"/>
        <w:rPr>
          <w:rFonts w:ascii="Courier New" w:hAnsi="Courier New" w:cs="Courier New"/>
        </w:rPr>
      </w:pPr>
      <w:r w:rsidRPr="00CE7F33">
        <w:rPr>
          <w:rFonts w:ascii="Courier New" w:hAnsi="Courier New" w:cs="Courier New" w:hint="eastAsia"/>
        </w:rPr>
        <w:t>1=HKCU\SOFTWARE\DuckDuckGo</w:t>
      </w:r>
    </w:p>
    <w:p w14:paraId="09B127F2" w14:textId="77777777" w:rsidR="00CE7F33" w:rsidRPr="00CE7F33" w:rsidRDefault="00CE7F33" w:rsidP="00CE7F33">
      <w:pPr>
        <w:pStyle w:val="BodyText"/>
        <w:rPr>
          <w:rFonts w:ascii="Courier New" w:hAnsi="Courier New" w:cs="Courier New"/>
        </w:rPr>
      </w:pPr>
      <w:r w:rsidRPr="00CE7F33">
        <w:rPr>
          <w:rFonts w:ascii="Courier New" w:hAnsi="Courier New" w:cs="Courier New" w:hint="eastAsia"/>
        </w:rPr>
        <w:t>2=HKCU\SOFTWARE\Microsoft\EdgeWebView</w:t>
      </w:r>
    </w:p>
    <w:p w14:paraId="6C5620D0" w14:textId="77777777" w:rsidR="00CE7F33" w:rsidRPr="00CE7F33" w:rsidRDefault="00CE7F33" w:rsidP="00CE7F33">
      <w:pPr>
        <w:pStyle w:val="BodyText"/>
        <w:rPr>
          <w:rFonts w:ascii="Courier New" w:hAnsi="Courier New" w:cs="Courier New"/>
        </w:rPr>
      </w:pPr>
      <w:r w:rsidRPr="00CE7F33">
        <w:rPr>
          <w:rFonts w:ascii="Courier New" w:hAnsi="Courier New" w:cs="Courier New" w:hint="eastAsia"/>
        </w:rPr>
        <w:t>3=HKCU\SOFTWARE\Classes\AppUserModelId</w:t>
      </w:r>
    </w:p>
    <w:p w14:paraId="3F35CAB7" w14:textId="77777777" w:rsidR="00CE7F33" w:rsidRPr="00CE7F33" w:rsidRDefault="00CE7F33" w:rsidP="00CE7F33">
      <w:pPr>
        <w:pStyle w:val="BodyText"/>
        <w:rPr>
          <w:rFonts w:ascii="Courier New" w:hAnsi="Courier New" w:cs="Courier New"/>
        </w:rPr>
      </w:pPr>
      <w:r w:rsidRPr="00CE7F33">
        <w:rPr>
          <w:rFonts w:ascii="Courier New" w:hAnsi="Courier New" w:cs="Courier New" w:hint="eastAsia"/>
        </w:rPr>
        <w:t>4=HKCU\SOFTWARE\Microsoft\Windows NT\CurrentVersion\AppCompatFlags\Compatibility Assistant\Store</w:t>
      </w:r>
    </w:p>
    <w:p w14:paraId="0DAEB1C4" w14:textId="77777777" w:rsidR="00CE7F33" w:rsidRPr="00CE7F33" w:rsidRDefault="00CE7F33" w:rsidP="00CE7F33">
      <w:pPr>
        <w:pStyle w:val="BodyText"/>
        <w:rPr>
          <w:rFonts w:ascii="Courier New" w:hAnsi="Courier New" w:cs="Courier New"/>
        </w:rPr>
      </w:pPr>
      <w:r w:rsidRPr="00CE7F33">
        <w:rPr>
          <w:rFonts w:ascii="Courier New" w:hAnsi="Courier New" w:cs="Courier New" w:hint="eastAsia"/>
        </w:rPr>
        <w:t>5=HKCU\SOFTWARE\Microsoft\Windows\CurrentVersion\Explorer\FeatureUsage\AppSwitched</w:t>
      </w:r>
    </w:p>
    <w:p w14:paraId="1C79E37E" w14:textId="7C115D7A" w:rsidR="007F167B" w:rsidRDefault="00CE7F33" w:rsidP="00CE7F33">
      <w:pPr>
        <w:pStyle w:val="BodyText"/>
        <w:rPr>
          <w:rFonts w:ascii="Courier New" w:hAnsi="Courier New" w:cs="Courier New"/>
        </w:rPr>
      </w:pPr>
      <w:r w:rsidRPr="00CE7F33">
        <w:rPr>
          <w:rFonts w:ascii="Courier New" w:hAnsi="Courier New" w:cs="Courier New" w:hint="eastAsia"/>
        </w:rPr>
        <w:t>6=HKCU\SOFTWARE\Microsoft\Windows\CurrentVersion\Search\JumplistData</w:t>
      </w:r>
    </w:p>
    <w:p w14:paraId="413C0EC1" w14:textId="256DB023" w:rsidR="00CE7F33" w:rsidRDefault="00CE7F33" w:rsidP="00CE7F33">
      <w:pPr>
        <w:pStyle w:val="BodyText"/>
        <w:rPr>
          <w:rFonts w:ascii="Georgia" w:hAnsi="Georgia"/>
        </w:rPr>
      </w:pPr>
    </w:p>
    <w:p w14:paraId="7C0B06FA" w14:textId="6779D172" w:rsidR="0076182F" w:rsidRDefault="0076182F" w:rsidP="00CE7F33">
      <w:pPr>
        <w:pStyle w:val="BodyText"/>
        <w:rPr>
          <w:rFonts w:ascii="Georgia" w:hAnsi="Georgia"/>
        </w:rPr>
      </w:pPr>
      <w:r>
        <w:rPr>
          <w:rFonts w:ascii="Georgia" w:hAnsi="Georgia"/>
        </w:rPr>
        <w:t xml:space="preserve">Getting back to the </w:t>
      </w:r>
      <w:r w:rsidRPr="0076182F">
        <w:rPr>
          <w:rFonts w:ascii="Courier New" w:hAnsi="Courier New" w:cs="Courier New"/>
        </w:rPr>
        <w:t>Custom.nsh</w:t>
      </w:r>
      <w:r>
        <w:rPr>
          <w:rFonts w:ascii="Courier New" w:hAnsi="Courier New" w:cs="Courier New"/>
        </w:rPr>
        <w:t xml:space="preserve"> </w:t>
      </w:r>
      <w:r w:rsidR="006D5609">
        <w:rPr>
          <w:rFonts w:ascii="Georgia" w:hAnsi="Georgia" w:cs="Courier New"/>
        </w:rPr>
        <w:t xml:space="preserve">scripts and developments logic there is a quick mention that there might seem to be some duplicate codes </w:t>
      </w:r>
      <w:r w:rsidR="0013469C">
        <w:rPr>
          <w:rFonts w:ascii="Georgia" w:hAnsi="Georgia" w:cs="Courier New"/>
        </w:rPr>
        <w:t>in and/ or between ‘</w:t>
      </w:r>
      <w:r w:rsidR="0013469C" w:rsidRPr="0013469C">
        <w:rPr>
          <w:rFonts w:ascii="Courier New" w:hAnsi="Courier New" w:cs="Courier New"/>
        </w:rPr>
        <w:t>SegmentPrePrimary</w:t>
      </w:r>
      <w:r w:rsidR="0013469C">
        <w:rPr>
          <w:rFonts w:ascii="Georgia" w:hAnsi="Georgia" w:cs="Courier New"/>
        </w:rPr>
        <w:t>’ and ‘</w:t>
      </w:r>
      <w:r w:rsidR="00EE5C04" w:rsidRPr="00EE5C04">
        <w:rPr>
          <w:rFonts w:ascii="Courier New" w:hAnsi="Courier New" w:cs="Courier New"/>
        </w:rPr>
        <w:t>SegmentPostPrimary</w:t>
      </w:r>
      <w:r w:rsidR="0013469C">
        <w:rPr>
          <w:rFonts w:ascii="Georgia" w:hAnsi="Georgia" w:cs="Courier New"/>
        </w:rPr>
        <w:t>’</w:t>
      </w:r>
      <w:r w:rsidR="00EE5C04">
        <w:rPr>
          <w:rFonts w:ascii="Georgia" w:hAnsi="Georgia" w:cs="Courier New"/>
        </w:rPr>
        <w:t xml:space="preserve"> but they are done on the purpose because the OS could regenerate specific registry key value indicated in the codes.</w:t>
      </w:r>
    </w:p>
    <w:p w14:paraId="1AE384E3" w14:textId="77777777" w:rsidR="0076182F" w:rsidRPr="00CE7F33" w:rsidRDefault="0076182F" w:rsidP="00CE7F33">
      <w:pPr>
        <w:pStyle w:val="BodyText"/>
        <w:rPr>
          <w:rFonts w:ascii="Georgia" w:hAnsi="Georgia"/>
        </w:rPr>
      </w:pPr>
    </w:p>
    <w:p w14:paraId="35B04870" w14:textId="217EE5E9" w:rsidR="00522439" w:rsidRDefault="007C707D">
      <w:pPr>
        <w:pStyle w:val="BodyText"/>
        <w:rPr>
          <w:rFonts w:ascii="Georgia" w:hAnsi="Georgia"/>
        </w:rPr>
      </w:pPr>
      <w:r>
        <w:rPr>
          <w:rFonts w:ascii="Georgia" w:hAnsi="Georgia"/>
        </w:rPr>
        <w:t xml:space="preserve">Finally, there are </w:t>
      </w:r>
      <w:r w:rsidR="000F73E3">
        <w:rPr>
          <w:rFonts w:ascii="Georgia" w:hAnsi="Georgia"/>
        </w:rPr>
        <w:t>OS “Prefetch” for application startup optimizations.  The “.pf” files are encrypted and the system cleans them up periodically.  For example,</w:t>
      </w:r>
    </w:p>
    <w:p w14:paraId="1C46F171" w14:textId="68A92EB3" w:rsidR="000F73E3" w:rsidRDefault="000F73E3">
      <w:pPr>
        <w:pStyle w:val="BodyText"/>
        <w:rPr>
          <w:rFonts w:ascii="Georgia" w:hAnsi="Georgia"/>
        </w:rPr>
      </w:pPr>
    </w:p>
    <w:p w14:paraId="3B6F89AE" w14:textId="58FA2EC9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\Windows\Prefetch\DUCKDUCKGO.EXE-E750B5B0.pf</w:t>
      </w:r>
    </w:p>
    <w:p w14:paraId="4101AE9B" w14:textId="1056376F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\Windows\Prefetch\DUCKDUCKGOBROWSERPORTABLE.EXE-3168E4EC.pf</w:t>
      </w:r>
    </w:p>
    <w:p w14:paraId="78943457" w14:textId="682330DA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\Windows\Prefetch\MSEDGEWEBVIEW2.EXE-7CF93497.pf</w:t>
      </w:r>
    </w:p>
    <w:p w14:paraId="68A8EB1C" w14:textId="5B7BD254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\Windows\Prefetch\MSEDGEWEBVIEW2.EXE-7CF93498.pf</w:t>
      </w:r>
    </w:p>
    <w:p w14:paraId="3350749A" w14:textId="6D96C0CD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\Windows\Prefetch\MSEDGEWEBVIEW2.EXE-7CF93499.pf</w:t>
      </w:r>
    </w:p>
    <w:p w14:paraId="30961336" w14:textId="4B161C05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\Windows\Prefetch\MSEDGEWEBVIEW2.EXE-7CF9349A.pf</w:t>
      </w:r>
    </w:p>
    <w:p w14:paraId="086BBB3D" w14:textId="7AFBD6DD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\Windows\Prefetch\MSEDGEWEBVIEW2.EXE-7CF9349E.pf</w:t>
      </w:r>
    </w:p>
    <w:p w14:paraId="27FAC49D" w14:textId="5D19FF40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\Windows\Prefetch\MSEDGEWEBVIEW2.EXE-7CF9349F.pf</w:t>
      </w:r>
    </w:p>
    <w:p w14:paraId="3D718123" w14:textId="3D39F632" w:rsidR="000F73E3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\Windows\Prefetch\Op-MSEDGEWEBVIEW2.EX-7CF93497-00000001.pf</w:t>
      </w:r>
    </w:p>
    <w:p w14:paraId="6F417984" w14:textId="77777777" w:rsidR="00FD046D" w:rsidRPr="002E4B84" w:rsidRDefault="00FD046D">
      <w:pPr>
        <w:pStyle w:val="BodyText"/>
        <w:rPr>
          <w:rFonts w:ascii="Georgia" w:hAnsi="Georgia"/>
        </w:rPr>
      </w:pPr>
    </w:p>
    <w:p w14:paraId="3DDFB9DC" w14:textId="262EA725" w:rsidR="004C5E56" w:rsidRDefault="00B67DF2">
      <w:pPr>
        <w:pStyle w:val="BodyText"/>
        <w:rPr>
          <w:rFonts w:hint="eastAsia"/>
        </w:rPr>
      </w:pPr>
      <w:r w:rsidRPr="002E4B84">
        <w:rPr>
          <w:rFonts w:ascii="Georgia" w:hAnsi="Georgia"/>
        </w:rPr>
        <w:t xml:space="preserve">Besides </w:t>
      </w:r>
      <w:r w:rsidR="003544CC">
        <w:rPr>
          <w:rFonts w:ascii="Georgia" w:hAnsi="Georgia"/>
        </w:rPr>
        <w:t xml:space="preserve">being the definitive </w:t>
      </w:r>
      <w:hyperlink r:id="rId10" w:history="1">
        <w:r w:rsidRPr="00044B3E">
          <w:rPr>
            <w:rStyle w:val="Hyperlink"/>
            <w:rFonts w:ascii="Georgia" w:hAnsi="Georgia"/>
          </w:rPr>
          <w:t>portable</w:t>
        </w:r>
        <w:r w:rsidR="003544CC" w:rsidRPr="00044B3E">
          <w:rPr>
            <w:rStyle w:val="Hyperlink"/>
            <w:rFonts w:ascii="Georgia" w:hAnsi="Georgia"/>
          </w:rPr>
          <w:t xml:space="preserve"> </w:t>
        </w:r>
        <w:r w:rsidRPr="00044B3E">
          <w:rPr>
            <w:rStyle w:val="Hyperlink"/>
            <w:rFonts w:ascii="Georgia" w:hAnsi="Georgia"/>
          </w:rPr>
          <w:t>app</w:t>
        </w:r>
      </w:hyperlink>
      <w:r w:rsidRPr="002E4B84">
        <w:rPr>
          <w:rFonts w:ascii="Georgia" w:hAnsi="Georgia"/>
        </w:rPr>
        <w:t>, it is very workable in other OS/platform such as Linux, UNIX</w:t>
      </w:r>
      <w:r w:rsidR="00726631" w:rsidRPr="002E4B84">
        <w:rPr>
          <w:rFonts w:ascii="Georgia" w:hAnsi="Georgia"/>
        </w:rPr>
        <w:t xml:space="preserve">, BSD, </w:t>
      </w:r>
      <w:r w:rsidRPr="002E4B84">
        <w:rPr>
          <w:rFonts w:ascii="Georgia" w:hAnsi="Georgia"/>
        </w:rPr>
        <w:t>etc.</w:t>
      </w:r>
      <w:r w:rsidR="00726631" w:rsidRPr="002E4B84">
        <w:rPr>
          <w:rFonts w:ascii="Georgia" w:hAnsi="Georgia"/>
        </w:rPr>
        <w:t xml:space="preserve"> </w:t>
      </w:r>
      <w:r w:rsidR="00364488" w:rsidRPr="002E4B84">
        <w:rPr>
          <w:rFonts w:ascii="Georgia" w:hAnsi="Georgia"/>
        </w:rPr>
        <w:t xml:space="preserve">via </w:t>
      </w:r>
      <w:r w:rsidR="00726631" w:rsidRPr="002E4B84">
        <w:rPr>
          <w:rFonts w:ascii="Georgia" w:hAnsi="Georgia"/>
        </w:rPr>
        <w:t xml:space="preserve">Wine (winehq.org) </w:t>
      </w:r>
      <w:r w:rsidR="000F6439" w:rsidRPr="002E4B84">
        <w:rPr>
          <w:rFonts w:ascii="Georgia" w:hAnsi="Georgia"/>
        </w:rPr>
        <w:t>&amp; Mac OS X via CrossOver</w:t>
      </w:r>
      <w:r w:rsidR="00364488" w:rsidRPr="002E4B84">
        <w:rPr>
          <w:rFonts w:ascii="Georgia" w:hAnsi="Georgia"/>
        </w:rPr>
        <w:t>, Wineskin, WineBottler, PlayOnMac.</w:t>
      </w:r>
    </w:p>
    <w:p w14:paraId="4AE9FEF8" w14:textId="77777777" w:rsidR="004C5E56" w:rsidRPr="008521A4" w:rsidRDefault="008521A4" w:rsidP="008521A4">
      <w:pPr>
        <w:pStyle w:val="BodyText"/>
        <w:rPr>
          <w:rFonts w:ascii="Georgia" w:hAnsi="Georgia"/>
        </w:rPr>
      </w:pPr>
      <w:r w:rsidRPr="00DF2A8A">
        <w:rPr>
          <w:rFonts w:ascii="Georgia" w:hAnsi="Georgia"/>
        </w:rPr>
        <w:t xml:space="preserve">Finally, “Why PortableApps.com Format and a PortableApps.com Installer?”  Perhaps, a read at </w:t>
      </w:r>
      <w:hyperlink r:id="rId11" w:anchor="whypaf" w:history="1">
        <w:r w:rsidRPr="00DF2A8A">
          <w:rPr>
            <w:rStyle w:val="Hyperlink"/>
            <w:rFonts w:ascii="Georgia" w:hAnsi="Georgia"/>
          </w:rPr>
          <w:t>https://portableapps.com/about/what_is_a_portable_app#whypaf</w:t>
        </w:r>
      </w:hyperlink>
      <w:r>
        <w:rPr>
          <w:rFonts w:ascii="Georgia" w:hAnsi="Georgia"/>
        </w:rPr>
        <w:t xml:space="preserve"> would suffice.</w:t>
      </w:r>
    </w:p>
    <w:p w14:paraId="0DE745F7" w14:textId="77777777" w:rsidR="004C5E56" w:rsidRDefault="004C5E56">
      <w:pPr>
        <w:pStyle w:val="BodyText"/>
        <w:rPr>
          <w:rFonts w:hint="eastAsia"/>
        </w:rPr>
      </w:pPr>
    </w:p>
    <w:p w14:paraId="7C73CE59" w14:textId="77777777" w:rsidR="004C5E56" w:rsidRDefault="004C5E56">
      <w:pPr>
        <w:pStyle w:val="BodyText"/>
        <w:rPr>
          <w:rFonts w:hint="eastAsia"/>
        </w:rPr>
      </w:pPr>
    </w:p>
    <w:p w14:paraId="01C02053" w14:textId="77777777" w:rsidR="004C5E56" w:rsidRDefault="004C5E56">
      <w:pPr>
        <w:pStyle w:val="BodyText"/>
        <w:rPr>
          <w:rFonts w:hint="eastAsia"/>
        </w:rPr>
      </w:pPr>
    </w:p>
    <w:p w14:paraId="42A4CA86" w14:textId="77777777" w:rsidR="004C5E56" w:rsidRDefault="004C5E56">
      <w:pPr>
        <w:pStyle w:val="BodyText"/>
        <w:rPr>
          <w:rFonts w:ascii="Courier New" w:hAnsi="Courier New"/>
          <w:sz w:val="20"/>
          <w:szCs w:val="20"/>
        </w:rPr>
      </w:pPr>
    </w:p>
    <w:sectPr w:rsidR="004C5E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62D40"/>
    <w:multiLevelType w:val="hybridMultilevel"/>
    <w:tmpl w:val="EE8062B4"/>
    <w:lvl w:ilvl="0" w:tplc="131C8930">
      <w:start w:val="1"/>
      <w:numFmt w:val="upperRoman"/>
      <w:suff w:val="nothing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065BB"/>
    <w:multiLevelType w:val="hybridMultilevel"/>
    <w:tmpl w:val="D070F2D6"/>
    <w:lvl w:ilvl="0" w:tplc="1444B61C">
      <w:numFmt w:val="bullet"/>
      <w:lvlText w:val="-"/>
      <w:lvlJc w:val="left"/>
      <w:pPr>
        <w:ind w:left="720" w:hanging="360"/>
      </w:pPr>
      <w:rPr>
        <w:rFonts w:ascii="Georgia" w:eastAsia="NSimSun" w:hAnsi="Georgia" w:cs="Mang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5705E"/>
    <w:multiLevelType w:val="hybridMultilevel"/>
    <w:tmpl w:val="78D2ABC2"/>
    <w:lvl w:ilvl="0" w:tplc="34F897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108409">
    <w:abstractNumId w:val="1"/>
  </w:num>
  <w:num w:numId="2" w16cid:durableId="467935204">
    <w:abstractNumId w:val="2"/>
  </w:num>
  <w:num w:numId="3" w16cid:durableId="136278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E56"/>
    <w:rsid w:val="000002AF"/>
    <w:rsid w:val="00012719"/>
    <w:rsid w:val="00012D69"/>
    <w:rsid w:val="0003014E"/>
    <w:rsid w:val="000314D8"/>
    <w:rsid w:val="00032429"/>
    <w:rsid w:val="00042407"/>
    <w:rsid w:val="00044B3E"/>
    <w:rsid w:val="00047468"/>
    <w:rsid w:val="000757D3"/>
    <w:rsid w:val="00076F8B"/>
    <w:rsid w:val="000861D6"/>
    <w:rsid w:val="000862AC"/>
    <w:rsid w:val="000958EC"/>
    <w:rsid w:val="00095F64"/>
    <w:rsid w:val="000972A5"/>
    <w:rsid w:val="00097940"/>
    <w:rsid w:val="000A3C58"/>
    <w:rsid w:val="000B1623"/>
    <w:rsid w:val="000B56DF"/>
    <w:rsid w:val="000C6BF7"/>
    <w:rsid w:val="000D0EEA"/>
    <w:rsid w:val="000D455D"/>
    <w:rsid w:val="000D4568"/>
    <w:rsid w:val="000D60C2"/>
    <w:rsid w:val="000F6439"/>
    <w:rsid w:val="000F73E3"/>
    <w:rsid w:val="00100ED0"/>
    <w:rsid w:val="00101506"/>
    <w:rsid w:val="001069D7"/>
    <w:rsid w:val="00113195"/>
    <w:rsid w:val="00114F13"/>
    <w:rsid w:val="001220CD"/>
    <w:rsid w:val="0013469C"/>
    <w:rsid w:val="001373A4"/>
    <w:rsid w:val="00137437"/>
    <w:rsid w:val="00141C18"/>
    <w:rsid w:val="001555A3"/>
    <w:rsid w:val="00166455"/>
    <w:rsid w:val="00170D10"/>
    <w:rsid w:val="00171A30"/>
    <w:rsid w:val="00176C60"/>
    <w:rsid w:val="00194700"/>
    <w:rsid w:val="001A787D"/>
    <w:rsid w:val="001B5D13"/>
    <w:rsid w:val="001D0E50"/>
    <w:rsid w:val="001F22B7"/>
    <w:rsid w:val="001F30D5"/>
    <w:rsid w:val="0021068D"/>
    <w:rsid w:val="00217129"/>
    <w:rsid w:val="00221920"/>
    <w:rsid w:val="0022478F"/>
    <w:rsid w:val="002249A1"/>
    <w:rsid w:val="002250E3"/>
    <w:rsid w:val="002264A2"/>
    <w:rsid w:val="0023123F"/>
    <w:rsid w:val="00231CDA"/>
    <w:rsid w:val="00237F7B"/>
    <w:rsid w:val="00243A60"/>
    <w:rsid w:val="00244585"/>
    <w:rsid w:val="002472E1"/>
    <w:rsid w:val="0025461A"/>
    <w:rsid w:val="00266AD4"/>
    <w:rsid w:val="00275112"/>
    <w:rsid w:val="0028425A"/>
    <w:rsid w:val="00290461"/>
    <w:rsid w:val="0029634B"/>
    <w:rsid w:val="00297AD8"/>
    <w:rsid w:val="00297F01"/>
    <w:rsid w:val="002A4D0F"/>
    <w:rsid w:val="002A6A79"/>
    <w:rsid w:val="002D0917"/>
    <w:rsid w:val="002D1E12"/>
    <w:rsid w:val="002D6252"/>
    <w:rsid w:val="002E4B84"/>
    <w:rsid w:val="002E7718"/>
    <w:rsid w:val="002F072D"/>
    <w:rsid w:val="002F3B17"/>
    <w:rsid w:val="002F5712"/>
    <w:rsid w:val="00301BB1"/>
    <w:rsid w:val="00306908"/>
    <w:rsid w:val="003120BC"/>
    <w:rsid w:val="0031701D"/>
    <w:rsid w:val="00321CD3"/>
    <w:rsid w:val="003321D8"/>
    <w:rsid w:val="003322A1"/>
    <w:rsid w:val="00334972"/>
    <w:rsid w:val="00335FAE"/>
    <w:rsid w:val="00336EA9"/>
    <w:rsid w:val="0034246A"/>
    <w:rsid w:val="00350452"/>
    <w:rsid w:val="00352FCA"/>
    <w:rsid w:val="003544CC"/>
    <w:rsid w:val="00363197"/>
    <w:rsid w:val="00364488"/>
    <w:rsid w:val="0037499C"/>
    <w:rsid w:val="003813A5"/>
    <w:rsid w:val="00383B88"/>
    <w:rsid w:val="00395388"/>
    <w:rsid w:val="003A3E6E"/>
    <w:rsid w:val="003D0ECE"/>
    <w:rsid w:val="00412FEC"/>
    <w:rsid w:val="00413E1B"/>
    <w:rsid w:val="00426D37"/>
    <w:rsid w:val="00430ABD"/>
    <w:rsid w:val="00433E55"/>
    <w:rsid w:val="00436CE5"/>
    <w:rsid w:val="00436DEF"/>
    <w:rsid w:val="0043792B"/>
    <w:rsid w:val="004458C9"/>
    <w:rsid w:val="00445EB0"/>
    <w:rsid w:val="004545FA"/>
    <w:rsid w:val="0047140B"/>
    <w:rsid w:val="00476338"/>
    <w:rsid w:val="004779EB"/>
    <w:rsid w:val="004A2129"/>
    <w:rsid w:val="004C2454"/>
    <w:rsid w:val="004C5E56"/>
    <w:rsid w:val="004D16AA"/>
    <w:rsid w:val="004E20EC"/>
    <w:rsid w:val="004F4933"/>
    <w:rsid w:val="005005B0"/>
    <w:rsid w:val="00500AD8"/>
    <w:rsid w:val="00501367"/>
    <w:rsid w:val="0050288D"/>
    <w:rsid w:val="005030BE"/>
    <w:rsid w:val="0050789A"/>
    <w:rsid w:val="00512AC8"/>
    <w:rsid w:val="00514BAC"/>
    <w:rsid w:val="00522439"/>
    <w:rsid w:val="00526BF5"/>
    <w:rsid w:val="0053050B"/>
    <w:rsid w:val="00540884"/>
    <w:rsid w:val="005474DB"/>
    <w:rsid w:val="00553638"/>
    <w:rsid w:val="00562912"/>
    <w:rsid w:val="00564D51"/>
    <w:rsid w:val="005746CC"/>
    <w:rsid w:val="00581074"/>
    <w:rsid w:val="00584FB6"/>
    <w:rsid w:val="0058581E"/>
    <w:rsid w:val="00595E84"/>
    <w:rsid w:val="005A16DB"/>
    <w:rsid w:val="005C3A31"/>
    <w:rsid w:val="005D63A5"/>
    <w:rsid w:val="005E0AAA"/>
    <w:rsid w:val="005F734A"/>
    <w:rsid w:val="0060451B"/>
    <w:rsid w:val="00607B3B"/>
    <w:rsid w:val="00616313"/>
    <w:rsid w:val="00625FDC"/>
    <w:rsid w:val="00630227"/>
    <w:rsid w:val="00633F36"/>
    <w:rsid w:val="0064178F"/>
    <w:rsid w:val="00642BB0"/>
    <w:rsid w:val="00645429"/>
    <w:rsid w:val="00647509"/>
    <w:rsid w:val="00647675"/>
    <w:rsid w:val="00651FEC"/>
    <w:rsid w:val="00652FD7"/>
    <w:rsid w:val="00661123"/>
    <w:rsid w:val="00662F25"/>
    <w:rsid w:val="00667100"/>
    <w:rsid w:val="006832A3"/>
    <w:rsid w:val="00686859"/>
    <w:rsid w:val="00694F52"/>
    <w:rsid w:val="006A1954"/>
    <w:rsid w:val="006A2C35"/>
    <w:rsid w:val="006B6050"/>
    <w:rsid w:val="006C1809"/>
    <w:rsid w:val="006D057B"/>
    <w:rsid w:val="006D293E"/>
    <w:rsid w:val="006D5609"/>
    <w:rsid w:val="006E4554"/>
    <w:rsid w:val="006E5E14"/>
    <w:rsid w:val="006E7027"/>
    <w:rsid w:val="007012E0"/>
    <w:rsid w:val="00705542"/>
    <w:rsid w:val="0071201E"/>
    <w:rsid w:val="00726631"/>
    <w:rsid w:val="007274D8"/>
    <w:rsid w:val="0073557F"/>
    <w:rsid w:val="0076182F"/>
    <w:rsid w:val="00767776"/>
    <w:rsid w:val="00767E4A"/>
    <w:rsid w:val="00777197"/>
    <w:rsid w:val="00781AF0"/>
    <w:rsid w:val="00781DC9"/>
    <w:rsid w:val="00786D8F"/>
    <w:rsid w:val="007871CE"/>
    <w:rsid w:val="0079129A"/>
    <w:rsid w:val="007916C9"/>
    <w:rsid w:val="007948B7"/>
    <w:rsid w:val="007A0B7D"/>
    <w:rsid w:val="007A7A09"/>
    <w:rsid w:val="007B49E9"/>
    <w:rsid w:val="007B6781"/>
    <w:rsid w:val="007C0982"/>
    <w:rsid w:val="007C2352"/>
    <w:rsid w:val="007C2595"/>
    <w:rsid w:val="007C349B"/>
    <w:rsid w:val="007C6B3C"/>
    <w:rsid w:val="007C707D"/>
    <w:rsid w:val="007D1059"/>
    <w:rsid w:val="007D5540"/>
    <w:rsid w:val="007E147E"/>
    <w:rsid w:val="007E7E14"/>
    <w:rsid w:val="007F167B"/>
    <w:rsid w:val="007F3797"/>
    <w:rsid w:val="008013DA"/>
    <w:rsid w:val="008135A4"/>
    <w:rsid w:val="00814322"/>
    <w:rsid w:val="00814D4C"/>
    <w:rsid w:val="00815770"/>
    <w:rsid w:val="00816FD7"/>
    <w:rsid w:val="00827C83"/>
    <w:rsid w:val="008320E8"/>
    <w:rsid w:val="00841395"/>
    <w:rsid w:val="008425FE"/>
    <w:rsid w:val="00842C20"/>
    <w:rsid w:val="008521A4"/>
    <w:rsid w:val="00855BE0"/>
    <w:rsid w:val="00856809"/>
    <w:rsid w:val="00857E85"/>
    <w:rsid w:val="00864FBC"/>
    <w:rsid w:val="00866A4A"/>
    <w:rsid w:val="00874E9B"/>
    <w:rsid w:val="008835F4"/>
    <w:rsid w:val="008854EF"/>
    <w:rsid w:val="00887BB8"/>
    <w:rsid w:val="008926F7"/>
    <w:rsid w:val="008A201C"/>
    <w:rsid w:val="008A421E"/>
    <w:rsid w:val="008B1921"/>
    <w:rsid w:val="008B576D"/>
    <w:rsid w:val="008C7F0F"/>
    <w:rsid w:val="008D063A"/>
    <w:rsid w:val="008D63D0"/>
    <w:rsid w:val="008E0F6D"/>
    <w:rsid w:val="008F0736"/>
    <w:rsid w:val="008F1701"/>
    <w:rsid w:val="008F5AA1"/>
    <w:rsid w:val="00911E3F"/>
    <w:rsid w:val="009200AD"/>
    <w:rsid w:val="00920195"/>
    <w:rsid w:val="0092031B"/>
    <w:rsid w:val="009212DA"/>
    <w:rsid w:val="0092163C"/>
    <w:rsid w:val="0093096A"/>
    <w:rsid w:val="00931B12"/>
    <w:rsid w:val="0093257B"/>
    <w:rsid w:val="009405A6"/>
    <w:rsid w:val="00955006"/>
    <w:rsid w:val="00971556"/>
    <w:rsid w:val="00975F87"/>
    <w:rsid w:val="009847CE"/>
    <w:rsid w:val="009933CD"/>
    <w:rsid w:val="009A037D"/>
    <w:rsid w:val="009A06EF"/>
    <w:rsid w:val="009B7EB3"/>
    <w:rsid w:val="009D109B"/>
    <w:rsid w:val="009D2027"/>
    <w:rsid w:val="009F032C"/>
    <w:rsid w:val="009F3FDB"/>
    <w:rsid w:val="009F516F"/>
    <w:rsid w:val="00A03944"/>
    <w:rsid w:val="00A133EC"/>
    <w:rsid w:val="00A24803"/>
    <w:rsid w:val="00A2758C"/>
    <w:rsid w:val="00A32409"/>
    <w:rsid w:val="00A334B1"/>
    <w:rsid w:val="00A41717"/>
    <w:rsid w:val="00A4179F"/>
    <w:rsid w:val="00A41FDA"/>
    <w:rsid w:val="00A42213"/>
    <w:rsid w:val="00A42686"/>
    <w:rsid w:val="00A43379"/>
    <w:rsid w:val="00A44426"/>
    <w:rsid w:val="00A55558"/>
    <w:rsid w:val="00A56717"/>
    <w:rsid w:val="00A63A5B"/>
    <w:rsid w:val="00A73233"/>
    <w:rsid w:val="00A81221"/>
    <w:rsid w:val="00A830C5"/>
    <w:rsid w:val="00A913F4"/>
    <w:rsid w:val="00A92E28"/>
    <w:rsid w:val="00A93F4F"/>
    <w:rsid w:val="00A9685F"/>
    <w:rsid w:val="00AB07BF"/>
    <w:rsid w:val="00AB1DFB"/>
    <w:rsid w:val="00AB4BCC"/>
    <w:rsid w:val="00AC46A8"/>
    <w:rsid w:val="00AD046D"/>
    <w:rsid w:val="00AD3C3E"/>
    <w:rsid w:val="00AD6B1E"/>
    <w:rsid w:val="00AD7977"/>
    <w:rsid w:val="00AE23C6"/>
    <w:rsid w:val="00AF31A8"/>
    <w:rsid w:val="00B06E25"/>
    <w:rsid w:val="00B07BB2"/>
    <w:rsid w:val="00B10E96"/>
    <w:rsid w:val="00B1723A"/>
    <w:rsid w:val="00B23D9D"/>
    <w:rsid w:val="00B24B36"/>
    <w:rsid w:val="00B32279"/>
    <w:rsid w:val="00B34A1C"/>
    <w:rsid w:val="00B4382F"/>
    <w:rsid w:val="00B477EF"/>
    <w:rsid w:val="00B50E1C"/>
    <w:rsid w:val="00B5392D"/>
    <w:rsid w:val="00B57160"/>
    <w:rsid w:val="00B60085"/>
    <w:rsid w:val="00B67DF2"/>
    <w:rsid w:val="00B70BAD"/>
    <w:rsid w:val="00B74B8D"/>
    <w:rsid w:val="00B966B5"/>
    <w:rsid w:val="00BB776B"/>
    <w:rsid w:val="00BC5871"/>
    <w:rsid w:val="00BF1FAF"/>
    <w:rsid w:val="00C009B7"/>
    <w:rsid w:val="00C07049"/>
    <w:rsid w:val="00C13AB1"/>
    <w:rsid w:val="00C15177"/>
    <w:rsid w:val="00C171FD"/>
    <w:rsid w:val="00C20F85"/>
    <w:rsid w:val="00C3690F"/>
    <w:rsid w:val="00C462D5"/>
    <w:rsid w:val="00C51355"/>
    <w:rsid w:val="00C51CFB"/>
    <w:rsid w:val="00C6069D"/>
    <w:rsid w:val="00C63730"/>
    <w:rsid w:val="00C747DF"/>
    <w:rsid w:val="00CA3012"/>
    <w:rsid w:val="00CA44F7"/>
    <w:rsid w:val="00CA4F39"/>
    <w:rsid w:val="00CB065F"/>
    <w:rsid w:val="00CB4D5A"/>
    <w:rsid w:val="00CC205D"/>
    <w:rsid w:val="00CC3ED9"/>
    <w:rsid w:val="00CD3C86"/>
    <w:rsid w:val="00CE1C15"/>
    <w:rsid w:val="00CE7F33"/>
    <w:rsid w:val="00CE7F55"/>
    <w:rsid w:val="00CF4CEB"/>
    <w:rsid w:val="00D03A1D"/>
    <w:rsid w:val="00D044A4"/>
    <w:rsid w:val="00D0717C"/>
    <w:rsid w:val="00D12F02"/>
    <w:rsid w:val="00D1696E"/>
    <w:rsid w:val="00D3240B"/>
    <w:rsid w:val="00D34F5E"/>
    <w:rsid w:val="00D47F14"/>
    <w:rsid w:val="00D55CDA"/>
    <w:rsid w:val="00D61381"/>
    <w:rsid w:val="00D7704E"/>
    <w:rsid w:val="00D77066"/>
    <w:rsid w:val="00D84AAC"/>
    <w:rsid w:val="00D90EC9"/>
    <w:rsid w:val="00D911B1"/>
    <w:rsid w:val="00D94D2C"/>
    <w:rsid w:val="00D972A9"/>
    <w:rsid w:val="00DA0948"/>
    <w:rsid w:val="00DA2670"/>
    <w:rsid w:val="00DB4374"/>
    <w:rsid w:val="00DD4CDE"/>
    <w:rsid w:val="00DE4E60"/>
    <w:rsid w:val="00DE5567"/>
    <w:rsid w:val="00DF2E32"/>
    <w:rsid w:val="00DF3A8C"/>
    <w:rsid w:val="00DF48A6"/>
    <w:rsid w:val="00E10B33"/>
    <w:rsid w:val="00E11F8F"/>
    <w:rsid w:val="00E17817"/>
    <w:rsid w:val="00E17B81"/>
    <w:rsid w:val="00E25BEA"/>
    <w:rsid w:val="00E447BC"/>
    <w:rsid w:val="00E461B1"/>
    <w:rsid w:val="00E531E8"/>
    <w:rsid w:val="00E55662"/>
    <w:rsid w:val="00E602BC"/>
    <w:rsid w:val="00E67976"/>
    <w:rsid w:val="00E73505"/>
    <w:rsid w:val="00E73901"/>
    <w:rsid w:val="00E74D71"/>
    <w:rsid w:val="00E76296"/>
    <w:rsid w:val="00E766D9"/>
    <w:rsid w:val="00E85AA3"/>
    <w:rsid w:val="00E968F0"/>
    <w:rsid w:val="00EA7F0C"/>
    <w:rsid w:val="00EB2619"/>
    <w:rsid w:val="00EB6F73"/>
    <w:rsid w:val="00EC00A9"/>
    <w:rsid w:val="00EC1519"/>
    <w:rsid w:val="00EC16E9"/>
    <w:rsid w:val="00EC53A1"/>
    <w:rsid w:val="00EC6692"/>
    <w:rsid w:val="00EC6F70"/>
    <w:rsid w:val="00EE1D72"/>
    <w:rsid w:val="00EE5C04"/>
    <w:rsid w:val="00EF6EE1"/>
    <w:rsid w:val="00F01452"/>
    <w:rsid w:val="00F05CE7"/>
    <w:rsid w:val="00F0739F"/>
    <w:rsid w:val="00F30F30"/>
    <w:rsid w:val="00F37A8A"/>
    <w:rsid w:val="00F37DE3"/>
    <w:rsid w:val="00F41EB1"/>
    <w:rsid w:val="00F43D1E"/>
    <w:rsid w:val="00F568F3"/>
    <w:rsid w:val="00F638C8"/>
    <w:rsid w:val="00F63CF2"/>
    <w:rsid w:val="00F70FC4"/>
    <w:rsid w:val="00F74C87"/>
    <w:rsid w:val="00F750BA"/>
    <w:rsid w:val="00F755FE"/>
    <w:rsid w:val="00F759A4"/>
    <w:rsid w:val="00F87898"/>
    <w:rsid w:val="00F92BB5"/>
    <w:rsid w:val="00F942E2"/>
    <w:rsid w:val="00FA110C"/>
    <w:rsid w:val="00FA1A13"/>
    <w:rsid w:val="00FA5E25"/>
    <w:rsid w:val="00FA6A4C"/>
    <w:rsid w:val="00FB3EE8"/>
    <w:rsid w:val="00FB66AB"/>
    <w:rsid w:val="00FB7545"/>
    <w:rsid w:val="00FC0239"/>
    <w:rsid w:val="00FC42BF"/>
    <w:rsid w:val="00FC5C96"/>
    <w:rsid w:val="00FC6387"/>
    <w:rsid w:val="00FD046D"/>
    <w:rsid w:val="00FD04A9"/>
    <w:rsid w:val="00FD373F"/>
    <w:rsid w:val="00FE2C5A"/>
    <w:rsid w:val="00FE46E9"/>
    <w:rsid w:val="00FE56EB"/>
    <w:rsid w:val="00FE57EF"/>
    <w:rsid w:val="00FE6008"/>
    <w:rsid w:val="00FF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794EC"/>
  <w15:docId w15:val="{32AC0C2E-E7DE-462F-8DEA-A03B54A4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CITE">
    <w:name w:val="CITE"/>
    <w:qFormat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qFormat/>
    <w:rPr>
      <w:rFonts w:ascii="Courier New" w:hAnsi="Courier New"/>
      <w:b/>
      <w:sz w:val="20"/>
    </w:rPr>
  </w:style>
  <w:style w:type="character" w:customStyle="1" w:styleId="Sample">
    <w:name w:val="Sample"/>
    <w:qFormat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qFormat/>
    <w:rPr>
      <w:rFonts w:ascii="Courier New" w:hAnsi="Courier New"/>
      <w:sz w:val="20"/>
    </w:rPr>
  </w:style>
  <w:style w:type="character" w:customStyle="1" w:styleId="HTMLMarkup">
    <w:name w:val="HTML Markup"/>
    <w:qFormat/>
    <w:rPr>
      <w:vanish/>
      <w:color w:val="FF0000"/>
    </w:rPr>
  </w:style>
  <w:style w:type="character" w:customStyle="1" w:styleId="Comment">
    <w:name w:val="Comment"/>
    <w:qFormat/>
    <w:rPr>
      <w:vanish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customStyle="1" w:styleId="DefinitionTerm">
    <w:name w:val="Definition Term"/>
    <w:basedOn w:val="Normal"/>
    <w:qFormat/>
  </w:style>
  <w:style w:type="paragraph" w:customStyle="1" w:styleId="DefinitionList">
    <w:name w:val="Definition List"/>
    <w:basedOn w:val="Normal"/>
    <w:qFormat/>
    <w:pPr>
      <w:ind w:left="360"/>
    </w:pPr>
  </w:style>
  <w:style w:type="paragraph" w:customStyle="1" w:styleId="H1">
    <w:name w:val="H1"/>
    <w:basedOn w:val="Normal"/>
    <w:qFormat/>
    <w:pPr>
      <w:keepNext/>
      <w:spacing w:before="100" w:after="100"/>
      <w:outlineLvl w:val="1"/>
    </w:pPr>
    <w:rPr>
      <w:b/>
      <w:sz w:val="48"/>
    </w:rPr>
  </w:style>
  <w:style w:type="paragraph" w:customStyle="1" w:styleId="H2">
    <w:name w:val="H2"/>
    <w:basedOn w:val="Normal"/>
    <w:qFormat/>
    <w:pPr>
      <w:keepNext/>
      <w:spacing w:before="100" w:after="100"/>
      <w:outlineLvl w:val="2"/>
    </w:pPr>
    <w:rPr>
      <w:b/>
      <w:sz w:val="36"/>
    </w:rPr>
  </w:style>
  <w:style w:type="paragraph" w:customStyle="1" w:styleId="H3">
    <w:name w:val="H3"/>
    <w:basedOn w:val="Normal"/>
    <w:qFormat/>
    <w:pPr>
      <w:keepNext/>
      <w:spacing w:before="100" w:after="100"/>
      <w:outlineLvl w:val="3"/>
    </w:pPr>
    <w:rPr>
      <w:b/>
      <w:sz w:val="28"/>
    </w:rPr>
  </w:style>
  <w:style w:type="paragraph" w:customStyle="1" w:styleId="H4">
    <w:name w:val="H4"/>
    <w:basedOn w:val="Normal"/>
    <w:qFormat/>
    <w:pPr>
      <w:keepNext/>
      <w:spacing w:before="100" w:after="100"/>
      <w:outlineLvl w:val="4"/>
    </w:pPr>
    <w:rPr>
      <w:b/>
    </w:rPr>
  </w:style>
  <w:style w:type="paragraph" w:customStyle="1" w:styleId="H5">
    <w:name w:val="H5"/>
    <w:basedOn w:val="Normal"/>
    <w:qFormat/>
    <w:pPr>
      <w:keepNext/>
      <w:spacing w:before="100" w:after="100"/>
      <w:outlineLvl w:val="5"/>
    </w:pPr>
    <w:rPr>
      <w:b/>
      <w:sz w:val="20"/>
    </w:rPr>
  </w:style>
  <w:style w:type="paragraph" w:customStyle="1" w:styleId="H6">
    <w:name w:val="H6"/>
    <w:basedOn w:val="Normal"/>
    <w:qFormat/>
    <w:pPr>
      <w:keepNext/>
      <w:spacing w:before="100" w:after="100"/>
      <w:outlineLvl w:val="6"/>
    </w:pPr>
    <w:rPr>
      <w:b/>
      <w:sz w:val="16"/>
    </w:rPr>
  </w:style>
  <w:style w:type="paragraph" w:customStyle="1" w:styleId="Address">
    <w:name w:val="Address"/>
    <w:basedOn w:val="Normal"/>
    <w:qFormat/>
    <w:rPr>
      <w:i/>
    </w:rPr>
  </w:style>
  <w:style w:type="paragraph" w:customStyle="1" w:styleId="Blockquote">
    <w:name w:val="Blockquote"/>
    <w:basedOn w:val="Normal"/>
    <w:qFormat/>
    <w:pPr>
      <w:spacing w:before="100" w:after="100"/>
      <w:ind w:left="360" w:right="360"/>
    </w:pPr>
  </w:style>
  <w:style w:type="paragraph" w:customStyle="1" w:styleId="Preformatted">
    <w:name w:val="Preformatted"/>
    <w:basedOn w:val="Normal"/>
    <w:qFormat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</w:rPr>
  </w:style>
  <w:style w:type="paragraph" w:styleId="z-BottomofForm">
    <w:name w:val="HTML Bottom of Form"/>
    <w:qFormat/>
    <w:pPr>
      <w:pBdr>
        <w:top w:val="double" w:sz="2" w:space="0" w:color="000000"/>
      </w:pBdr>
      <w:jc w:val="center"/>
    </w:pPr>
    <w:rPr>
      <w:rFonts w:ascii="Arial" w:eastAsia="Arial" w:hAnsi="Arial" w:cs="Courier New"/>
      <w:vanish/>
      <w:sz w:val="16"/>
    </w:rPr>
  </w:style>
  <w:style w:type="paragraph" w:styleId="z-TopofForm">
    <w:name w:val="HTML Top of Form"/>
    <w:qFormat/>
    <w:pPr>
      <w:pBdr>
        <w:bottom w:val="double" w:sz="2" w:space="0" w:color="000000"/>
      </w:pBdr>
      <w:jc w:val="center"/>
    </w:pPr>
    <w:rPr>
      <w:rFonts w:ascii="Arial" w:eastAsia="Arial" w:hAnsi="Arial" w:cs="Courier New"/>
      <w:vanish/>
      <w:sz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1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bleapps.com/node/6869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oabut/DuckDuckGoBrowserPortable/releases/download/v0.160.1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uckduckgo.com/" TargetMode="External"/><Relationship Id="rId11" Type="http://schemas.openxmlformats.org/officeDocument/2006/relationships/hyperlink" Target="https://portableapps.com/about/what_is_a_portable_app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ortableapps.com/about/what_is_a_portable_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microsoft-edge/webview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3512</TotalTime>
  <Pages>11</Pages>
  <Words>1881</Words>
  <Characters>10728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*****</dc:creator>
  <dc:description/>
  <cp:lastModifiedBy>*****</cp:lastModifiedBy>
  <cp:revision>4</cp:revision>
  <dcterms:created xsi:type="dcterms:W3CDTF">2026-09-29T14:14:00Z</dcterms:created>
  <dcterms:modified xsi:type="dcterms:W3CDTF">2026-10-02T00:48:00Z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bool>true</vt:bool>
  </property>
</Properties>
</file>