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BÁO CÁO BÀI THỰC HÀNH SỐ 9</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KIỂM THỬ LỖ HỔNG XSS và CSRF</w:t>
      </w:r>
    </w:p>
    <w:p w:rsidR="00000000" w:rsidDel="00000000" w:rsidP="00000000" w:rsidRDefault="00000000" w:rsidRPr="00000000" w14:paraId="00000003">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Họ và tên: Đào Ngọc Hòa</w:t>
      </w:r>
    </w:p>
    <w:p w:rsidR="00000000" w:rsidDel="00000000" w:rsidP="00000000" w:rsidRDefault="00000000" w:rsidRPr="00000000" w14:paraId="00000004">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Lớp: 1050080050</w:t>
      </w:r>
    </w:p>
    <w:p w:rsidR="00000000" w:rsidDel="00000000" w:rsidP="00000000" w:rsidRDefault="00000000" w:rsidRPr="00000000" w14:paraId="00000005">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Link: https://youtu.be/e_HS9D6Wv1M</w:t>
      </w:r>
    </w:p>
    <w:p w:rsidR="00000000" w:rsidDel="00000000" w:rsidP="00000000" w:rsidRDefault="00000000" w:rsidRPr="00000000" w14:paraId="00000006">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Yêu cầu kết quả thực hành:</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Báo cáo kết quả thực hành  có tên theo định dạng HoTenSV_MSSV_Lab06.docx</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Trình bày quá trình kiểm thử theo mẫu sau</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Phần 1: Kiểm thử XSS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kiểm thử lỗ hổng XSS trên website: chọn 1 trong các trang sau để thử nghiệm</w:t>
      </w:r>
    </w:p>
    <w:p w:rsidR="00000000" w:rsidDel="00000000" w:rsidP="00000000" w:rsidRDefault="00000000" w:rsidRPr="00000000" w14:paraId="0000000B">
      <w:pPr>
        <w:numPr>
          <w:ilvl w:val="0"/>
          <w:numId w:val="7"/>
        </w:numPr>
        <w:shd w:fill="fafafa" w:val="clear"/>
        <w:spacing w:after="0" w:before="280" w:line="240" w:lineRule="auto"/>
        <w:ind w:left="720" w:hanging="360"/>
        <w:rPr>
          <w:rFonts w:ascii="Helvetica Neue" w:cs="Helvetica Neue" w:eastAsia="Helvetica Neue" w:hAnsi="Helvetica Neue"/>
          <w:color w:val="141414"/>
          <w:sz w:val="23"/>
          <w:szCs w:val="23"/>
        </w:rPr>
      </w:pPr>
      <w:hyperlink r:id="rId6">
        <w:r w:rsidDel="00000000" w:rsidR="00000000" w:rsidRPr="00000000">
          <w:rPr>
            <w:rFonts w:ascii="Helvetica Neue" w:cs="Helvetica Neue" w:eastAsia="Helvetica Neue" w:hAnsi="Helvetica Neue"/>
            <w:color w:val="2c82c9"/>
            <w:sz w:val="23"/>
            <w:szCs w:val="23"/>
            <w:u w:val="single"/>
            <w:rtl w:val="0"/>
          </w:rPr>
          <w:t xml:space="preserve">http://demo.testfire.net</w:t>
        </w:r>
      </w:hyperlink>
      <w:r w:rsidDel="00000000" w:rsidR="00000000" w:rsidRPr="00000000">
        <w:rPr>
          <w:rFonts w:ascii="Helvetica Neue" w:cs="Helvetica Neue" w:eastAsia="Helvetica Neue" w:hAnsi="Helvetica Neue"/>
          <w:color w:val="141414"/>
          <w:sz w:val="23"/>
          <w:szCs w:val="23"/>
          <w:rtl w:val="0"/>
        </w:rPr>
        <w:t xml:space="preserve">`</w:t>
      </w:r>
    </w:p>
    <w:p w:rsidR="00000000" w:rsidDel="00000000" w:rsidP="00000000" w:rsidRDefault="00000000" w:rsidRPr="00000000" w14:paraId="0000000C">
      <w:pPr>
        <w:numPr>
          <w:ilvl w:val="0"/>
          <w:numId w:val="7"/>
        </w:numPr>
        <w:shd w:fill="fafafa" w:val="clear"/>
        <w:spacing w:after="0" w:before="0" w:line="240" w:lineRule="auto"/>
        <w:ind w:left="720" w:hanging="360"/>
        <w:rPr>
          <w:rFonts w:ascii="Helvetica Neue" w:cs="Helvetica Neue" w:eastAsia="Helvetica Neue" w:hAnsi="Helvetica Neue"/>
          <w:color w:val="141414"/>
          <w:sz w:val="23"/>
          <w:szCs w:val="23"/>
        </w:rPr>
      </w:pPr>
      <w:hyperlink r:id="rId7">
        <w:r w:rsidDel="00000000" w:rsidR="00000000" w:rsidRPr="00000000">
          <w:rPr>
            <w:rFonts w:ascii="Helvetica Neue" w:cs="Helvetica Neue" w:eastAsia="Helvetica Neue" w:hAnsi="Helvetica Neue"/>
            <w:color w:val="2c82c9"/>
            <w:sz w:val="23"/>
            <w:szCs w:val="23"/>
            <w:u w:val="single"/>
            <w:rtl w:val="0"/>
          </w:rPr>
          <w:t xml:space="preserve">http://php.testsparker.com</w:t>
        </w:r>
      </w:hyperlink>
      <w:r w:rsidDel="00000000" w:rsidR="00000000" w:rsidRPr="00000000">
        <w:rPr>
          <w:rtl w:val="0"/>
        </w:rPr>
      </w:r>
    </w:p>
    <w:p w:rsidR="00000000" w:rsidDel="00000000" w:rsidP="00000000" w:rsidRDefault="00000000" w:rsidRPr="00000000" w14:paraId="0000000D">
      <w:pPr>
        <w:numPr>
          <w:ilvl w:val="0"/>
          <w:numId w:val="7"/>
        </w:numPr>
        <w:shd w:fill="fafafa" w:val="clear"/>
        <w:spacing w:after="0" w:before="0" w:line="240" w:lineRule="auto"/>
        <w:ind w:left="720" w:hanging="360"/>
        <w:rPr>
          <w:rFonts w:ascii="Helvetica Neue" w:cs="Helvetica Neue" w:eastAsia="Helvetica Neue" w:hAnsi="Helvetica Neue"/>
          <w:color w:val="141414"/>
          <w:sz w:val="23"/>
          <w:szCs w:val="23"/>
        </w:rPr>
      </w:pPr>
      <w:hyperlink r:id="rId8">
        <w:r w:rsidDel="00000000" w:rsidR="00000000" w:rsidRPr="00000000">
          <w:rPr>
            <w:rFonts w:ascii="Helvetica Neue" w:cs="Helvetica Neue" w:eastAsia="Helvetica Neue" w:hAnsi="Helvetica Neue"/>
            <w:color w:val="2c82c9"/>
            <w:sz w:val="23"/>
            <w:szCs w:val="23"/>
            <w:u w:val="single"/>
            <w:rtl w:val="0"/>
          </w:rPr>
          <w:t xml:space="preserve">http://testasp.vulnweb.com</w:t>
        </w:r>
      </w:hyperlink>
      <w:r w:rsidDel="00000000" w:rsidR="00000000" w:rsidRPr="00000000">
        <w:rPr>
          <w:rtl w:val="0"/>
        </w:rPr>
      </w:r>
    </w:p>
    <w:p w:rsidR="00000000" w:rsidDel="00000000" w:rsidP="00000000" w:rsidRDefault="00000000" w:rsidRPr="00000000" w14:paraId="0000000E">
      <w:pPr>
        <w:numPr>
          <w:ilvl w:val="0"/>
          <w:numId w:val="7"/>
        </w:numPr>
        <w:shd w:fill="fafafa" w:val="clear"/>
        <w:spacing w:after="0" w:before="0" w:line="240" w:lineRule="auto"/>
        <w:ind w:left="720" w:hanging="360"/>
        <w:rPr>
          <w:rFonts w:ascii="Helvetica Neue" w:cs="Helvetica Neue" w:eastAsia="Helvetica Neue" w:hAnsi="Helvetica Neue"/>
          <w:color w:val="141414"/>
          <w:sz w:val="23"/>
          <w:szCs w:val="23"/>
        </w:rPr>
      </w:pPr>
      <w:hyperlink r:id="rId9">
        <w:r w:rsidDel="00000000" w:rsidR="00000000" w:rsidRPr="00000000">
          <w:rPr>
            <w:rFonts w:ascii="Helvetica Neue" w:cs="Helvetica Neue" w:eastAsia="Helvetica Neue" w:hAnsi="Helvetica Neue"/>
            <w:color w:val="2c82c9"/>
            <w:sz w:val="23"/>
            <w:szCs w:val="23"/>
            <w:u w:val="single"/>
            <w:rtl w:val="0"/>
          </w:rPr>
          <w:t xml:space="preserve">http://testasp.vulnweb.com</w:t>
        </w:r>
      </w:hyperlink>
      <w:r w:rsidDel="00000000" w:rsidR="00000000" w:rsidRPr="00000000">
        <w:rPr>
          <w:rtl w:val="0"/>
        </w:rPr>
      </w:r>
    </w:p>
    <w:p w:rsidR="00000000" w:rsidDel="00000000" w:rsidP="00000000" w:rsidRDefault="00000000" w:rsidRPr="00000000" w14:paraId="0000000F">
      <w:pPr>
        <w:numPr>
          <w:ilvl w:val="0"/>
          <w:numId w:val="7"/>
        </w:numPr>
        <w:shd w:fill="fafafa" w:val="clear"/>
        <w:spacing w:after="0" w:before="0" w:line="240" w:lineRule="auto"/>
        <w:ind w:left="720" w:hanging="360"/>
        <w:rPr>
          <w:rFonts w:ascii="Helvetica Neue" w:cs="Helvetica Neue" w:eastAsia="Helvetica Neue" w:hAnsi="Helvetica Neue"/>
          <w:color w:val="141414"/>
          <w:sz w:val="23"/>
          <w:szCs w:val="23"/>
        </w:rPr>
      </w:pPr>
      <w:hyperlink r:id="rId10">
        <w:r w:rsidDel="00000000" w:rsidR="00000000" w:rsidRPr="00000000">
          <w:rPr>
            <w:rFonts w:ascii="Helvetica Neue" w:cs="Helvetica Neue" w:eastAsia="Helvetica Neue" w:hAnsi="Helvetica Neue"/>
            <w:color w:val="2c82c9"/>
            <w:sz w:val="23"/>
            <w:szCs w:val="23"/>
            <w:u w:val="single"/>
            <w:rtl w:val="0"/>
          </w:rPr>
          <w:t xml:space="preserve">http://testphp.vulnweb.com</w:t>
        </w:r>
      </w:hyperlink>
      <w:r w:rsidDel="00000000" w:rsidR="00000000" w:rsidRPr="00000000">
        <w:rPr>
          <w:rtl w:val="0"/>
        </w:rPr>
      </w:r>
    </w:p>
    <w:p w:rsidR="00000000" w:rsidDel="00000000" w:rsidP="00000000" w:rsidRDefault="00000000" w:rsidRPr="00000000" w14:paraId="00000010">
      <w:pPr>
        <w:numPr>
          <w:ilvl w:val="0"/>
          <w:numId w:val="7"/>
        </w:numPr>
        <w:shd w:fill="fafafa" w:val="clear"/>
        <w:spacing w:after="0" w:before="0" w:line="240" w:lineRule="auto"/>
        <w:ind w:left="720" w:hanging="360"/>
        <w:rPr>
          <w:rFonts w:ascii="Helvetica Neue" w:cs="Helvetica Neue" w:eastAsia="Helvetica Neue" w:hAnsi="Helvetica Neue"/>
          <w:color w:val="141414"/>
          <w:sz w:val="23"/>
          <w:szCs w:val="23"/>
        </w:rPr>
      </w:pPr>
      <w:hyperlink r:id="rId11">
        <w:r w:rsidDel="00000000" w:rsidR="00000000" w:rsidRPr="00000000">
          <w:rPr>
            <w:rFonts w:ascii="Helvetica Neue" w:cs="Helvetica Neue" w:eastAsia="Helvetica Neue" w:hAnsi="Helvetica Neue"/>
            <w:color w:val="2c82c9"/>
            <w:sz w:val="23"/>
            <w:szCs w:val="23"/>
            <w:u w:val="single"/>
            <w:rtl w:val="0"/>
          </w:rPr>
          <w:t xml:space="preserve">http://www.webscantest.com</w:t>
        </w:r>
      </w:hyperlink>
      <w:r w:rsidDel="00000000" w:rsidR="00000000" w:rsidRPr="00000000">
        <w:rPr>
          <w:rtl w:val="0"/>
        </w:rPr>
      </w:r>
    </w:p>
    <w:p w:rsidR="00000000" w:rsidDel="00000000" w:rsidP="00000000" w:rsidRDefault="00000000" w:rsidRPr="00000000" w14:paraId="00000011">
      <w:pPr>
        <w:numPr>
          <w:ilvl w:val="0"/>
          <w:numId w:val="7"/>
        </w:numPr>
        <w:shd w:fill="fafafa" w:val="clear"/>
        <w:spacing w:after="0" w:before="0" w:line="240" w:lineRule="auto"/>
        <w:ind w:left="720" w:hanging="360"/>
        <w:rPr>
          <w:rFonts w:ascii="Helvetica Neue" w:cs="Helvetica Neue" w:eastAsia="Helvetica Neue" w:hAnsi="Helvetica Neue"/>
          <w:color w:val="141414"/>
          <w:sz w:val="23"/>
          <w:szCs w:val="23"/>
        </w:rPr>
      </w:pPr>
      <w:hyperlink r:id="rId12">
        <w:r w:rsidDel="00000000" w:rsidR="00000000" w:rsidRPr="00000000">
          <w:rPr>
            <w:rFonts w:ascii="Helvetica Neue" w:cs="Helvetica Neue" w:eastAsia="Helvetica Neue" w:hAnsi="Helvetica Neue"/>
            <w:color w:val="2c82c9"/>
            <w:sz w:val="23"/>
            <w:szCs w:val="23"/>
            <w:u w:val="single"/>
            <w:rtl w:val="0"/>
          </w:rPr>
          <w:t xml:space="preserve">http://testhtml5.vulnweb.com</w:t>
        </w:r>
      </w:hyperlink>
      <w:r w:rsidDel="00000000" w:rsidR="00000000" w:rsidRPr="00000000">
        <w:rPr>
          <w:rtl w:val="0"/>
        </w:rPr>
      </w:r>
    </w:p>
    <w:p w:rsidR="00000000" w:rsidDel="00000000" w:rsidP="00000000" w:rsidRDefault="00000000" w:rsidRPr="00000000" w14:paraId="00000012">
      <w:pPr>
        <w:numPr>
          <w:ilvl w:val="0"/>
          <w:numId w:val="7"/>
        </w:numPr>
        <w:shd w:fill="fafafa" w:val="clear"/>
        <w:spacing w:after="0" w:before="0" w:line="240" w:lineRule="auto"/>
        <w:ind w:left="720" w:hanging="360"/>
        <w:rPr>
          <w:rFonts w:ascii="Helvetica Neue" w:cs="Helvetica Neue" w:eastAsia="Helvetica Neue" w:hAnsi="Helvetica Neue"/>
          <w:color w:val="141414"/>
          <w:sz w:val="23"/>
          <w:szCs w:val="23"/>
        </w:rPr>
      </w:pPr>
      <w:hyperlink r:id="rId13">
        <w:r w:rsidDel="00000000" w:rsidR="00000000" w:rsidRPr="00000000">
          <w:rPr>
            <w:rFonts w:ascii="Helvetica Neue" w:cs="Helvetica Neue" w:eastAsia="Helvetica Neue" w:hAnsi="Helvetica Neue"/>
            <w:color w:val="2c82c9"/>
            <w:sz w:val="23"/>
            <w:szCs w:val="23"/>
            <w:u w:val="single"/>
            <w:rtl w:val="0"/>
          </w:rPr>
          <w:t xml:space="preserve">http://aspnet.testsparker.com</w:t>
        </w:r>
      </w:hyperlink>
      <w:r w:rsidDel="00000000" w:rsidR="00000000" w:rsidRPr="00000000">
        <w:rPr>
          <w:rtl w:val="0"/>
        </w:rPr>
      </w:r>
    </w:p>
    <w:p w:rsidR="00000000" w:rsidDel="00000000" w:rsidP="00000000" w:rsidRDefault="00000000" w:rsidRPr="00000000" w14:paraId="00000013">
      <w:pPr>
        <w:numPr>
          <w:ilvl w:val="0"/>
          <w:numId w:val="7"/>
        </w:numPr>
        <w:shd w:fill="fafafa" w:val="clear"/>
        <w:spacing w:after="280" w:before="0" w:line="240" w:lineRule="auto"/>
        <w:ind w:left="720" w:hanging="360"/>
        <w:rPr>
          <w:rFonts w:ascii="Helvetica Neue" w:cs="Helvetica Neue" w:eastAsia="Helvetica Neue" w:hAnsi="Helvetica Neue"/>
          <w:color w:val="141414"/>
          <w:sz w:val="23"/>
          <w:szCs w:val="23"/>
        </w:rPr>
      </w:pPr>
      <w:hyperlink r:id="rId14">
        <w:r w:rsidDel="00000000" w:rsidR="00000000" w:rsidRPr="00000000">
          <w:rPr>
            <w:rFonts w:ascii="Helvetica Neue" w:cs="Helvetica Neue" w:eastAsia="Helvetica Neue" w:hAnsi="Helvetica Neue"/>
            <w:color w:val="2c82c9"/>
            <w:sz w:val="23"/>
            <w:szCs w:val="23"/>
            <w:u w:val="single"/>
            <w:rtl w:val="0"/>
          </w:rPr>
          <w:t xml:space="preserve">http://zero.webappsecurity.com</w:t>
        </w:r>
      </w:hyperlink>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kiểm thử lỗ hổng XSS để thực thi đoạn mã hiển thị thông báo có chứa 4 số cuối MSSV trên trang web </w:t>
      </w:r>
      <w:hyperlink r:id="rId15">
        <w:r w:rsidDel="00000000" w:rsidR="00000000" w:rsidRPr="00000000">
          <w:rPr>
            <w:rFonts w:ascii="Helvetica Neue" w:cs="Helvetica Neue" w:eastAsia="Helvetica Neue" w:hAnsi="Helvetica Neue"/>
            <w:color w:val="2c82c9"/>
            <w:sz w:val="23"/>
            <w:szCs w:val="23"/>
            <w:u w:val="single"/>
            <w:rtl w:val="0"/>
          </w:rPr>
          <w:t xml:space="preserve">http://php.testsparker.com</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Tham số đầu vào sẽ là 4 số cuối mã số sinh viên ở đây sẽ là 0050.</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88400" cy="349250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1884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38775" cy="2400300"/>
            <wp:effectExtent b="0" l="0" r="0" t="0"/>
            <wp:docPr id="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43877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Thực hiện kiểm thử hiển thị kết quả trong với ô input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33825" cy="1809750"/>
            <wp:effectExtent b="0" l="0" r="0" t="0"/>
            <wp:docPr id="1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93382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62400" cy="2247900"/>
            <wp:effectExtent b="0" l="0" r="0" t="0"/>
            <wp:docPr id="1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9624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thử in đậm nội dung hiển thị</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29050" cy="1504950"/>
            <wp:effectExtent b="0" l="0" r="0" t="0"/>
            <wp:docPr id="15"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82905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95650" cy="1866900"/>
            <wp:effectExtent b="0" l="0" r="0" t="0"/>
            <wp:docPr id="8"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2956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6"/>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Dữ liệu do người dùng nhập (như khi nhập từ ô input) được phản hồi lại trực tiếp lên giao diện mà không được kiểm tra, lọc hoặc mã hóa đúng cách.</w:t>
      </w:r>
    </w:p>
    <w:p w:rsidR="00000000" w:rsidDel="00000000" w:rsidP="00000000" w:rsidRDefault="00000000" w:rsidRPr="00000000" w14:paraId="00000020">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Thay vì hiển thị nội dung khi người dùng nhập ví dụ khi nhập vào </w:t>
      </w:r>
      <w:r w:rsidDel="00000000" w:rsidR="00000000" w:rsidRPr="00000000">
        <w:rPr>
          <w:rFonts w:ascii="Times New Roman" w:cs="Times New Roman" w:eastAsia="Times New Roman" w:hAnsi="Times New Roman"/>
          <w:sz w:val="24"/>
          <w:szCs w:val="24"/>
          <w:rtl w:val="0"/>
        </w:rPr>
        <w:t xml:space="preserve">&lt;script&gt;alert("MSSV: 0050")&lt;/script&gt; thì kết quả trả về phải là “&lt;script&gt;alert("MSSV: 0050")&lt;/script&gt;</w:t>
      </w:r>
      <w:r w:rsidDel="00000000" w:rsidR="00000000" w:rsidRPr="00000000">
        <w:rPr>
          <w:rFonts w:ascii="Arial" w:cs="Arial" w:eastAsia="Arial" w:hAnsi="Arial"/>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nhưng trang web lại thực thi đoạn code và hiển thị ra một thông báo với nội dung “0050”</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2</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kiểm thử lỗ hổng XSS để thực thi đoạn mã hiển thị thông báo có chứa tên sinh viên trên trang web </w:t>
      </w:r>
      <w:hyperlink r:id="rId22">
        <w:r w:rsidDel="00000000" w:rsidR="00000000" w:rsidRPr="00000000">
          <w:rPr>
            <w:rFonts w:ascii="Helvetica Neue" w:cs="Helvetica Neue" w:eastAsia="Helvetica Neue" w:hAnsi="Helvetica Neue"/>
            <w:color w:val="2c82c9"/>
            <w:sz w:val="23"/>
            <w:szCs w:val="23"/>
            <w:u w:val="single"/>
            <w:rtl w:val="0"/>
          </w:rPr>
          <w:t xml:space="preserve">http://php.testsparker.com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Tham số đầu vào ở đây sẽ là tên của sinh viên “Dao Ngoc Hoa”.</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Thực hiện chèn đoạn mã &lt;script&gt;alert("Ten SV: Dao Ngoc Hoa")&lt;/script&gt;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14725" cy="1371600"/>
            <wp:effectExtent b="0" l="0" r="0" t="0"/>
            <wp:docPr id="10"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351472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Kết quả trả về sẽ là một alert có chứa nội dung có trong thẻ &lt;script&gt;</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00525" cy="1847850"/>
            <wp:effectExtent b="0" l="0" r="0" t="0"/>
            <wp:docPr id="14"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20052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Thay vì nội dung sẽ được mã hóa thành “&amp;lt;script&amp;gt;alert(&amp;quot;Ten SV: Dao Ngoc Hoa&amp;quot;)&amp;lt;/script&amp;gt;” để có thể hiển thị đúng nội dung  nội dung trên trang web thì lại không thể mã hóa khiến cho việc hacker có thể chèn các đoạn mã độc vào trang web.</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00750" cy="2324100"/>
            <wp:effectExtent b="0" l="0" r="0" t="0"/>
            <wp:docPr id="5"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60007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9"/>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Hình trên là ví dụ nếu nội dung &lt;script&gt;alert("Ten SV: Dao Ngoc Hoa")&lt;/script&gt; được mã hóa thì nó sẽ hiển thị ra kết quả còn nếu không thì nó sẽ thực thi đoạn code và trả về kết quả như hình bên dưới.</w:t>
      </w:r>
    </w:p>
    <w:p w:rsidR="00000000" w:rsidDel="00000000" w:rsidP="00000000" w:rsidRDefault="00000000" w:rsidRPr="00000000" w14:paraId="0000002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00525" cy="1847850"/>
            <wp:effectExtent b="0" l="0" r="0" t="0"/>
            <wp:docPr id="2"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200525" cy="18478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3</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Tham số đầu vào sẽ là 4 số cuối mã số sinh viên ở đây sẽ là 0050.</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88400" cy="3492500"/>
            <wp:effectExtent b="0" l="0" r="0" t="0"/>
            <wp:docPr id="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1884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38775" cy="2400300"/>
            <wp:effectExtent b="0" l="0" r="0" t="0"/>
            <wp:docPr id="9"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43877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4"/>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Thực hiện kiểm thử chèn link vào trang web</w:t>
      </w:r>
    </w:p>
    <w:p w:rsidR="00000000" w:rsidDel="00000000" w:rsidP="00000000" w:rsidRDefault="00000000" w:rsidRPr="00000000" w14:paraId="0000003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Nhập vào ô input nội dung sau “&lt;a href = "https://vietnix.vn/cai-dat-dvwa-tren-linux/" onclick="alert(1)"&gt;Link&lt;/a&gt;&lt;/h3&gt;”</w:t>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43375" cy="1162050"/>
            <wp:effectExtent b="0" l="0" r="0" t="0"/>
            <wp:docPr id="7"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414337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57850" cy="2581275"/>
            <wp:effectExtent b="0" l="0" r="0" t="0"/>
            <wp:docPr id="1"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565785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Nếu ta ấn vào Link thì nó sẽ chuyển ta đến trang web mà ta đã chỉ định trong đường dẫn của phần tử href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88400" cy="3086100"/>
            <wp:effectExtent b="0" l="0" r="0" t="0"/>
            <wp:docPr id="13"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61884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Đây là trang web mà ta đã chỉ định trong href.</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Phần 2: Kiểm thử CSRF (2 điểm)</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Trình bày các bước thực hiện và kết quả kiểm thử lỗ hổng CSRF trên website chọn 1 trong các trang sau để thử nghiệm</w:t>
      </w:r>
    </w:p>
    <w:p w:rsidR="00000000" w:rsidDel="00000000" w:rsidP="00000000" w:rsidRDefault="00000000" w:rsidRPr="00000000" w14:paraId="0000003F">
      <w:pPr>
        <w:numPr>
          <w:ilvl w:val="0"/>
          <w:numId w:val="8"/>
        </w:numPr>
        <w:shd w:fill="fafafa" w:val="clear"/>
        <w:spacing w:after="0" w:before="280" w:line="240" w:lineRule="auto"/>
        <w:ind w:left="720" w:hanging="360"/>
        <w:rPr>
          <w:rFonts w:ascii="Helvetica Neue" w:cs="Helvetica Neue" w:eastAsia="Helvetica Neue" w:hAnsi="Helvetica Neue"/>
          <w:color w:val="141414"/>
          <w:sz w:val="23"/>
          <w:szCs w:val="23"/>
        </w:rPr>
      </w:pPr>
      <w:hyperlink r:id="rId29">
        <w:r w:rsidDel="00000000" w:rsidR="00000000" w:rsidRPr="00000000">
          <w:rPr>
            <w:rFonts w:ascii="Helvetica Neue" w:cs="Helvetica Neue" w:eastAsia="Helvetica Neue" w:hAnsi="Helvetica Neue"/>
            <w:color w:val="2c82c9"/>
            <w:sz w:val="23"/>
            <w:szCs w:val="23"/>
            <w:u w:val="single"/>
            <w:rtl w:val="0"/>
          </w:rPr>
          <w:t xml:space="preserve">http://demo.testfire.net</w:t>
        </w:r>
      </w:hyperlink>
      <w:r w:rsidDel="00000000" w:rsidR="00000000" w:rsidRPr="00000000">
        <w:rPr>
          <w:rtl w:val="0"/>
        </w:rPr>
      </w:r>
    </w:p>
    <w:p w:rsidR="00000000" w:rsidDel="00000000" w:rsidP="00000000" w:rsidRDefault="00000000" w:rsidRPr="00000000" w14:paraId="00000040">
      <w:pPr>
        <w:numPr>
          <w:ilvl w:val="0"/>
          <w:numId w:val="8"/>
        </w:numPr>
        <w:shd w:fill="fafafa" w:val="clear"/>
        <w:spacing w:after="0" w:before="0" w:line="240" w:lineRule="auto"/>
        <w:ind w:left="720" w:hanging="360"/>
        <w:rPr>
          <w:rFonts w:ascii="Helvetica Neue" w:cs="Helvetica Neue" w:eastAsia="Helvetica Neue" w:hAnsi="Helvetica Neue"/>
          <w:color w:val="141414"/>
          <w:sz w:val="23"/>
          <w:szCs w:val="23"/>
        </w:rPr>
      </w:pPr>
      <w:hyperlink r:id="rId30">
        <w:r w:rsidDel="00000000" w:rsidR="00000000" w:rsidRPr="00000000">
          <w:rPr>
            <w:rFonts w:ascii="Helvetica Neue" w:cs="Helvetica Neue" w:eastAsia="Helvetica Neue" w:hAnsi="Helvetica Neue"/>
            <w:color w:val="2c82c9"/>
            <w:sz w:val="23"/>
            <w:szCs w:val="23"/>
            <w:u w:val="single"/>
            <w:rtl w:val="0"/>
          </w:rPr>
          <w:t xml:space="preserve">http://php.testsparker.com</w:t>
        </w:r>
      </w:hyperlink>
      <w:r w:rsidDel="00000000" w:rsidR="00000000" w:rsidRPr="00000000">
        <w:rPr>
          <w:rtl w:val="0"/>
        </w:rPr>
      </w:r>
    </w:p>
    <w:p w:rsidR="00000000" w:rsidDel="00000000" w:rsidP="00000000" w:rsidRDefault="00000000" w:rsidRPr="00000000" w14:paraId="00000041">
      <w:pPr>
        <w:numPr>
          <w:ilvl w:val="0"/>
          <w:numId w:val="8"/>
        </w:numPr>
        <w:shd w:fill="fafafa" w:val="clear"/>
        <w:spacing w:after="0" w:before="0" w:line="240" w:lineRule="auto"/>
        <w:ind w:left="720" w:hanging="360"/>
        <w:rPr>
          <w:rFonts w:ascii="Helvetica Neue" w:cs="Helvetica Neue" w:eastAsia="Helvetica Neue" w:hAnsi="Helvetica Neue"/>
          <w:color w:val="141414"/>
          <w:sz w:val="23"/>
          <w:szCs w:val="23"/>
        </w:rPr>
      </w:pPr>
      <w:hyperlink r:id="rId31">
        <w:r w:rsidDel="00000000" w:rsidR="00000000" w:rsidRPr="00000000">
          <w:rPr>
            <w:rFonts w:ascii="Helvetica Neue" w:cs="Helvetica Neue" w:eastAsia="Helvetica Neue" w:hAnsi="Helvetica Neue"/>
            <w:color w:val="2c82c9"/>
            <w:sz w:val="23"/>
            <w:szCs w:val="23"/>
            <w:u w:val="single"/>
            <w:rtl w:val="0"/>
          </w:rPr>
          <w:t xml:space="preserve">http://testasp.vulnweb.com</w:t>
        </w:r>
      </w:hyperlink>
      <w:r w:rsidDel="00000000" w:rsidR="00000000" w:rsidRPr="00000000">
        <w:rPr>
          <w:rtl w:val="0"/>
        </w:rPr>
      </w:r>
    </w:p>
    <w:p w:rsidR="00000000" w:rsidDel="00000000" w:rsidP="00000000" w:rsidRDefault="00000000" w:rsidRPr="00000000" w14:paraId="00000042">
      <w:pPr>
        <w:numPr>
          <w:ilvl w:val="0"/>
          <w:numId w:val="8"/>
        </w:numPr>
        <w:shd w:fill="fafafa" w:val="clear"/>
        <w:spacing w:after="0" w:before="0" w:line="240" w:lineRule="auto"/>
        <w:ind w:left="720" w:hanging="360"/>
        <w:rPr>
          <w:rFonts w:ascii="Helvetica Neue" w:cs="Helvetica Neue" w:eastAsia="Helvetica Neue" w:hAnsi="Helvetica Neue"/>
          <w:color w:val="141414"/>
          <w:sz w:val="23"/>
          <w:szCs w:val="23"/>
        </w:rPr>
      </w:pPr>
      <w:hyperlink r:id="rId32">
        <w:r w:rsidDel="00000000" w:rsidR="00000000" w:rsidRPr="00000000">
          <w:rPr>
            <w:rFonts w:ascii="Helvetica Neue" w:cs="Helvetica Neue" w:eastAsia="Helvetica Neue" w:hAnsi="Helvetica Neue"/>
            <w:color w:val="2c82c9"/>
            <w:sz w:val="23"/>
            <w:szCs w:val="23"/>
            <w:u w:val="single"/>
            <w:rtl w:val="0"/>
          </w:rPr>
          <w:t xml:space="preserve">http://testasp.vulnweb.com</w:t>
        </w:r>
      </w:hyperlink>
      <w:r w:rsidDel="00000000" w:rsidR="00000000" w:rsidRPr="00000000">
        <w:rPr>
          <w:rtl w:val="0"/>
        </w:rPr>
      </w:r>
    </w:p>
    <w:p w:rsidR="00000000" w:rsidDel="00000000" w:rsidP="00000000" w:rsidRDefault="00000000" w:rsidRPr="00000000" w14:paraId="00000043">
      <w:pPr>
        <w:numPr>
          <w:ilvl w:val="0"/>
          <w:numId w:val="8"/>
        </w:numPr>
        <w:shd w:fill="fafafa" w:val="clear"/>
        <w:spacing w:after="0" w:before="0" w:line="240" w:lineRule="auto"/>
        <w:ind w:left="720" w:hanging="360"/>
        <w:rPr>
          <w:rFonts w:ascii="Helvetica Neue" w:cs="Helvetica Neue" w:eastAsia="Helvetica Neue" w:hAnsi="Helvetica Neue"/>
          <w:color w:val="141414"/>
          <w:sz w:val="23"/>
          <w:szCs w:val="23"/>
        </w:rPr>
      </w:pPr>
      <w:hyperlink r:id="rId33">
        <w:r w:rsidDel="00000000" w:rsidR="00000000" w:rsidRPr="00000000">
          <w:rPr>
            <w:rFonts w:ascii="Helvetica Neue" w:cs="Helvetica Neue" w:eastAsia="Helvetica Neue" w:hAnsi="Helvetica Neue"/>
            <w:color w:val="2c82c9"/>
            <w:sz w:val="23"/>
            <w:szCs w:val="23"/>
            <w:u w:val="single"/>
            <w:rtl w:val="0"/>
          </w:rPr>
          <w:t xml:space="preserve">http://testphp.vulnweb.com</w:t>
        </w:r>
      </w:hyperlink>
      <w:r w:rsidDel="00000000" w:rsidR="00000000" w:rsidRPr="00000000">
        <w:rPr>
          <w:rtl w:val="0"/>
        </w:rPr>
      </w:r>
    </w:p>
    <w:p w:rsidR="00000000" w:rsidDel="00000000" w:rsidP="00000000" w:rsidRDefault="00000000" w:rsidRPr="00000000" w14:paraId="00000044">
      <w:pPr>
        <w:numPr>
          <w:ilvl w:val="0"/>
          <w:numId w:val="8"/>
        </w:numPr>
        <w:shd w:fill="fafafa" w:val="clear"/>
        <w:spacing w:after="0" w:before="0" w:line="240" w:lineRule="auto"/>
        <w:ind w:left="720" w:hanging="360"/>
        <w:rPr>
          <w:rFonts w:ascii="Helvetica Neue" w:cs="Helvetica Neue" w:eastAsia="Helvetica Neue" w:hAnsi="Helvetica Neue"/>
          <w:color w:val="141414"/>
          <w:sz w:val="23"/>
          <w:szCs w:val="23"/>
        </w:rPr>
      </w:pPr>
      <w:hyperlink r:id="rId34">
        <w:r w:rsidDel="00000000" w:rsidR="00000000" w:rsidRPr="00000000">
          <w:rPr>
            <w:rFonts w:ascii="Helvetica Neue" w:cs="Helvetica Neue" w:eastAsia="Helvetica Neue" w:hAnsi="Helvetica Neue"/>
            <w:color w:val="2c82c9"/>
            <w:sz w:val="23"/>
            <w:szCs w:val="23"/>
            <w:u w:val="single"/>
            <w:rtl w:val="0"/>
          </w:rPr>
          <w:t xml:space="preserve">http://www.webscantest.com</w:t>
        </w:r>
      </w:hyperlink>
      <w:r w:rsidDel="00000000" w:rsidR="00000000" w:rsidRPr="00000000">
        <w:rPr>
          <w:rtl w:val="0"/>
        </w:rPr>
      </w:r>
    </w:p>
    <w:p w:rsidR="00000000" w:rsidDel="00000000" w:rsidP="00000000" w:rsidRDefault="00000000" w:rsidRPr="00000000" w14:paraId="00000045">
      <w:pPr>
        <w:numPr>
          <w:ilvl w:val="0"/>
          <w:numId w:val="8"/>
        </w:numPr>
        <w:shd w:fill="fafafa" w:val="clear"/>
        <w:spacing w:after="0" w:before="0" w:line="240" w:lineRule="auto"/>
        <w:ind w:left="720" w:hanging="360"/>
        <w:rPr>
          <w:rFonts w:ascii="Helvetica Neue" w:cs="Helvetica Neue" w:eastAsia="Helvetica Neue" w:hAnsi="Helvetica Neue"/>
          <w:color w:val="141414"/>
          <w:sz w:val="23"/>
          <w:szCs w:val="23"/>
        </w:rPr>
      </w:pPr>
      <w:hyperlink r:id="rId35">
        <w:r w:rsidDel="00000000" w:rsidR="00000000" w:rsidRPr="00000000">
          <w:rPr>
            <w:rFonts w:ascii="Helvetica Neue" w:cs="Helvetica Neue" w:eastAsia="Helvetica Neue" w:hAnsi="Helvetica Neue"/>
            <w:color w:val="2c82c9"/>
            <w:sz w:val="23"/>
            <w:szCs w:val="23"/>
            <w:u w:val="single"/>
            <w:rtl w:val="0"/>
          </w:rPr>
          <w:t xml:space="preserve">http://testhtml5.vulnweb.com</w:t>
        </w:r>
      </w:hyperlink>
      <w:r w:rsidDel="00000000" w:rsidR="00000000" w:rsidRPr="00000000">
        <w:rPr>
          <w:rtl w:val="0"/>
        </w:rPr>
      </w:r>
    </w:p>
    <w:p w:rsidR="00000000" w:rsidDel="00000000" w:rsidP="00000000" w:rsidRDefault="00000000" w:rsidRPr="00000000" w14:paraId="00000046">
      <w:pPr>
        <w:numPr>
          <w:ilvl w:val="0"/>
          <w:numId w:val="8"/>
        </w:numPr>
        <w:shd w:fill="fafafa" w:val="clear"/>
        <w:spacing w:after="0" w:before="0" w:line="240" w:lineRule="auto"/>
        <w:ind w:left="720" w:hanging="360"/>
        <w:rPr>
          <w:rFonts w:ascii="Helvetica Neue" w:cs="Helvetica Neue" w:eastAsia="Helvetica Neue" w:hAnsi="Helvetica Neue"/>
          <w:color w:val="141414"/>
          <w:sz w:val="23"/>
          <w:szCs w:val="23"/>
        </w:rPr>
      </w:pPr>
      <w:hyperlink r:id="rId36">
        <w:r w:rsidDel="00000000" w:rsidR="00000000" w:rsidRPr="00000000">
          <w:rPr>
            <w:rFonts w:ascii="Helvetica Neue" w:cs="Helvetica Neue" w:eastAsia="Helvetica Neue" w:hAnsi="Helvetica Neue"/>
            <w:color w:val="2c82c9"/>
            <w:sz w:val="23"/>
            <w:szCs w:val="23"/>
            <w:u w:val="single"/>
            <w:rtl w:val="0"/>
          </w:rPr>
          <w:t xml:space="preserve">http://aspnet.testsparker.com</w:t>
        </w:r>
      </w:hyperlink>
      <w:r w:rsidDel="00000000" w:rsidR="00000000" w:rsidRPr="00000000">
        <w:rPr>
          <w:rtl w:val="0"/>
        </w:rPr>
      </w:r>
    </w:p>
    <w:p w:rsidR="00000000" w:rsidDel="00000000" w:rsidP="00000000" w:rsidRDefault="00000000" w:rsidRPr="00000000" w14:paraId="00000047">
      <w:pPr>
        <w:numPr>
          <w:ilvl w:val="0"/>
          <w:numId w:val="8"/>
        </w:numPr>
        <w:shd w:fill="fafafa" w:val="clear"/>
        <w:spacing w:after="280" w:before="0" w:line="240" w:lineRule="auto"/>
        <w:ind w:left="720" w:hanging="360"/>
        <w:rPr>
          <w:rFonts w:ascii="Helvetica Neue" w:cs="Helvetica Neue" w:eastAsia="Helvetica Neue" w:hAnsi="Helvetica Neue"/>
          <w:color w:val="141414"/>
          <w:sz w:val="23"/>
          <w:szCs w:val="23"/>
        </w:rPr>
      </w:pPr>
      <w:hyperlink r:id="rId37">
        <w:r w:rsidDel="00000000" w:rsidR="00000000" w:rsidRPr="00000000">
          <w:rPr>
            <w:rFonts w:ascii="Helvetica Neue" w:cs="Helvetica Neue" w:eastAsia="Helvetica Neue" w:hAnsi="Helvetica Neue"/>
            <w:color w:val="2c82c9"/>
            <w:sz w:val="23"/>
            <w:szCs w:val="23"/>
            <w:u w:val="single"/>
            <w:rtl w:val="0"/>
          </w:rPr>
          <w:t xml:space="preserve">http://zero.webappsecurity.com</w:t>
        </w:r>
      </w:hyperlink>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sectPr>
      <w:pgSz w:h="16850" w:w="11910" w:orient="portrait"/>
      <w:pgMar w:bottom="1440" w:top="1440" w:left="1080" w:right="1080" w:header="432" w:footer="28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hyperlink" Target="http://php.testsparker.com/" TargetMode="External"/><Relationship Id="rId21" Type="http://schemas.openxmlformats.org/officeDocument/2006/relationships/image" Target="media/image3.png"/><Relationship Id="rId24" Type="http://schemas.openxmlformats.org/officeDocument/2006/relationships/image" Target="media/image6.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estasp.vulnweb.com/" TargetMode="External"/><Relationship Id="rId26" Type="http://schemas.openxmlformats.org/officeDocument/2006/relationships/image" Target="media/image2.png"/><Relationship Id="rId25" Type="http://schemas.openxmlformats.org/officeDocument/2006/relationships/image" Target="media/image1.png"/><Relationship Id="rId28" Type="http://schemas.openxmlformats.org/officeDocument/2006/relationships/image" Target="media/image12.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demo.testfire.net/" TargetMode="External"/><Relationship Id="rId29" Type="http://schemas.openxmlformats.org/officeDocument/2006/relationships/hyperlink" Target="http://demo.testfire.net/" TargetMode="External"/><Relationship Id="rId7" Type="http://schemas.openxmlformats.org/officeDocument/2006/relationships/hyperlink" Target="http://php.testsparker.com/" TargetMode="External"/><Relationship Id="rId8" Type="http://schemas.openxmlformats.org/officeDocument/2006/relationships/hyperlink" Target="http://testasp.vulnweb.com/" TargetMode="External"/><Relationship Id="rId31" Type="http://schemas.openxmlformats.org/officeDocument/2006/relationships/hyperlink" Target="http://testasp.vulnweb.com/" TargetMode="External"/><Relationship Id="rId30" Type="http://schemas.openxmlformats.org/officeDocument/2006/relationships/hyperlink" Target="http://php.testsparker.com/" TargetMode="External"/><Relationship Id="rId11" Type="http://schemas.openxmlformats.org/officeDocument/2006/relationships/hyperlink" Target="http://www.webscantest.com/" TargetMode="External"/><Relationship Id="rId33" Type="http://schemas.openxmlformats.org/officeDocument/2006/relationships/hyperlink" Target="http://testphp.vulnweb.com/" TargetMode="External"/><Relationship Id="rId10" Type="http://schemas.openxmlformats.org/officeDocument/2006/relationships/hyperlink" Target="http://testphp.vulnweb.com/" TargetMode="External"/><Relationship Id="rId32" Type="http://schemas.openxmlformats.org/officeDocument/2006/relationships/hyperlink" Target="http://testasp.vulnweb.com/" TargetMode="External"/><Relationship Id="rId13" Type="http://schemas.openxmlformats.org/officeDocument/2006/relationships/hyperlink" Target="http://aspnet.testsparker.com/" TargetMode="External"/><Relationship Id="rId35" Type="http://schemas.openxmlformats.org/officeDocument/2006/relationships/hyperlink" Target="http://testhtml5.vulnweb.com/" TargetMode="External"/><Relationship Id="rId12" Type="http://schemas.openxmlformats.org/officeDocument/2006/relationships/hyperlink" Target="http://testhtml5.vulnweb.com/" TargetMode="External"/><Relationship Id="rId34" Type="http://schemas.openxmlformats.org/officeDocument/2006/relationships/hyperlink" Target="http://www.webscantest.com/" TargetMode="External"/><Relationship Id="rId15" Type="http://schemas.openxmlformats.org/officeDocument/2006/relationships/hyperlink" Target="http://php.testsparker.com/" TargetMode="External"/><Relationship Id="rId37" Type="http://schemas.openxmlformats.org/officeDocument/2006/relationships/hyperlink" Target="http://zero.webappsecurity.com/" TargetMode="External"/><Relationship Id="rId14" Type="http://schemas.openxmlformats.org/officeDocument/2006/relationships/hyperlink" Target="http://zero.webappsecurity.com/" TargetMode="External"/><Relationship Id="rId36" Type="http://schemas.openxmlformats.org/officeDocument/2006/relationships/hyperlink" Target="http://aspnet.testsparker.com/" TargetMode="External"/><Relationship Id="rId17" Type="http://schemas.openxmlformats.org/officeDocument/2006/relationships/image" Target="media/image5.png"/><Relationship Id="rId16" Type="http://schemas.openxmlformats.org/officeDocument/2006/relationships/image" Target="media/image4.png"/><Relationship Id="rId19" Type="http://schemas.openxmlformats.org/officeDocument/2006/relationships/image" Target="media/image7.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