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F7F014" w14:textId="0BDC1300" w:rsidR="00280FA7" w:rsidRPr="00407F8E" w:rsidRDefault="00280FA7" w:rsidP="00280FA7">
      <w:pPr>
        <w:tabs>
          <w:tab w:val="left" w:pos="900"/>
        </w:tabs>
        <w:spacing w:before="60" w:after="60" w:line="288" w:lineRule="auto"/>
        <w:jc w:val="center"/>
        <w:rPr>
          <w:color w:val="000000"/>
          <w:lang w:val="vi-VN"/>
        </w:rPr>
      </w:pPr>
      <w:bookmarkStart w:id="0" w:name="_Hlk27123066"/>
    </w:p>
    <w:p w14:paraId="14D19B74" w14:textId="48456A50" w:rsidR="00280FA7" w:rsidRPr="00407F8E" w:rsidRDefault="00280FA7" w:rsidP="00280FA7">
      <w:pPr>
        <w:tabs>
          <w:tab w:val="left" w:pos="900"/>
        </w:tabs>
        <w:spacing w:before="60" w:after="60" w:line="288" w:lineRule="auto"/>
        <w:jc w:val="center"/>
        <w:rPr>
          <w:color w:val="000000"/>
          <w:lang w:val="vi-VN"/>
        </w:rPr>
      </w:pPr>
    </w:p>
    <w:p w14:paraId="2A0C493E" w14:textId="3462A29F" w:rsidR="00280FA7" w:rsidRPr="00407F8E" w:rsidRDefault="00280FA7" w:rsidP="00280FA7">
      <w:pPr>
        <w:tabs>
          <w:tab w:val="left" w:pos="900"/>
        </w:tabs>
        <w:spacing w:before="60" w:after="60" w:line="288" w:lineRule="auto"/>
        <w:jc w:val="center"/>
        <w:rPr>
          <w:color w:val="000000"/>
          <w:lang w:val="vi-VN"/>
        </w:rPr>
      </w:pPr>
    </w:p>
    <w:p w14:paraId="47057219" w14:textId="77777777" w:rsidR="00280FA7" w:rsidRPr="00407F8E" w:rsidRDefault="00280FA7" w:rsidP="00280FA7">
      <w:pPr>
        <w:tabs>
          <w:tab w:val="left" w:pos="900"/>
        </w:tabs>
        <w:spacing w:before="60" w:after="60" w:line="288" w:lineRule="auto"/>
        <w:jc w:val="center"/>
        <w:rPr>
          <w:color w:val="000000"/>
          <w:lang w:val="vi-VN"/>
        </w:rPr>
      </w:pPr>
    </w:p>
    <w:p w14:paraId="64C1F6D2" w14:textId="77777777" w:rsidR="00280FA7" w:rsidRPr="00407F8E" w:rsidRDefault="00280FA7" w:rsidP="00280FA7">
      <w:pPr>
        <w:tabs>
          <w:tab w:val="left" w:pos="900"/>
        </w:tabs>
        <w:spacing w:before="60" w:after="60" w:line="288" w:lineRule="auto"/>
        <w:jc w:val="center"/>
        <w:rPr>
          <w:color w:val="000000"/>
          <w:lang w:val="vi-VN"/>
        </w:rPr>
      </w:pPr>
    </w:p>
    <w:p w14:paraId="0026C20A" w14:textId="77777777" w:rsidR="00280FA7" w:rsidRPr="00407F8E" w:rsidRDefault="00280FA7" w:rsidP="00280FA7">
      <w:pPr>
        <w:tabs>
          <w:tab w:val="left" w:pos="900"/>
        </w:tabs>
        <w:spacing w:before="60" w:after="60" w:line="288" w:lineRule="auto"/>
        <w:jc w:val="center"/>
        <w:rPr>
          <w:color w:val="000000"/>
          <w:lang w:val="vi-VN"/>
        </w:rPr>
      </w:pPr>
    </w:p>
    <w:p w14:paraId="69EEB4C0" w14:textId="77777777" w:rsidR="00280FA7" w:rsidRPr="00407F8E" w:rsidRDefault="00280FA7" w:rsidP="00280FA7">
      <w:pPr>
        <w:tabs>
          <w:tab w:val="left" w:pos="900"/>
        </w:tabs>
        <w:spacing w:before="60" w:after="60" w:line="288" w:lineRule="auto"/>
        <w:jc w:val="center"/>
        <w:rPr>
          <w:color w:val="000000"/>
          <w:lang w:val="vi-VN"/>
        </w:rPr>
      </w:pPr>
    </w:p>
    <w:p w14:paraId="05990FA8" w14:textId="77777777" w:rsidR="00280FA7" w:rsidRPr="00407F8E" w:rsidRDefault="00280FA7" w:rsidP="00280FA7">
      <w:pPr>
        <w:tabs>
          <w:tab w:val="left" w:pos="900"/>
        </w:tabs>
        <w:spacing w:before="60" w:after="60" w:line="288" w:lineRule="auto"/>
        <w:jc w:val="center"/>
        <w:rPr>
          <w:color w:val="000000"/>
          <w:lang w:val="vi-VN"/>
        </w:rPr>
      </w:pPr>
    </w:p>
    <w:p w14:paraId="4208BE6E" w14:textId="77777777" w:rsidR="00280FA7" w:rsidRPr="00407F8E" w:rsidRDefault="00280FA7" w:rsidP="00280FA7">
      <w:pPr>
        <w:pStyle w:val="Heading1"/>
        <w:tabs>
          <w:tab w:val="left" w:pos="284"/>
        </w:tabs>
        <w:spacing w:before="60"/>
        <w:jc w:val="center"/>
        <w:rPr>
          <w:sz w:val="40"/>
          <w:szCs w:val="26"/>
        </w:rPr>
      </w:pPr>
      <w:r w:rsidRPr="00407F8E">
        <w:rPr>
          <w:b/>
          <w:i w:val="0"/>
          <w:sz w:val="40"/>
          <w:szCs w:val="26"/>
        </w:rPr>
        <w:t>MEMORANDUM OF UNDERSTANDING</w:t>
      </w:r>
    </w:p>
    <w:p w14:paraId="2FB85900" w14:textId="77777777" w:rsidR="00280FA7" w:rsidRPr="00407F8E" w:rsidRDefault="00280FA7" w:rsidP="00280FA7">
      <w:pPr>
        <w:tabs>
          <w:tab w:val="left" w:pos="900"/>
        </w:tabs>
        <w:spacing w:before="60" w:after="60" w:line="288" w:lineRule="auto"/>
        <w:jc w:val="center"/>
        <w:rPr>
          <w:color w:val="000000"/>
          <w:sz w:val="40"/>
          <w:lang w:val="vi-VN"/>
        </w:rPr>
      </w:pPr>
    </w:p>
    <w:p w14:paraId="4E3B2134" w14:textId="756C3A07" w:rsidR="00280FA7" w:rsidRDefault="00280FA7" w:rsidP="00280FA7">
      <w:pPr>
        <w:tabs>
          <w:tab w:val="left" w:pos="900"/>
        </w:tabs>
        <w:spacing w:before="60" w:after="60" w:line="288" w:lineRule="auto"/>
        <w:jc w:val="center"/>
        <w:rPr>
          <w:color w:val="000000"/>
          <w:sz w:val="40"/>
        </w:rPr>
      </w:pPr>
      <w:r w:rsidRPr="00407F8E">
        <w:rPr>
          <w:color w:val="000000"/>
          <w:sz w:val="40"/>
        </w:rPr>
        <w:t>BETWEEN</w:t>
      </w:r>
    </w:p>
    <w:p w14:paraId="53FB11A2" w14:textId="77777777" w:rsidR="009A3091" w:rsidRPr="00407F8E" w:rsidRDefault="009A3091" w:rsidP="00280FA7">
      <w:pPr>
        <w:tabs>
          <w:tab w:val="left" w:pos="900"/>
        </w:tabs>
        <w:spacing w:before="60" w:after="60" w:line="288" w:lineRule="auto"/>
        <w:jc w:val="center"/>
        <w:rPr>
          <w:color w:val="000000"/>
          <w:sz w:val="40"/>
        </w:rPr>
      </w:pPr>
    </w:p>
    <w:p w14:paraId="6315A4BB" w14:textId="1D99F9C6" w:rsidR="00280FA7" w:rsidRPr="009A3091" w:rsidRDefault="006E7788" w:rsidP="00280FA7">
      <w:pPr>
        <w:tabs>
          <w:tab w:val="left" w:pos="900"/>
        </w:tabs>
        <w:spacing w:before="60" w:after="60" w:line="288" w:lineRule="auto"/>
        <w:jc w:val="center"/>
        <w:rPr>
          <w:b/>
          <w:bCs/>
          <w:color w:val="000000"/>
          <w:sz w:val="40"/>
        </w:rPr>
      </w:pPr>
      <w:r w:rsidRPr="007971D3">
        <w:rPr>
          <w:b/>
          <w:bCs/>
          <w:color w:val="000000"/>
          <w:sz w:val="40"/>
        </w:rPr>
        <w:t>CFI</w:t>
      </w:r>
      <w:r w:rsidR="00992B1F" w:rsidRPr="007971D3">
        <w:rPr>
          <w:b/>
          <w:bCs/>
          <w:color w:val="000000"/>
          <w:sz w:val="40"/>
        </w:rPr>
        <w:t xml:space="preserve"> TECH</w:t>
      </w:r>
    </w:p>
    <w:p w14:paraId="439F271A" w14:textId="77777777" w:rsidR="00280FA7" w:rsidRPr="00407F8E" w:rsidRDefault="00280FA7" w:rsidP="00280FA7">
      <w:pPr>
        <w:tabs>
          <w:tab w:val="left" w:pos="900"/>
        </w:tabs>
        <w:spacing w:before="60" w:after="60" w:line="288" w:lineRule="auto"/>
        <w:jc w:val="center"/>
        <w:rPr>
          <w:color w:val="000000"/>
          <w:sz w:val="40"/>
        </w:rPr>
      </w:pPr>
    </w:p>
    <w:p w14:paraId="333AC695" w14:textId="2B3C317C" w:rsidR="00280FA7" w:rsidRDefault="00280FA7" w:rsidP="00280FA7">
      <w:pPr>
        <w:tabs>
          <w:tab w:val="left" w:pos="900"/>
        </w:tabs>
        <w:spacing w:before="60" w:after="60" w:line="288" w:lineRule="auto"/>
        <w:jc w:val="center"/>
        <w:rPr>
          <w:color w:val="000000"/>
          <w:sz w:val="40"/>
        </w:rPr>
      </w:pPr>
      <w:r w:rsidRPr="00407F8E">
        <w:rPr>
          <w:color w:val="000000"/>
          <w:sz w:val="40"/>
        </w:rPr>
        <w:t>AND</w:t>
      </w:r>
    </w:p>
    <w:p w14:paraId="3F432F4C" w14:textId="77777777" w:rsidR="00407AFC" w:rsidRPr="00407F8E" w:rsidRDefault="00407AFC" w:rsidP="00280FA7">
      <w:pPr>
        <w:tabs>
          <w:tab w:val="left" w:pos="900"/>
        </w:tabs>
        <w:spacing w:before="60" w:after="60" w:line="288" w:lineRule="auto"/>
        <w:jc w:val="center"/>
        <w:rPr>
          <w:color w:val="000000"/>
          <w:sz w:val="40"/>
        </w:rPr>
      </w:pPr>
    </w:p>
    <w:p w14:paraId="0684F012" w14:textId="59B048AC" w:rsidR="00280FA7" w:rsidRPr="00407F8E" w:rsidRDefault="00280FA7" w:rsidP="00280FA7">
      <w:pPr>
        <w:tabs>
          <w:tab w:val="left" w:pos="900"/>
        </w:tabs>
        <w:spacing w:before="60" w:after="60" w:line="288" w:lineRule="auto"/>
        <w:jc w:val="center"/>
        <w:rPr>
          <w:color w:val="000000"/>
          <w:sz w:val="40"/>
          <w:lang w:val="vi-VN"/>
        </w:rPr>
      </w:pPr>
      <w:r w:rsidRPr="00407F8E">
        <w:rPr>
          <w:b/>
          <w:color w:val="000000"/>
          <w:sz w:val="40"/>
          <w:lang w:val="en-GB"/>
        </w:rPr>
        <w:t>VIETTEL BUSINESS SOLUTIONS CORPORATION</w:t>
      </w:r>
    </w:p>
    <w:p w14:paraId="73E0D7ED" w14:textId="65DEA589" w:rsidR="00280FA7" w:rsidRDefault="00280FA7" w:rsidP="00280FA7">
      <w:pPr>
        <w:tabs>
          <w:tab w:val="left" w:pos="900"/>
        </w:tabs>
        <w:spacing w:before="60" w:after="60" w:line="288" w:lineRule="auto"/>
        <w:jc w:val="center"/>
        <w:rPr>
          <w:color w:val="000000"/>
          <w:lang w:val="vi-VN"/>
        </w:rPr>
      </w:pPr>
    </w:p>
    <w:p w14:paraId="29816C76" w14:textId="06A9CE9B" w:rsidR="009A3091" w:rsidRDefault="009A3091" w:rsidP="00280FA7">
      <w:pPr>
        <w:tabs>
          <w:tab w:val="left" w:pos="900"/>
        </w:tabs>
        <w:spacing w:before="60" w:after="60" w:line="288" w:lineRule="auto"/>
        <w:jc w:val="center"/>
        <w:rPr>
          <w:color w:val="000000"/>
          <w:lang w:val="vi-VN"/>
        </w:rPr>
      </w:pPr>
    </w:p>
    <w:p w14:paraId="3B67C25C" w14:textId="16982A27" w:rsidR="009A3091" w:rsidRDefault="009A3091" w:rsidP="00280FA7">
      <w:pPr>
        <w:tabs>
          <w:tab w:val="left" w:pos="900"/>
        </w:tabs>
        <w:spacing w:before="60" w:after="60" w:line="288" w:lineRule="auto"/>
        <w:jc w:val="center"/>
        <w:rPr>
          <w:color w:val="000000"/>
          <w:lang w:val="vi-VN"/>
        </w:rPr>
      </w:pPr>
    </w:p>
    <w:p w14:paraId="6695CEC4" w14:textId="1C2A22AD" w:rsidR="009A3091" w:rsidRDefault="009A3091" w:rsidP="00280FA7">
      <w:pPr>
        <w:tabs>
          <w:tab w:val="left" w:pos="900"/>
        </w:tabs>
        <w:spacing w:before="60" w:after="60" w:line="288" w:lineRule="auto"/>
        <w:jc w:val="center"/>
        <w:rPr>
          <w:color w:val="000000"/>
          <w:lang w:val="vi-VN"/>
        </w:rPr>
      </w:pPr>
    </w:p>
    <w:p w14:paraId="178108CA" w14:textId="4C3ADADD" w:rsidR="009A3091" w:rsidRDefault="009A3091" w:rsidP="00280FA7">
      <w:pPr>
        <w:tabs>
          <w:tab w:val="left" w:pos="900"/>
        </w:tabs>
        <w:spacing w:before="60" w:after="60" w:line="288" w:lineRule="auto"/>
        <w:jc w:val="center"/>
        <w:rPr>
          <w:color w:val="000000"/>
          <w:lang w:val="vi-VN"/>
        </w:rPr>
      </w:pPr>
    </w:p>
    <w:p w14:paraId="08EB33F2" w14:textId="5907A07F" w:rsidR="009A3091" w:rsidRDefault="009A3091" w:rsidP="00280FA7">
      <w:pPr>
        <w:tabs>
          <w:tab w:val="left" w:pos="900"/>
        </w:tabs>
        <w:spacing w:before="60" w:after="60" w:line="288" w:lineRule="auto"/>
        <w:jc w:val="center"/>
        <w:rPr>
          <w:color w:val="000000"/>
          <w:lang w:val="vi-VN"/>
        </w:rPr>
      </w:pPr>
    </w:p>
    <w:p w14:paraId="14A517DC" w14:textId="430B10B1" w:rsidR="00407AFC" w:rsidRDefault="00407AFC" w:rsidP="00280FA7">
      <w:pPr>
        <w:tabs>
          <w:tab w:val="left" w:pos="900"/>
        </w:tabs>
        <w:spacing w:before="60" w:after="60" w:line="288" w:lineRule="auto"/>
        <w:jc w:val="center"/>
        <w:rPr>
          <w:color w:val="000000"/>
          <w:lang w:val="vi-VN"/>
        </w:rPr>
      </w:pPr>
    </w:p>
    <w:p w14:paraId="1A8C298D" w14:textId="41C61448" w:rsidR="00407AFC" w:rsidRDefault="00407AFC" w:rsidP="00280FA7">
      <w:pPr>
        <w:tabs>
          <w:tab w:val="left" w:pos="900"/>
        </w:tabs>
        <w:spacing w:before="60" w:after="60" w:line="288" w:lineRule="auto"/>
        <w:jc w:val="center"/>
        <w:rPr>
          <w:color w:val="000000"/>
          <w:lang w:val="vi-VN"/>
        </w:rPr>
      </w:pPr>
    </w:p>
    <w:p w14:paraId="6704E406" w14:textId="41C61448" w:rsidR="00407AFC" w:rsidRDefault="00407AFC" w:rsidP="00280FA7">
      <w:pPr>
        <w:tabs>
          <w:tab w:val="left" w:pos="900"/>
        </w:tabs>
        <w:spacing w:before="60" w:after="60" w:line="288" w:lineRule="auto"/>
        <w:jc w:val="center"/>
        <w:rPr>
          <w:color w:val="000000"/>
          <w:lang w:val="vi-VN"/>
        </w:rPr>
      </w:pPr>
    </w:p>
    <w:p w14:paraId="05F5C946" w14:textId="2FD0F479" w:rsidR="00407AFC" w:rsidRPr="00407AFC" w:rsidRDefault="00407AFC" w:rsidP="00407AFC">
      <w:pPr>
        <w:pStyle w:val="Heading1"/>
        <w:tabs>
          <w:tab w:val="left" w:pos="284"/>
        </w:tabs>
        <w:spacing w:before="60" w:after="60" w:line="295" w:lineRule="auto"/>
        <w:jc w:val="center"/>
        <w:rPr>
          <w:rFonts w:eastAsiaTheme="minorHAnsi"/>
          <w:i w:val="0"/>
          <w:sz w:val="26"/>
          <w:szCs w:val="26"/>
          <w:lang w:eastAsia="en-US"/>
        </w:rPr>
      </w:pPr>
    </w:p>
    <w:p w14:paraId="15A30AE3" w14:textId="28627F77" w:rsidR="00407AFC" w:rsidRPr="00407AFC" w:rsidRDefault="00407AFC" w:rsidP="00280FA7">
      <w:pPr>
        <w:tabs>
          <w:tab w:val="left" w:pos="900"/>
        </w:tabs>
        <w:spacing w:before="60" w:after="60" w:line="288" w:lineRule="auto"/>
        <w:jc w:val="center"/>
        <w:rPr>
          <w:i/>
          <w:color w:val="000000"/>
          <w:lang w:val="vi-VN"/>
        </w:rPr>
      </w:pPr>
      <w:r w:rsidRPr="00407AFC">
        <w:rPr>
          <w:i/>
          <w:color w:val="000000"/>
        </w:rPr>
        <w:t>Hanoi, 2023</w:t>
      </w:r>
    </w:p>
    <w:p w14:paraId="11881E3F" w14:textId="33C7682F" w:rsidR="0028131E" w:rsidRPr="00BE42D8" w:rsidRDefault="0028131E" w:rsidP="007971D3">
      <w:pPr>
        <w:pStyle w:val="Heading1"/>
        <w:tabs>
          <w:tab w:val="left" w:pos="284"/>
        </w:tabs>
        <w:spacing w:before="60" w:after="60" w:line="295" w:lineRule="auto"/>
        <w:jc w:val="center"/>
        <w:rPr>
          <w:sz w:val="26"/>
          <w:szCs w:val="26"/>
        </w:rPr>
      </w:pPr>
      <w:r w:rsidRPr="00BE42D8">
        <w:rPr>
          <w:b/>
          <w:i w:val="0"/>
          <w:sz w:val="26"/>
          <w:szCs w:val="26"/>
        </w:rPr>
        <w:lastRenderedPageBreak/>
        <w:t>MEMORANDUM OF UNDERSTANDING</w:t>
      </w:r>
    </w:p>
    <w:p w14:paraId="2DFCFE86" w14:textId="03D048EA" w:rsidR="0028131E" w:rsidRPr="00BE42D8" w:rsidRDefault="0028131E" w:rsidP="007971D3">
      <w:pPr>
        <w:pStyle w:val="Heading1"/>
        <w:tabs>
          <w:tab w:val="left" w:pos="284"/>
        </w:tabs>
        <w:spacing w:before="60" w:after="60" w:line="295" w:lineRule="auto"/>
        <w:jc w:val="center"/>
        <w:rPr>
          <w:sz w:val="26"/>
          <w:szCs w:val="26"/>
        </w:rPr>
      </w:pPr>
      <w:r w:rsidRPr="00BE42D8">
        <w:rPr>
          <w:sz w:val="26"/>
          <w:szCs w:val="26"/>
        </w:rPr>
        <w:t>No.: _______/VIETTEL-</w:t>
      </w:r>
      <w:r w:rsidR="006E7788">
        <w:rPr>
          <w:color w:val="000000" w:themeColor="text1"/>
          <w:sz w:val="26"/>
          <w:szCs w:val="26"/>
        </w:rPr>
        <w:t>CFI</w:t>
      </w:r>
    </w:p>
    <w:p w14:paraId="5DBD37E4" w14:textId="3F508AAE" w:rsidR="0028131E" w:rsidRPr="00BE42D8" w:rsidRDefault="0028131E" w:rsidP="005C4235">
      <w:pPr>
        <w:widowControl w:val="0"/>
        <w:spacing w:before="60" w:after="60" w:line="298" w:lineRule="auto"/>
        <w:rPr>
          <w:spacing w:val="-2"/>
        </w:rPr>
      </w:pPr>
      <w:r w:rsidRPr="00BE42D8">
        <w:rPr>
          <w:spacing w:val="-4"/>
        </w:rPr>
        <w:t>Today, dated</w:t>
      </w:r>
      <w:r w:rsidR="008D7E8E">
        <w:rPr>
          <w:color w:val="000000" w:themeColor="text1"/>
        </w:rPr>
        <w:t xml:space="preserve"> June 12</w:t>
      </w:r>
      <w:r w:rsidRPr="00BE42D8">
        <w:rPr>
          <w:spacing w:val="-4"/>
        </w:rPr>
        <w:t>, in</w:t>
      </w:r>
      <w:r w:rsidR="008D7E8E">
        <w:rPr>
          <w:color w:val="000000" w:themeColor="text1"/>
        </w:rPr>
        <w:t xml:space="preserve"> 2023</w:t>
      </w:r>
      <w:r w:rsidRPr="00BE42D8">
        <w:rPr>
          <w:spacing w:val="-4"/>
        </w:rPr>
        <w:t>, we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425"/>
        <w:gridCol w:w="7132"/>
      </w:tblGrid>
      <w:tr w:rsidR="0028131E" w:rsidRPr="00BE42D8" w14:paraId="49C49761" w14:textId="77777777" w:rsidTr="00F367F9">
        <w:tc>
          <w:tcPr>
            <w:tcW w:w="9400" w:type="dxa"/>
            <w:gridSpan w:val="3"/>
          </w:tcPr>
          <w:p w14:paraId="3F15FE2B" w14:textId="1AD4A6A7" w:rsidR="0028131E" w:rsidRPr="00FC422D" w:rsidRDefault="00280FA7" w:rsidP="00FE3078">
            <w:pPr>
              <w:spacing w:before="60" w:after="60" w:line="281" w:lineRule="auto"/>
              <w:ind w:left="-112"/>
              <w:rPr>
                <w:rFonts w:ascii="Times New Roman Bold" w:hAnsi="Times New Roman Bold"/>
                <w:spacing w:val="-4"/>
              </w:rPr>
            </w:pPr>
            <w:r w:rsidRPr="00FC422D">
              <w:rPr>
                <w:rFonts w:ascii="Times New Roman Bold" w:hAnsi="Times New Roman Bold"/>
                <w:b/>
                <w:color w:val="000000"/>
                <w:spacing w:val="-4"/>
                <w:lang w:val="en-GB"/>
              </w:rPr>
              <w:t>VIETTEL BUSINESS SOLUTIONS CORPORATION, branch of VIETTEL GROUP</w:t>
            </w:r>
            <w:r w:rsidR="0028131E" w:rsidRPr="00FC422D">
              <w:rPr>
                <w:rFonts w:ascii="Times New Roman Bold" w:hAnsi="Times New Roman Bold"/>
                <w:spacing w:val="-4"/>
              </w:rPr>
              <w:t xml:space="preserve"> </w:t>
            </w:r>
          </w:p>
        </w:tc>
      </w:tr>
      <w:tr w:rsidR="0028131E" w:rsidRPr="00BE42D8" w14:paraId="75B8002E" w14:textId="77777777" w:rsidTr="005C00E4">
        <w:tc>
          <w:tcPr>
            <w:tcW w:w="1843" w:type="dxa"/>
          </w:tcPr>
          <w:p w14:paraId="15F04353" w14:textId="77777777" w:rsidR="0028131E" w:rsidRPr="00BE42D8" w:rsidRDefault="00AF213A" w:rsidP="00FE3078">
            <w:pPr>
              <w:spacing w:before="60" w:after="60" w:line="281" w:lineRule="auto"/>
              <w:ind w:left="-112"/>
              <w:rPr>
                <w:b/>
              </w:rPr>
            </w:pPr>
            <w:r w:rsidRPr="00BE42D8">
              <w:rPr>
                <w:b/>
              </w:rPr>
              <w:t>Address</w:t>
            </w:r>
          </w:p>
        </w:tc>
        <w:tc>
          <w:tcPr>
            <w:tcW w:w="425" w:type="dxa"/>
          </w:tcPr>
          <w:p w14:paraId="3D538DE3" w14:textId="77777777" w:rsidR="0028131E" w:rsidRPr="00BE42D8" w:rsidRDefault="0028131E" w:rsidP="00FE3078">
            <w:pPr>
              <w:spacing w:before="60" w:after="60" w:line="281" w:lineRule="auto"/>
              <w:rPr>
                <w:b/>
              </w:rPr>
            </w:pPr>
            <w:r w:rsidRPr="00BE42D8">
              <w:rPr>
                <w:b/>
              </w:rPr>
              <w:t>:</w:t>
            </w:r>
          </w:p>
        </w:tc>
        <w:tc>
          <w:tcPr>
            <w:tcW w:w="7132" w:type="dxa"/>
          </w:tcPr>
          <w:p w14:paraId="497702EC" w14:textId="0AA96014" w:rsidR="0028131E" w:rsidRPr="00BE42D8" w:rsidRDefault="00280FA7" w:rsidP="00FE3078">
            <w:pPr>
              <w:spacing w:before="60" w:after="60" w:line="281" w:lineRule="auto"/>
              <w:rPr>
                <w:color w:val="000000"/>
                <w:lang w:val="en-GB"/>
              </w:rPr>
            </w:pPr>
            <w:r w:rsidRPr="00BE42D8">
              <w:rPr>
                <w:b/>
                <w:color w:val="000000"/>
                <w:lang w:val="en-GB"/>
              </w:rPr>
              <w:t>01 Tran Huu Duc, Nam Tu Liem District, Hanoi, Vietnam</w:t>
            </w:r>
          </w:p>
        </w:tc>
      </w:tr>
      <w:tr w:rsidR="0028131E" w:rsidRPr="00BE42D8" w14:paraId="7C5D238D" w14:textId="77777777" w:rsidTr="005C00E4">
        <w:tc>
          <w:tcPr>
            <w:tcW w:w="1843" w:type="dxa"/>
          </w:tcPr>
          <w:p w14:paraId="2EEBECDB" w14:textId="77777777" w:rsidR="0028131E" w:rsidRPr="00BE42D8" w:rsidRDefault="00AF213A" w:rsidP="00FE3078">
            <w:pPr>
              <w:spacing w:before="60" w:after="60" w:line="281" w:lineRule="auto"/>
              <w:ind w:left="-112"/>
              <w:rPr>
                <w:b/>
              </w:rPr>
            </w:pPr>
            <w:r w:rsidRPr="00BE42D8">
              <w:rPr>
                <w:b/>
              </w:rPr>
              <w:t>Tax code</w:t>
            </w:r>
          </w:p>
        </w:tc>
        <w:tc>
          <w:tcPr>
            <w:tcW w:w="425" w:type="dxa"/>
          </w:tcPr>
          <w:p w14:paraId="2BEA690C" w14:textId="77777777" w:rsidR="0028131E" w:rsidRPr="00BE42D8" w:rsidRDefault="0028131E" w:rsidP="00FE3078">
            <w:pPr>
              <w:spacing w:before="60" w:after="60" w:line="281" w:lineRule="auto"/>
              <w:rPr>
                <w:b/>
              </w:rPr>
            </w:pPr>
            <w:r w:rsidRPr="00BE42D8">
              <w:rPr>
                <w:b/>
              </w:rPr>
              <w:t>:</w:t>
            </w:r>
          </w:p>
        </w:tc>
        <w:tc>
          <w:tcPr>
            <w:tcW w:w="7132" w:type="dxa"/>
          </w:tcPr>
          <w:p w14:paraId="5ACCC2E1" w14:textId="6094ADA5" w:rsidR="0028131E" w:rsidRPr="00FC422D" w:rsidRDefault="00FC422D" w:rsidP="00FE3078">
            <w:pPr>
              <w:spacing w:before="60" w:after="60" w:line="281" w:lineRule="auto"/>
              <w:rPr>
                <w:b/>
                <w:bCs/>
              </w:rPr>
            </w:pPr>
            <w:r w:rsidRPr="00FC422D">
              <w:rPr>
                <w:b/>
                <w:bCs/>
              </w:rPr>
              <w:t>0100109106-476</w:t>
            </w:r>
          </w:p>
        </w:tc>
      </w:tr>
      <w:tr w:rsidR="0028131E" w:rsidRPr="00BE42D8" w14:paraId="5A0D5862" w14:textId="77777777" w:rsidTr="005C00E4">
        <w:tc>
          <w:tcPr>
            <w:tcW w:w="1843" w:type="dxa"/>
          </w:tcPr>
          <w:p w14:paraId="1C29D50E" w14:textId="77777777" w:rsidR="0028131E" w:rsidRPr="00BE42D8" w:rsidRDefault="00AF213A" w:rsidP="00FE3078">
            <w:pPr>
              <w:spacing w:before="60" w:after="60" w:line="281" w:lineRule="auto"/>
              <w:ind w:left="-112"/>
              <w:rPr>
                <w:b/>
              </w:rPr>
            </w:pPr>
            <w:r w:rsidRPr="00BE42D8">
              <w:rPr>
                <w:b/>
              </w:rPr>
              <w:t>Represen</w:t>
            </w:r>
            <w:r w:rsidR="005C00E4" w:rsidRPr="00BE42D8">
              <w:rPr>
                <w:b/>
              </w:rPr>
              <w:t>ted by</w:t>
            </w:r>
          </w:p>
        </w:tc>
        <w:tc>
          <w:tcPr>
            <w:tcW w:w="425" w:type="dxa"/>
          </w:tcPr>
          <w:p w14:paraId="0BDF453E" w14:textId="77777777" w:rsidR="0028131E" w:rsidRPr="00BE42D8" w:rsidRDefault="0028131E" w:rsidP="00FE3078">
            <w:pPr>
              <w:spacing w:before="60" w:after="60" w:line="281" w:lineRule="auto"/>
              <w:rPr>
                <w:b/>
              </w:rPr>
            </w:pPr>
            <w:r w:rsidRPr="00BE42D8">
              <w:rPr>
                <w:b/>
              </w:rPr>
              <w:t>:</w:t>
            </w:r>
          </w:p>
        </w:tc>
        <w:tc>
          <w:tcPr>
            <w:tcW w:w="7132" w:type="dxa"/>
          </w:tcPr>
          <w:p w14:paraId="0F70161F" w14:textId="35B58953" w:rsidR="0028131E" w:rsidRPr="00BE42D8" w:rsidRDefault="00FC422D" w:rsidP="00FE3078">
            <w:pPr>
              <w:spacing w:before="60" w:after="60" w:line="281" w:lineRule="auto"/>
            </w:pPr>
            <w:r w:rsidRPr="00412252">
              <w:rPr>
                <w:b/>
                <w:bCs/>
              </w:rPr>
              <w:t xml:space="preserve">Mr. </w:t>
            </w:r>
            <w:r w:rsidR="00723DE0">
              <w:rPr>
                <w:b/>
                <w:bCs/>
              </w:rPr>
              <w:t>Pham Trung Kien</w:t>
            </w:r>
          </w:p>
        </w:tc>
      </w:tr>
      <w:tr w:rsidR="0028131E" w:rsidRPr="00BE42D8" w14:paraId="0310AC1F" w14:textId="77777777" w:rsidTr="005C00E4">
        <w:trPr>
          <w:trHeight w:val="529"/>
        </w:trPr>
        <w:tc>
          <w:tcPr>
            <w:tcW w:w="1843" w:type="dxa"/>
          </w:tcPr>
          <w:p w14:paraId="4D049F7D" w14:textId="77777777" w:rsidR="0028131E" w:rsidRPr="00BE42D8" w:rsidRDefault="005C00E4" w:rsidP="00FE3078">
            <w:pPr>
              <w:spacing w:before="60" w:after="60" w:line="281" w:lineRule="auto"/>
              <w:ind w:left="-112"/>
              <w:rPr>
                <w:b/>
              </w:rPr>
            </w:pPr>
            <w:r w:rsidRPr="00BE42D8">
              <w:rPr>
                <w:b/>
              </w:rPr>
              <w:t>Title</w:t>
            </w:r>
          </w:p>
        </w:tc>
        <w:tc>
          <w:tcPr>
            <w:tcW w:w="425" w:type="dxa"/>
          </w:tcPr>
          <w:p w14:paraId="456749DD" w14:textId="77777777" w:rsidR="0028131E" w:rsidRPr="00BE42D8" w:rsidRDefault="0028131E" w:rsidP="00FE3078">
            <w:pPr>
              <w:spacing w:before="60" w:after="60" w:line="281" w:lineRule="auto"/>
              <w:rPr>
                <w:b/>
              </w:rPr>
            </w:pPr>
            <w:r w:rsidRPr="00BE42D8">
              <w:rPr>
                <w:b/>
              </w:rPr>
              <w:t>:</w:t>
            </w:r>
          </w:p>
        </w:tc>
        <w:tc>
          <w:tcPr>
            <w:tcW w:w="7132" w:type="dxa"/>
          </w:tcPr>
          <w:p w14:paraId="268979C1" w14:textId="41EA3D7E" w:rsidR="0028131E" w:rsidRPr="00BE42D8" w:rsidRDefault="00FC422D" w:rsidP="00FE3078">
            <w:pPr>
              <w:spacing w:before="60" w:after="60" w:line="281" w:lineRule="auto"/>
            </w:pPr>
            <w:r w:rsidRPr="00412252">
              <w:rPr>
                <w:b/>
                <w:bCs/>
              </w:rPr>
              <w:t>Vice General Director</w:t>
            </w:r>
          </w:p>
        </w:tc>
      </w:tr>
      <w:tr w:rsidR="0028131E" w:rsidRPr="00BE42D8" w14:paraId="77C10122" w14:textId="77777777" w:rsidTr="005C00E4">
        <w:trPr>
          <w:trHeight w:val="529"/>
        </w:trPr>
        <w:tc>
          <w:tcPr>
            <w:tcW w:w="1843" w:type="dxa"/>
          </w:tcPr>
          <w:p w14:paraId="31A7CDEC" w14:textId="77777777" w:rsidR="0028131E" w:rsidRPr="00BE42D8" w:rsidRDefault="0028131E" w:rsidP="00FE3078">
            <w:pPr>
              <w:spacing w:before="60" w:after="60" w:line="281" w:lineRule="auto"/>
              <w:rPr>
                <w:b/>
              </w:rPr>
            </w:pPr>
          </w:p>
        </w:tc>
        <w:tc>
          <w:tcPr>
            <w:tcW w:w="425" w:type="dxa"/>
          </w:tcPr>
          <w:p w14:paraId="0D93941B" w14:textId="77777777" w:rsidR="0028131E" w:rsidRPr="00BE42D8" w:rsidRDefault="0028131E" w:rsidP="00FE3078">
            <w:pPr>
              <w:spacing w:before="60" w:after="60" w:line="281" w:lineRule="auto"/>
              <w:rPr>
                <w:b/>
              </w:rPr>
            </w:pPr>
          </w:p>
        </w:tc>
        <w:tc>
          <w:tcPr>
            <w:tcW w:w="7132" w:type="dxa"/>
          </w:tcPr>
          <w:p w14:paraId="71A59138" w14:textId="529CB1CA" w:rsidR="0028131E" w:rsidRPr="00BE42D8" w:rsidRDefault="0028131E" w:rsidP="00FE3078">
            <w:pPr>
              <w:spacing w:before="60" w:after="60" w:line="281" w:lineRule="auto"/>
              <w:rPr>
                <w:i/>
              </w:rPr>
            </w:pPr>
            <w:r w:rsidRPr="006E7788">
              <w:rPr>
                <w:i/>
              </w:rPr>
              <w:t>(</w:t>
            </w:r>
            <w:r w:rsidR="005C00E4" w:rsidRPr="006E7788">
              <w:rPr>
                <w:i/>
              </w:rPr>
              <w:t>According to The Authorization Letter No.</w:t>
            </w:r>
            <w:r w:rsidRPr="006E7788">
              <w:rPr>
                <w:i/>
              </w:rPr>
              <w:t xml:space="preserve"> </w:t>
            </w:r>
            <w:r w:rsidR="00723DE0" w:rsidRPr="006E7788">
              <w:rPr>
                <w:i/>
                <w:spacing w:val="-4"/>
              </w:rPr>
              <w:t>593</w:t>
            </w:r>
            <w:r w:rsidR="00FE3078">
              <w:rPr>
                <w:i/>
                <w:spacing w:val="-4"/>
              </w:rPr>
              <w:t>D</w:t>
            </w:r>
            <w:r w:rsidR="00FC422D" w:rsidRPr="006E7788">
              <w:rPr>
                <w:i/>
                <w:spacing w:val="-4"/>
              </w:rPr>
              <w:t xml:space="preserve">/GUQ-VTS dated </w:t>
            </w:r>
            <w:r w:rsidR="00723DE0" w:rsidRPr="006E7788">
              <w:rPr>
                <w:i/>
                <w:spacing w:val="-4"/>
              </w:rPr>
              <w:t>2</w:t>
            </w:r>
            <w:r w:rsidR="00FC422D" w:rsidRPr="006E7788">
              <w:rPr>
                <w:i/>
                <w:spacing w:val="-4"/>
              </w:rPr>
              <w:t>7</w:t>
            </w:r>
            <w:r w:rsidR="00FC422D" w:rsidRPr="006E7788">
              <w:rPr>
                <w:i/>
                <w:spacing w:val="-4"/>
                <w:vertAlign w:val="superscript"/>
              </w:rPr>
              <w:t>th</w:t>
            </w:r>
            <w:r w:rsidR="00FC422D" w:rsidRPr="006E7788">
              <w:rPr>
                <w:i/>
                <w:spacing w:val="-4"/>
              </w:rPr>
              <w:t xml:space="preserve"> </w:t>
            </w:r>
            <w:r w:rsidR="00723DE0" w:rsidRPr="006E7788">
              <w:rPr>
                <w:i/>
                <w:spacing w:val="-4"/>
              </w:rPr>
              <w:t>January</w:t>
            </w:r>
            <w:r w:rsidR="00FC422D" w:rsidRPr="006E7788">
              <w:rPr>
                <w:i/>
                <w:spacing w:val="-4"/>
              </w:rPr>
              <w:t>, 202</w:t>
            </w:r>
            <w:r w:rsidR="00723DE0" w:rsidRPr="006E7788">
              <w:rPr>
                <w:i/>
                <w:spacing w:val="-4"/>
              </w:rPr>
              <w:t>3</w:t>
            </w:r>
            <w:r w:rsidR="00FC422D" w:rsidRPr="006E7788">
              <w:rPr>
                <w:i/>
                <w:spacing w:val="-4"/>
              </w:rPr>
              <w:t xml:space="preserve"> by General Director of Viettel Business Solutions Corporation-Branch of Viettel Group</w:t>
            </w:r>
            <w:r w:rsidRPr="006E7788">
              <w:rPr>
                <w:i/>
              </w:rPr>
              <w:t>)</w:t>
            </w:r>
          </w:p>
        </w:tc>
      </w:tr>
      <w:tr w:rsidR="0028131E" w:rsidRPr="00BE42D8" w14:paraId="639719D0" w14:textId="77777777" w:rsidTr="00F367F9">
        <w:trPr>
          <w:trHeight w:val="529"/>
        </w:trPr>
        <w:tc>
          <w:tcPr>
            <w:tcW w:w="9400" w:type="dxa"/>
            <w:gridSpan w:val="3"/>
          </w:tcPr>
          <w:p w14:paraId="425575DB" w14:textId="763FF64F" w:rsidR="0028131E" w:rsidRPr="00BE42D8" w:rsidRDefault="0028131E" w:rsidP="00FE3078">
            <w:pPr>
              <w:spacing w:before="60" w:after="60" w:line="281" w:lineRule="auto"/>
              <w:ind w:left="-112"/>
              <w:rPr>
                <w:i/>
              </w:rPr>
            </w:pPr>
            <w:r w:rsidRPr="00BE42D8">
              <w:t>(</w:t>
            </w:r>
            <w:r w:rsidR="005C00E4" w:rsidRPr="00BE42D8">
              <w:t>hereinafter referred to as</w:t>
            </w:r>
            <w:r w:rsidRPr="00BE42D8">
              <w:t xml:space="preserve"> “</w:t>
            </w:r>
            <w:r w:rsidR="00280FA7" w:rsidRPr="00BE42D8">
              <w:rPr>
                <w:b/>
              </w:rPr>
              <w:t>Viettel</w:t>
            </w:r>
            <w:r w:rsidRPr="00BE42D8">
              <w:t>”)</w:t>
            </w:r>
          </w:p>
        </w:tc>
      </w:tr>
      <w:tr w:rsidR="0028131E" w:rsidRPr="00BE42D8" w14:paraId="258BF476" w14:textId="77777777" w:rsidTr="005C00E4">
        <w:trPr>
          <w:trHeight w:val="529"/>
        </w:trPr>
        <w:tc>
          <w:tcPr>
            <w:tcW w:w="1843" w:type="dxa"/>
          </w:tcPr>
          <w:p w14:paraId="36C636CD" w14:textId="77777777" w:rsidR="0028131E" w:rsidRPr="00BE42D8" w:rsidRDefault="005C00E4" w:rsidP="00FE3078">
            <w:pPr>
              <w:spacing w:before="60" w:after="60" w:line="281" w:lineRule="auto"/>
              <w:ind w:left="-112"/>
              <w:rPr>
                <w:b/>
              </w:rPr>
            </w:pPr>
            <w:r w:rsidRPr="00BE42D8">
              <w:rPr>
                <w:b/>
              </w:rPr>
              <w:t>And</w:t>
            </w:r>
          </w:p>
        </w:tc>
        <w:tc>
          <w:tcPr>
            <w:tcW w:w="425" w:type="dxa"/>
          </w:tcPr>
          <w:p w14:paraId="6D312213" w14:textId="77777777" w:rsidR="0028131E" w:rsidRPr="00BE42D8" w:rsidRDefault="0028131E" w:rsidP="00FE3078">
            <w:pPr>
              <w:spacing w:before="60" w:after="60" w:line="281" w:lineRule="auto"/>
              <w:rPr>
                <w:b/>
              </w:rPr>
            </w:pPr>
          </w:p>
        </w:tc>
        <w:tc>
          <w:tcPr>
            <w:tcW w:w="7132" w:type="dxa"/>
          </w:tcPr>
          <w:p w14:paraId="10F5174F" w14:textId="77777777" w:rsidR="0028131E" w:rsidRPr="00BE42D8" w:rsidRDefault="0028131E" w:rsidP="00FE3078">
            <w:pPr>
              <w:spacing w:before="60" w:after="60" w:line="281" w:lineRule="auto"/>
            </w:pPr>
          </w:p>
        </w:tc>
      </w:tr>
      <w:tr w:rsidR="0028131E" w:rsidRPr="00BE42D8" w14:paraId="568D17E6" w14:textId="77777777" w:rsidTr="00F367F9">
        <w:trPr>
          <w:trHeight w:val="529"/>
        </w:trPr>
        <w:tc>
          <w:tcPr>
            <w:tcW w:w="9400" w:type="dxa"/>
            <w:gridSpan w:val="3"/>
          </w:tcPr>
          <w:p w14:paraId="052E26A4" w14:textId="4D42CCBF" w:rsidR="0028131E" w:rsidRPr="00BE42D8" w:rsidRDefault="00632CF9" w:rsidP="00FE3078">
            <w:pPr>
              <w:spacing w:before="60" w:after="60" w:line="281" w:lineRule="auto"/>
              <w:ind w:left="-112"/>
              <w:rPr>
                <w:color w:val="000000" w:themeColor="text1"/>
              </w:rPr>
            </w:pPr>
            <w:r>
              <w:rPr>
                <w:b/>
                <w:color w:val="000000" w:themeColor="text1"/>
              </w:rPr>
              <w:t>CFI Tech, Branch of CFI Tech Group</w:t>
            </w:r>
          </w:p>
        </w:tc>
      </w:tr>
      <w:tr w:rsidR="00F92254" w:rsidRPr="00BE42D8" w14:paraId="019DF906" w14:textId="77777777" w:rsidTr="005C00E4">
        <w:trPr>
          <w:trHeight w:val="529"/>
        </w:trPr>
        <w:tc>
          <w:tcPr>
            <w:tcW w:w="1843" w:type="dxa"/>
          </w:tcPr>
          <w:p w14:paraId="7DDAC6D7" w14:textId="77777777" w:rsidR="00F92254" w:rsidRPr="00BE42D8" w:rsidRDefault="00F92254" w:rsidP="00FE3078">
            <w:pPr>
              <w:spacing w:before="60" w:after="60" w:line="281" w:lineRule="auto"/>
              <w:ind w:left="-112"/>
              <w:rPr>
                <w:b/>
              </w:rPr>
            </w:pPr>
            <w:r w:rsidRPr="00BE42D8">
              <w:rPr>
                <w:b/>
              </w:rPr>
              <w:t>Address</w:t>
            </w:r>
          </w:p>
        </w:tc>
        <w:tc>
          <w:tcPr>
            <w:tcW w:w="425" w:type="dxa"/>
          </w:tcPr>
          <w:p w14:paraId="4D0B22B6" w14:textId="77777777" w:rsidR="00F92254" w:rsidRPr="00BE42D8" w:rsidRDefault="00F92254" w:rsidP="00FE3078">
            <w:pPr>
              <w:spacing w:before="60" w:after="60" w:line="281" w:lineRule="auto"/>
              <w:rPr>
                <w:b/>
              </w:rPr>
            </w:pPr>
            <w:r w:rsidRPr="00BE42D8">
              <w:rPr>
                <w:b/>
              </w:rPr>
              <w:t>:</w:t>
            </w:r>
          </w:p>
        </w:tc>
        <w:tc>
          <w:tcPr>
            <w:tcW w:w="7132" w:type="dxa"/>
          </w:tcPr>
          <w:p w14:paraId="3F3F7CA7" w14:textId="16B5948E" w:rsidR="00F92254" w:rsidRPr="00BE42D8" w:rsidRDefault="00632CF9" w:rsidP="00FE3078">
            <w:pPr>
              <w:spacing w:before="60" w:after="60" w:line="281" w:lineRule="auto"/>
            </w:pPr>
            <w:r>
              <w:rPr>
                <w:color w:val="000000" w:themeColor="text1"/>
              </w:rPr>
              <w:t>140 Impasse des prêles, 84140 Avignon</w:t>
            </w:r>
          </w:p>
        </w:tc>
      </w:tr>
      <w:tr w:rsidR="00F92254" w:rsidRPr="00BE42D8" w14:paraId="52506D9A" w14:textId="77777777" w:rsidTr="005C00E4">
        <w:trPr>
          <w:trHeight w:val="529"/>
        </w:trPr>
        <w:tc>
          <w:tcPr>
            <w:tcW w:w="1843" w:type="dxa"/>
          </w:tcPr>
          <w:p w14:paraId="2467134E" w14:textId="77777777" w:rsidR="00F92254" w:rsidRPr="00BE42D8" w:rsidRDefault="00F92254" w:rsidP="00FE3078">
            <w:pPr>
              <w:spacing w:before="60" w:after="60" w:line="281" w:lineRule="auto"/>
              <w:ind w:left="-112"/>
              <w:rPr>
                <w:b/>
              </w:rPr>
            </w:pPr>
            <w:r w:rsidRPr="00BE42D8">
              <w:rPr>
                <w:b/>
              </w:rPr>
              <w:t>Tax code</w:t>
            </w:r>
          </w:p>
        </w:tc>
        <w:tc>
          <w:tcPr>
            <w:tcW w:w="425" w:type="dxa"/>
          </w:tcPr>
          <w:p w14:paraId="215C4CB0" w14:textId="77777777" w:rsidR="00F92254" w:rsidRPr="00BE42D8" w:rsidRDefault="00F92254" w:rsidP="00FE3078">
            <w:pPr>
              <w:spacing w:before="60" w:after="60" w:line="281" w:lineRule="auto"/>
              <w:rPr>
                <w:b/>
              </w:rPr>
            </w:pPr>
            <w:r w:rsidRPr="00BE42D8">
              <w:rPr>
                <w:b/>
              </w:rPr>
              <w:t>:</w:t>
            </w:r>
          </w:p>
        </w:tc>
        <w:tc>
          <w:tcPr>
            <w:tcW w:w="7132" w:type="dxa"/>
          </w:tcPr>
          <w:p w14:paraId="6CF6C780" w14:textId="4F10C4E8" w:rsidR="00F92254" w:rsidRPr="00BE42D8" w:rsidRDefault="00632CF9" w:rsidP="00FE3078">
            <w:pPr>
              <w:spacing w:before="60" w:after="60" w:line="281" w:lineRule="auto"/>
            </w:pPr>
            <w:r>
              <w:rPr>
                <w:color w:val="000000" w:themeColor="text1"/>
              </w:rPr>
              <w:t>FR33833129224</w:t>
            </w:r>
          </w:p>
        </w:tc>
      </w:tr>
      <w:tr w:rsidR="00F92254" w:rsidRPr="00BE42D8" w14:paraId="38B32067" w14:textId="77777777" w:rsidTr="005C00E4">
        <w:trPr>
          <w:trHeight w:val="529"/>
        </w:trPr>
        <w:tc>
          <w:tcPr>
            <w:tcW w:w="1843" w:type="dxa"/>
          </w:tcPr>
          <w:p w14:paraId="728984FC" w14:textId="77777777" w:rsidR="00F92254" w:rsidRPr="00BE42D8" w:rsidRDefault="00F92254" w:rsidP="00FE3078">
            <w:pPr>
              <w:spacing w:before="60" w:after="60" w:line="281" w:lineRule="auto"/>
              <w:ind w:left="-112"/>
              <w:rPr>
                <w:b/>
              </w:rPr>
            </w:pPr>
            <w:r w:rsidRPr="00BE42D8">
              <w:rPr>
                <w:b/>
              </w:rPr>
              <w:t>Represented by</w:t>
            </w:r>
          </w:p>
        </w:tc>
        <w:tc>
          <w:tcPr>
            <w:tcW w:w="425" w:type="dxa"/>
          </w:tcPr>
          <w:p w14:paraId="20BFA1CC" w14:textId="77777777" w:rsidR="00F92254" w:rsidRPr="00BE42D8" w:rsidRDefault="00F92254" w:rsidP="00FE3078">
            <w:pPr>
              <w:spacing w:before="60" w:after="60" w:line="281" w:lineRule="auto"/>
              <w:rPr>
                <w:b/>
              </w:rPr>
            </w:pPr>
            <w:r w:rsidRPr="00BE42D8">
              <w:rPr>
                <w:b/>
              </w:rPr>
              <w:t>:</w:t>
            </w:r>
          </w:p>
        </w:tc>
        <w:tc>
          <w:tcPr>
            <w:tcW w:w="7132" w:type="dxa"/>
          </w:tcPr>
          <w:p w14:paraId="72AED876" w14:textId="515ED065" w:rsidR="00F92254" w:rsidRPr="00BE42D8" w:rsidRDefault="002D460E" w:rsidP="00FE3078">
            <w:pPr>
              <w:spacing w:before="60" w:after="60" w:line="281" w:lineRule="auto"/>
            </w:pPr>
            <w:r>
              <w:rPr>
                <w:color w:val="000000" w:themeColor="text1"/>
              </w:rPr>
              <w:t>Mr OSMANI Cyril</w:t>
            </w:r>
          </w:p>
        </w:tc>
      </w:tr>
      <w:tr w:rsidR="00F92254" w:rsidRPr="00BE42D8" w14:paraId="533D32F5" w14:textId="77777777" w:rsidTr="005C00E4">
        <w:trPr>
          <w:trHeight w:val="529"/>
        </w:trPr>
        <w:tc>
          <w:tcPr>
            <w:tcW w:w="1843" w:type="dxa"/>
          </w:tcPr>
          <w:p w14:paraId="4AEEDADF" w14:textId="77777777" w:rsidR="00F92254" w:rsidRPr="00BE42D8" w:rsidRDefault="00F92254" w:rsidP="00FE3078">
            <w:pPr>
              <w:spacing w:before="60" w:after="60" w:line="281" w:lineRule="auto"/>
              <w:ind w:left="-112"/>
              <w:rPr>
                <w:b/>
              </w:rPr>
            </w:pPr>
            <w:r w:rsidRPr="00BE42D8">
              <w:rPr>
                <w:b/>
              </w:rPr>
              <w:t>Title</w:t>
            </w:r>
          </w:p>
        </w:tc>
        <w:tc>
          <w:tcPr>
            <w:tcW w:w="425" w:type="dxa"/>
          </w:tcPr>
          <w:p w14:paraId="484F737B" w14:textId="77777777" w:rsidR="00F92254" w:rsidRPr="00BE42D8" w:rsidRDefault="00F92254" w:rsidP="00FE3078">
            <w:pPr>
              <w:spacing w:before="60" w:after="60" w:line="281" w:lineRule="auto"/>
              <w:rPr>
                <w:b/>
              </w:rPr>
            </w:pPr>
            <w:r w:rsidRPr="00BE42D8">
              <w:rPr>
                <w:b/>
              </w:rPr>
              <w:t>:</w:t>
            </w:r>
          </w:p>
        </w:tc>
        <w:tc>
          <w:tcPr>
            <w:tcW w:w="7132" w:type="dxa"/>
          </w:tcPr>
          <w:p w14:paraId="2B0E00B0" w14:textId="3D6DA3E9" w:rsidR="00F92254" w:rsidRPr="00BE42D8" w:rsidRDefault="002D460E" w:rsidP="00FE3078">
            <w:pPr>
              <w:spacing w:before="60" w:after="60" w:line="281" w:lineRule="auto"/>
            </w:pPr>
            <w:r>
              <w:rPr>
                <w:color w:val="000000" w:themeColor="text1"/>
              </w:rPr>
              <w:t>CEO</w:t>
            </w:r>
          </w:p>
        </w:tc>
      </w:tr>
      <w:tr w:rsidR="0028131E" w:rsidRPr="00BE42D8" w14:paraId="6A5AAF07" w14:textId="77777777" w:rsidTr="00F367F9">
        <w:trPr>
          <w:trHeight w:val="529"/>
        </w:trPr>
        <w:tc>
          <w:tcPr>
            <w:tcW w:w="9400" w:type="dxa"/>
            <w:gridSpan w:val="3"/>
          </w:tcPr>
          <w:p w14:paraId="4FEDA188" w14:textId="47FD9DA2" w:rsidR="0028131E" w:rsidRPr="00BE42D8" w:rsidRDefault="0028131E" w:rsidP="00FE3078">
            <w:pPr>
              <w:spacing w:before="60" w:after="60" w:line="281" w:lineRule="auto"/>
              <w:ind w:left="-112"/>
              <w:rPr>
                <w:i/>
              </w:rPr>
            </w:pPr>
            <w:r w:rsidRPr="00BE42D8">
              <w:t>(</w:t>
            </w:r>
            <w:r w:rsidR="00F92254" w:rsidRPr="00BE42D8">
              <w:t xml:space="preserve">hereinafter referred to as </w:t>
            </w:r>
            <w:r w:rsidR="002F06E0">
              <w:t>“CFI</w:t>
            </w:r>
            <w:r w:rsidRPr="00BE42D8">
              <w:t>”)</w:t>
            </w:r>
          </w:p>
        </w:tc>
      </w:tr>
    </w:tbl>
    <w:p w14:paraId="33F98A77" w14:textId="29C81679" w:rsidR="00A06D44" w:rsidRPr="00407AFC" w:rsidRDefault="00280FA7" w:rsidP="00FE3078">
      <w:pPr>
        <w:spacing w:before="60" w:after="60" w:line="281" w:lineRule="auto"/>
      </w:pPr>
      <w:r w:rsidRPr="00407AFC">
        <w:t xml:space="preserve">Viettel </w:t>
      </w:r>
      <w:r w:rsidR="00F92254" w:rsidRPr="00407AFC">
        <w:t xml:space="preserve">and </w:t>
      </w:r>
      <w:r w:rsidR="002F06E0" w:rsidRPr="00407AFC">
        <w:rPr>
          <w:color w:val="000000" w:themeColor="text1"/>
        </w:rPr>
        <w:t xml:space="preserve">CFI </w:t>
      </w:r>
      <w:r w:rsidR="00F92254" w:rsidRPr="00407AFC">
        <w:t xml:space="preserve">are collectively referred to as </w:t>
      </w:r>
      <w:r w:rsidR="009B4948" w:rsidRPr="00407AFC">
        <w:t xml:space="preserve">“the </w:t>
      </w:r>
      <w:r w:rsidR="00F92254" w:rsidRPr="00407AFC">
        <w:rPr>
          <w:b/>
        </w:rPr>
        <w:t>Parties</w:t>
      </w:r>
      <w:r w:rsidR="005836C7" w:rsidRPr="00407AFC">
        <w:t>”</w:t>
      </w:r>
      <w:r w:rsidR="00F92254" w:rsidRPr="00407AFC">
        <w:t xml:space="preserve"> and individually </w:t>
      </w:r>
      <w:r w:rsidR="009B4948" w:rsidRPr="00407AFC">
        <w:t xml:space="preserve">as </w:t>
      </w:r>
      <w:r w:rsidR="005836C7" w:rsidRPr="00407AFC">
        <w:t>“</w:t>
      </w:r>
      <w:r w:rsidR="009B4948" w:rsidRPr="00407AFC">
        <w:t xml:space="preserve">a </w:t>
      </w:r>
      <w:r w:rsidR="00F92254" w:rsidRPr="00407AFC">
        <w:rPr>
          <w:b/>
        </w:rPr>
        <w:t>Part</w:t>
      </w:r>
      <w:r w:rsidR="009B4948" w:rsidRPr="00407AFC">
        <w:rPr>
          <w:b/>
        </w:rPr>
        <w:t>y</w:t>
      </w:r>
      <w:r w:rsidR="005836C7" w:rsidRPr="00407AFC">
        <w:t>”</w:t>
      </w:r>
      <w:r w:rsidR="00F92254" w:rsidRPr="00407AFC">
        <w:t xml:space="preserve"> depending on each specific context.</w:t>
      </w:r>
    </w:p>
    <w:p w14:paraId="0741D8CA" w14:textId="11A671B9" w:rsidR="005836C7" w:rsidRPr="00407AFC" w:rsidRDefault="005836C7" w:rsidP="00FE3078">
      <w:pPr>
        <w:spacing w:before="60" w:after="60" w:line="281" w:lineRule="auto"/>
      </w:pPr>
      <w:r w:rsidRPr="00407AFC">
        <w:t xml:space="preserve">Both Parties agreed to sign the </w:t>
      </w:r>
      <w:r w:rsidR="00DA7802" w:rsidRPr="00407AFC">
        <w:t>Memorandum of Understanding</w:t>
      </w:r>
      <w:r w:rsidRPr="00407AFC">
        <w:t xml:space="preserve"> on </w:t>
      </w:r>
      <w:r w:rsidR="006E7788" w:rsidRPr="00407AFC">
        <w:t>cooperation program</w:t>
      </w:r>
      <w:r w:rsidR="006E7788" w:rsidRPr="00407AFC">
        <w:rPr>
          <w:rStyle w:val="rynqvb"/>
          <w:highlight w:val="yellow"/>
          <w:lang w:val="en"/>
        </w:rPr>
        <w:t xml:space="preserve"> </w:t>
      </w:r>
      <w:r w:rsidRPr="00407AFC">
        <w:t>(hereinafter referred to as "the MOU") with the following terms</w:t>
      </w:r>
      <w:r w:rsidR="00DA7802" w:rsidRPr="00407AFC">
        <w:t xml:space="preserve"> and conditions:</w:t>
      </w:r>
    </w:p>
    <w:p w14:paraId="01848670" w14:textId="6B935E6A" w:rsidR="006F2420" w:rsidRPr="00407AFC" w:rsidRDefault="006267D8" w:rsidP="00FE3078">
      <w:pPr>
        <w:spacing w:before="60" w:after="60" w:line="281" w:lineRule="auto"/>
        <w:outlineLvl w:val="0"/>
        <w:rPr>
          <w:b/>
          <w:color w:val="000000" w:themeColor="text1"/>
        </w:rPr>
      </w:pPr>
      <w:r w:rsidRPr="00407AFC">
        <w:rPr>
          <w:b/>
          <w:color w:val="000000" w:themeColor="text1"/>
        </w:rPr>
        <w:t>ARTICLE 1: OBJECTIVE OF CO</w:t>
      </w:r>
      <w:r w:rsidR="00B176B5" w:rsidRPr="00407AFC">
        <w:rPr>
          <w:b/>
          <w:color w:val="000000" w:themeColor="text1"/>
        </w:rPr>
        <w:t>LLABORATION</w:t>
      </w:r>
    </w:p>
    <w:p w14:paraId="3EE9B6FA" w14:textId="7680A70D" w:rsidR="00DD328A" w:rsidRPr="00407AFC" w:rsidRDefault="00AC7779" w:rsidP="00FE3078">
      <w:pPr>
        <w:spacing w:before="60" w:after="60" w:line="281" w:lineRule="auto"/>
        <w:outlineLvl w:val="0"/>
        <w:rPr>
          <w:rStyle w:val="rynqvb"/>
          <w:lang w:val="en"/>
        </w:rPr>
      </w:pPr>
      <w:r w:rsidRPr="00407AFC">
        <w:rPr>
          <w:rStyle w:val="rynqvb"/>
          <w:lang w:val="en"/>
        </w:rPr>
        <w:t xml:space="preserve">This </w:t>
      </w:r>
      <w:r w:rsidRPr="00407AFC">
        <w:t>Memorandum of Understanding</w:t>
      </w:r>
      <w:r w:rsidRPr="00407AFC">
        <w:rPr>
          <w:rStyle w:val="rynqvb"/>
          <w:lang w:val="en"/>
        </w:rPr>
        <w:t xml:space="preserve"> is the basis and orientation for </w:t>
      </w:r>
      <w:r w:rsidRPr="00407AFC">
        <w:t xml:space="preserve">Viettel and </w:t>
      </w:r>
      <w:r w:rsidRPr="00407AFC">
        <w:rPr>
          <w:color w:val="000000" w:themeColor="text1"/>
        </w:rPr>
        <w:t xml:space="preserve">CFI </w:t>
      </w:r>
      <w:r w:rsidRPr="00407AFC">
        <w:rPr>
          <w:rStyle w:val="rynqvb"/>
          <w:lang w:val="en"/>
        </w:rPr>
        <w:t xml:space="preserve">to enhance collaboration between the Parties </w:t>
      </w:r>
      <w:r w:rsidR="002A7B10" w:rsidRPr="00407AFC">
        <w:rPr>
          <w:rStyle w:val="rynqvb"/>
          <w:lang w:val="en"/>
        </w:rPr>
        <w:t xml:space="preserve">in the the business of </w:t>
      </w:r>
      <w:r w:rsidR="00DD328A" w:rsidRPr="00407AFC">
        <w:rPr>
          <w:rStyle w:val="rynqvb"/>
          <w:lang w:val="en"/>
        </w:rPr>
        <w:t xml:space="preserve">Intelligent </w:t>
      </w:r>
      <w:r w:rsidR="00482128" w:rsidRPr="00407AFC">
        <w:rPr>
          <w:rStyle w:val="rynqvb"/>
          <w:lang w:val="en"/>
        </w:rPr>
        <w:t>T</w:t>
      </w:r>
      <w:r w:rsidR="00DD328A" w:rsidRPr="00407AFC">
        <w:rPr>
          <w:rStyle w:val="rynqvb"/>
          <w:lang w:val="en"/>
        </w:rPr>
        <w:t xml:space="preserve">ransportation </w:t>
      </w:r>
      <w:r w:rsidR="00AC2CF4" w:rsidRPr="00407AFC">
        <w:rPr>
          <w:rStyle w:val="rynqvb"/>
          <w:lang w:val="en"/>
        </w:rPr>
        <w:t>S</w:t>
      </w:r>
      <w:r w:rsidR="00DD328A" w:rsidRPr="00407AFC">
        <w:rPr>
          <w:rStyle w:val="rynqvb"/>
          <w:lang w:val="en"/>
        </w:rPr>
        <w:t>ystem</w:t>
      </w:r>
      <w:r w:rsidR="002A7B10" w:rsidRPr="00407AFC">
        <w:rPr>
          <w:rStyle w:val="rynqvb"/>
          <w:lang w:val="en"/>
        </w:rPr>
        <w:t xml:space="preserve"> and </w:t>
      </w:r>
      <w:r w:rsidR="002A7B10" w:rsidRPr="00407AFC">
        <w:t>IT Outsourcing</w:t>
      </w:r>
      <w:r w:rsidR="002A7B10" w:rsidRPr="00407AFC">
        <w:rPr>
          <w:rStyle w:val="rynqvb"/>
          <w:lang w:val="en"/>
        </w:rPr>
        <w:t xml:space="preserve"> service</w:t>
      </w:r>
      <w:r w:rsidR="003D2C02" w:rsidRPr="00407AFC">
        <w:rPr>
          <w:rStyle w:val="rynqvb"/>
          <w:lang w:val="en"/>
        </w:rPr>
        <w:t xml:space="preserve"> </w:t>
      </w:r>
      <w:r w:rsidR="003D2C02" w:rsidRPr="00407AFC">
        <w:t>(hereinafter referred to as “</w:t>
      </w:r>
      <w:r w:rsidR="00A55549" w:rsidRPr="00407AFC">
        <w:rPr>
          <w:rStyle w:val="rynqvb"/>
          <w:lang w:val="en"/>
        </w:rPr>
        <w:t>Solution/Service</w:t>
      </w:r>
      <w:r w:rsidR="003D2C02" w:rsidRPr="00407AFC">
        <w:rPr>
          <w:rStyle w:val="rynqvb"/>
          <w:lang w:val="en"/>
        </w:rPr>
        <w:t>”)</w:t>
      </w:r>
      <w:r w:rsidR="002A7B10" w:rsidRPr="00407AFC">
        <w:rPr>
          <w:rStyle w:val="rynqvb"/>
          <w:lang w:val="en"/>
        </w:rPr>
        <w:t xml:space="preserve">, </w:t>
      </w:r>
      <w:r w:rsidRPr="00407AFC">
        <w:rPr>
          <w:rStyle w:val="rynqvb"/>
          <w:lang w:val="en"/>
        </w:rPr>
        <w:t xml:space="preserve">where as: </w:t>
      </w:r>
    </w:p>
    <w:p w14:paraId="3508D0D9" w14:textId="205F53A7" w:rsidR="00DD328A" w:rsidRPr="00407AFC" w:rsidRDefault="00AC7779" w:rsidP="007971D3">
      <w:pPr>
        <w:pStyle w:val="ListParagraph"/>
        <w:numPr>
          <w:ilvl w:val="0"/>
          <w:numId w:val="28"/>
        </w:numPr>
        <w:spacing w:before="60" w:after="60" w:line="281" w:lineRule="auto"/>
        <w:outlineLvl w:val="0"/>
        <w:rPr>
          <w:rStyle w:val="rynqvb"/>
          <w:lang w:val="en"/>
        </w:rPr>
      </w:pPr>
      <w:r w:rsidRPr="00407AFC">
        <w:rPr>
          <w:rStyle w:val="rynqvb"/>
          <w:lang w:val="en"/>
        </w:rPr>
        <w:t xml:space="preserve">CFI to find a capable partner in the field of providing </w:t>
      </w:r>
      <w:r w:rsidR="00A55549" w:rsidRPr="00407AFC">
        <w:rPr>
          <w:rStyle w:val="rynqvb"/>
          <w:lang w:val="en"/>
        </w:rPr>
        <w:t>Solution/Service</w:t>
      </w:r>
      <w:r w:rsidRPr="00407AFC">
        <w:rPr>
          <w:rStyle w:val="rynqvb"/>
          <w:lang w:val="en"/>
        </w:rPr>
        <w:t xml:space="preserve">; </w:t>
      </w:r>
    </w:p>
    <w:p w14:paraId="1CAE4BA9" w14:textId="4E5EC21D" w:rsidR="00AC7779" w:rsidRPr="00407AFC" w:rsidRDefault="00AC7779" w:rsidP="007971D3">
      <w:pPr>
        <w:pStyle w:val="ListParagraph"/>
        <w:numPr>
          <w:ilvl w:val="0"/>
          <w:numId w:val="28"/>
        </w:numPr>
        <w:spacing w:before="60" w:after="60" w:line="281" w:lineRule="auto"/>
        <w:outlineLvl w:val="0"/>
        <w:rPr>
          <w:rStyle w:val="rynqvb"/>
          <w:lang w:val="en"/>
        </w:rPr>
      </w:pPr>
      <w:r w:rsidRPr="00407AFC">
        <w:rPr>
          <w:rStyle w:val="rynqvb"/>
          <w:lang w:val="en"/>
        </w:rPr>
        <w:t xml:space="preserve">Viettel to find a partner capable of marketing and </w:t>
      </w:r>
      <w:r w:rsidR="003D2C02" w:rsidRPr="00407AFC">
        <w:rPr>
          <w:rStyle w:val="rynqvb"/>
          <w:lang w:val="en"/>
        </w:rPr>
        <w:t xml:space="preserve">supporting the </w:t>
      </w:r>
      <w:r w:rsidRPr="00407AFC">
        <w:rPr>
          <w:rStyle w:val="rynqvb"/>
          <w:lang w:val="en"/>
        </w:rPr>
        <w:t>implementati</w:t>
      </w:r>
      <w:r w:rsidR="003D2C02" w:rsidRPr="00407AFC">
        <w:rPr>
          <w:rStyle w:val="rynqvb"/>
          <w:lang w:val="en"/>
        </w:rPr>
        <w:t>on</w:t>
      </w:r>
      <w:r w:rsidRPr="00407AFC">
        <w:rPr>
          <w:rStyle w:val="rynqvb"/>
          <w:lang w:val="en"/>
        </w:rPr>
        <w:t xml:space="preserve"> of its </w:t>
      </w:r>
      <w:r w:rsidR="00A55549" w:rsidRPr="00407AFC">
        <w:rPr>
          <w:rStyle w:val="rynqvb"/>
          <w:lang w:val="en"/>
        </w:rPr>
        <w:t>Solution/Service</w:t>
      </w:r>
      <w:r w:rsidRPr="00407AFC">
        <w:rPr>
          <w:rStyle w:val="rynqvb"/>
          <w:lang w:val="en"/>
        </w:rPr>
        <w:t>.</w:t>
      </w:r>
    </w:p>
    <w:p w14:paraId="7A265DFD" w14:textId="278E3351" w:rsidR="006F2420" w:rsidRPr="00407AFC" w:rsidRDefault="003C2A6C" w:rsidP="00FE3078">
      <w:pPr>
        <w:spacing w:before="60" w:after="60" w:line="288" w:lineRule="auto"/>
        <w:outlineLvl w:val="0"/>
        <w:rPr>
          <w:b/>
          <w:lang w:val="fr-FR"/>
        </w:rPr>
      </w:pPr>
      <w:r w:rsidRPr="00407AFC">
        <w:rPr>
          <w:b/>
          <w:lang w:val="fr-FR"/>
        </w:rPr>
        <w:lastRenderedPageBreak/>
        <w:t>ARTICLE 2: PRINCIPLES OF COLLABORATION</w:t>
      </w:r>
    </w:p>
    <w:p w14:paraId="6BFDCDDA" w14:textId="77777777" w:rsidR="006F2420" w:rsidRPr="00407AFC" w:rsidRDefault="006F2420" w:rsidP="00FE3078">
      <w:pPr>
        <w:pStyle w:val="ListParagraph"/>
        <w:numPr>
          <w:ilvl w:val="0"/>
          <w:numId w:val="9"/>
        </w:numPr>
        <w:spacing w:before="60" w:after="60" w:line="288" w:lineRule="auto"/>
        <w:ind w:hanging="720"/>
        <w:contextualSpacing w:val="0"/>
      </w:pPr>
      <w:r w:rsidRPr="00407AFC">
        <w:t>Collaborating on the principle of voluntariness, equality, mutual benefit and self-responsibility according to the scope of work of each Party; ensuring compliance with each Party's laws and regulations.</w:t>
      </w:r>
    </w:p>
    <w:p w14:paraId="2DCE1589" w14:textId="77777777" w:rsidR="008B13C4" w:rsidRPr="00407AFC" w:rsidRDefault="006F2420" w:rsidP="00FE3078">
      <w:pPr>
        <w:pStyle w:val="ListParagraph"/>
        <w:numPr>
          <w:ilvl w:val="0"/>
          <w:numId w:val="9"/>
        </w:numPr>
        <w:spacing w:before="60" w:after="60" w:line="288" w:lineRule="auto"/>
        <w:ind w:hanging="720"/>
        <w:rPr>
          <w:b/>
        </w:rPr>
      </w:pPr>
      <w:r w:rsidRPr="00407AFC">
        <w:t xml:space="preserve">Ensuring and respecting the reputation and trademark of each Party. </w:t>
      </w:r>
      <w:r w:rsidR="000633A4" w:rsidRPr="00407AFC">
        <w:t xml:space="preserve">Do not interfere or take any action directly or indirectly affecting, </w:t>
      </w:r>
      <w:r w:rsidR="00EE44C7" w:rsidRPr="00407AFC">
        <w:t>by all means</w:t>
      </w:r>
      <w:r w:rsidR="000633A4" w:rsidRPr="00407AFC">
        <w:t xml:space="preserve">, </w:t>
      </w:r>
      <w:r w:rsidR="008B13C4" w:rsidRPr="00407AFC">
        <w:t>harm to the other Party or aim to</w:t>
      </w:r>
      <w:r w:rsidR="000633A4" w:rsidRPr="00407AFC">
        <w:t xml:space="preserve"> gain competitive advantages with the other Party.</w:t>
      </w:r>
    </w:p>
    <w:p w14:paraId="5A45AB3C" w14:textId="5922F998" w:rsidR="008B13C4" w:rsidRPr="00407AFC" w:rsidRDefault="008B13C4" w:rsidP="00FE3078">
      <w:pPr>
        <w:pStyle w:val="ListParagraph"/>
        <w:numPr>
          <w:ilvl w:val="0"/>
          <w:numId w:val="9"/>
        </w:numPr>
        <w:spacing w:before="60" w:after="60" w:line="288" w:lineRule="auto"/>
        <w:ind w:hanging="720"/>
        <w:rPr>
          <w:b/>
        </w:rPr>
      </w:pPr>
      <w:r w:rsidRPr="00407AFC">
        <w:t>In the course of implementing this MOU, each Party undertakes to assume responsibility for any loss resulting from any misconduct or any breach of law caused by such Party itself.</w:t>
      </w:r>
    </w:p>
    <w:p w14:paraId="61946122" w14:textId="77777777" w:rsidR="008B13C4" w:rsidRPr="00407AFC" w:rsidRDefault="00BF2639" w:rsidP="00FE3078">
      <w:pPr>
        <w:pStyle w:val="ListParagraph"/>
        <w:numPr>
          <w:ilvl w:val="0"/>
          <w:numId w:val="9"/>
        </w:numPr>
        <w:spacing w:before="60" w:after="60" w:line="288" w:lineRule="auto"/>
        <w:ind w:hanging="720"/>
      </w:pPr>
      <w:r w:rsidRPr="00407AFC">
        <w:t>Both Parties are committed to giving each other support and priority in all aspects of the cooperation process to achieve the Objective of Collaboration as well as the long-term benefits with good quality and efficiency.</w:t>
      </w:r>
    </w:p>
    <w:p w14:paraId="607DC6C6" w14:textId="77777777" w:rsidR="00D815C9" w:rsidRPr="00407AFC" w:rsidRDefault="008B13C4" w:rsidP="00FE3078">
      <w:pPr>
        <w:pStyle w:val="ListParagraph"/>
        <w:numPr>
          <w:ilvl w:val="0"/>
          <w:numId w:val="9"/>
        </w:numPr>
        <w:spacing w:before="60" w:after="60" w:line="288" w:lineRule="auto"/>
        <w:ind w:hanging="720"/>
      </w:pPr>
      <w:r w:rsidRPr="00407AFC">
        <w:t>Each Party commits to be responsible by itself for losses caused by any wrongdoing or any law violation of that party.</w:t>
      </w:r>
    </w:p>
    <w:p w14:paraId="4060E697" w14:textId="4ED8BABF" w:rsidR="00D815C9" w:rsidRPr="00407AFC" w:rsidRDefault="00D815C9" w:rsidP="00FE3078">
      <w:pPr>
        <w:pStyle w:val="ListParagraph"/>
        <w:numPr>
          <w:ilvl w:val="0"/>
          <w:numId w:val="9"/>
        </w:numPr>
        <w:spacing w:before="60" w:after="60" w:line="288" w:lineRule="auto"/>
        <w:ind w:hanging="720"/>
      </w:pPr>
      <w:r w:rsidRPr="00407AFC">
        <w:t xml:space="preserve">This MOU </w:t>
      </w:r>
      <w:r w:rsidR="00B60150" w:rsidRPr="00407AFC">
        <w:t xml:space="preserve">shall </w:t>
      </w:r>
      <w:r w:rsidRPr="00407AFC">
        <w:t xml:space="preserve">limit </w:t>
      </w:r>
      <w:r w:rsidR="00B60150" w:rsidRPr="00407AFC">
        <w:t>the P</w:t>
      </w:r>
      <w:r w:rsidRPr="00407AFC">
        <w:t>art</w:t>
      </w:r>
      <w:r w:rsidR="001B5128" w:rsidRPr="00407AFC">
        <w:t>ies</w:t>
      </w:r>
      <w:r w:rsidRPr="00407AFC">
        <w:t xml:space="preserve"> in looking for partners</w:t>
      </w:r>
      <w:r w:rsidR="001B5128" w:rsidRPr="00407AFC">
        <w:t xml:space="preserve"> </w:t>
      </w:r>
      <w:r w:rsidR="002536CB" w:rsidRPr="00407AFC">
        <w:t>to</w:t>
      </w:r>
      <w:r w:rsidRPr="00407AFC">
        <w:t xml:space="preserve"> providing </w:t>
      </w:r>
      <w:r w:rsidR="00A55549" w:rsidRPr="00407AFC">
        <w:t>Solution/Service</w:t>
      </w:r>
      <w:r w:rsidR="003D2C02" w:rsidRPr="00407AFC" w:rsidDel="003D2C02">
        <w:t xml:space="preserve"> </w:t>
      </w:r>
      <w:r w:rsidR="002536CB" w:rsidRPr="00407AFC">
        <w:t>to customers</w:t>
      </w:r>
      <w:r w:rsidR="008F2689" w:rsidRPr="00407AFC">
        <w:t xml:space="preserve"> </w:t>
      </w:r>
      <w:r w:rsidR="001B5128" w:rsidRPr="00407AFC">
        <w:t>within</w:t>
      </w:r>
      <w:r w:rsidR="008F2689" w:rsidRPr="00407AFC">
        <w:t xml:space="preserve"> the </w:t>
      </w:r>
      <w:r w:rsidR="001B5128" w:rsidRPr="00407AFC">
        <w:t>G</w:t>
      </w:r>
      <w:r w:rsidR="008F2689" w:rsidRPr="00407AFC">
        <w:t xml:space="preserve">eographical </w:t>
      </w:r>
      <w:r w:rsidR="001B5128" w:rsidRPr="00407AFC">
        <w:t>T</w:t>
      </w:r>
      <w:r w:rsidR="008F2689" w:rsidRPr="00407AFC">
        <w:t xml:space="preserve">erritory </w:t>
      </w:r>
      <w:r w:rsidR="001B5128" w:rsidRPr="00407AFC">
        <w:t>defined under</w:t>
      </w:r>
      <w:r w:rsidR="008F2689" w:rsidRPr="00407AFC">
        <w:t xml:space="preserve"> Article 4</w:t>
      </w:r>
      <w:r w:rsidR="001B5128" w:rsidRPr="00407AFC">
        <w:t>, unless otherwise agreed in writing by the other Party</w:t>
      </w:r>
      <w:r w:rsidR="00D213C7" w:rsidRPr="00407AFC">
        <w:t xml:space="preserve">, or where the search or </w:t>
      </w:r>
      <w:r w:rsidR="009C5413" w:rsidRPr="00407AFC">
        <w:t>provision</w:t>
      </w:r>
      <w:r w:rsidR="00D213C7" w:rsidRPr="00407AFC">
        <w:t xml:space="preserve"> of </w:t>
      </w:r>
      <w:r w:rsidR="009C5413" w:rsidRPr="00407AFC">
        <w:t xml:space="preserve">the </w:t>
      </w:r>
      <w:r w:rsidR="00A55549" w:rsidRPr="00407AFC">
        <w:t>Solution/Service</w:t>
      </w:r>
      <w:r w:rsidR="00D213C7" w:rsidRPr="00407AFC">
        <w:t xml:space="preserve"> has taken place </w:t>
      </w:r>
      <w:r w:rsidR="00E02F0F" w:rsidRPr="00407AFC">
        <w:t>prior to</w:t>
      </w:r>
      <w:r w:rsidR="00D213C7" w:rsidRPr="00407AFC">
        <w:t xml:space="preserve"> the signing of this MOU</w:t>
      </w:r>
      <w:r w:rsidR="008F2689" w:rsidRPr="00407AFC">
        <w:t>.</w:t>
      </w:r>
      <w:r w:rsidR="003D2C02" w:rsidRPr="00407AFC">
        <w:t xml:space="preserve"> </w:t>
      </w:r>
    </w:p>
    <w:p w14:paraId="06195F70" w14:textId="183EEECB" w:rsidR="00F07E35" w:rsidRPr="00407AFC" w:rsidRDefault="00F07E35" w:rsidP="00FE3078">
      <w:pPr>
        <w:pStyle w:val="ListParagraph"/>
        <w:numPr>
          <w:ilvl w:val="0"/>
          <w:numId w:val="9"/>
        </w:numPr>
        <w:spacing w:before="60" w:after="60" w:line="288" w:lineRule="auto"/>
        <w:ind w:hanging="720"/>
      </w:pPr>
      <w:r w:rsidRPr="00407AFC">
        <w:t xml:space="preserve">Neither Party may use this MOU to advertise or promote its </w:t>
      </w:r>
      <w:r w:rsidR="00901414" w:rsidRPr="00407AFC">
        <w:t>trademark</w:t>
      </w:r>
      <w:r w:rsidRPr="00407AFC">
        <w:t xml:space="preserve"> to any other third party that is inconsistent with the </w:t>
      </w:r>
      <w:r w:rsidR="00901414" w:rsidRPr="00407AFC">
        <w:t>Objective of collaboration</w:t>
      </w:r>
      <w:r w:rsidRPr="00407AFC">
        <w:t xml:space="preserve"> or without the consent of the other Party.</w:t>
      </w:r>
    </w:p>
    <w:p w14:paraId="778B6B98" w14:textId="77777777" w:rsidR="007064D6" w:rsidRPr="00407AFC" w:rsidRDefault="00D815C9" w:rsidP="00FE3078">
      <w:pPr>
        <w:pStyle w:val="ListParagraph"/>
        <w:numPr>
          <w:ilvl w:val="0"/>
          <w:numId w:val="9"/>
        </w:numPr>
        <w:spacing w:before="60" w:after="60" w:line="288" w:lineRule="auto"/>
        <w:ind w:hanging="720"/>
      </w:pPr>
      <w:r w:rsidRPr="00407AFC">
        <w:t xml:space="preserve">This MOU </w:t>
      </w:r>
      <w:r w:rsidR="007064D6" w:rsidRPr="00407AFC">
        <w:t xml:space="preserve">is the framework for collaboration but it </w:t>
      </w:r>
      <w:r w:rsidRPr="00407AFC">
        <w:t>is not limited the contents and forms of cooperation between the Parties.</w:t>
      </w:r>
      <w:r w:rsidR="007064D6" w:rsidRPr="00407AFC">
        <w:t xml:space="preserve"> </w:t>
      </w:r>
    </w:p>
    <w:p w14:paraId="415BA70E" w14:textId="198E1CE7" w:rsidR="00D815C9" w:rsidRPr="00407AFC" w:rsidRDefault="007064D6" w:rsidP="00FE3078">
      <w:pPr>
        <w:pStyle w:val="ListParagraph"/>
        <w:numPr>
          <w:ilvl w:val="0"/>
          <w:numId w:val="9"/>
        </w:numPr>
        <w:spacing w:before="60" w:after="60" w:line="288" w:lineRule="auto"/>
        <w:ind w:hanging="720"/>
      </w:pPr>
      <w:r w:rsidRPr="00407AFC">
        <w:t>Every investment/resource investment, purchase and sale of goods/services of each Party must comply with the current Vietnamese laws and the regulations and policies of each Party.</w:t>
      </w:r>
    </w:p>
    <w:p w14:paraId="156CD036" w14:textId="5F8FCF13" w:rsidR="008F2689" w:rsidRPr="00407AFC" w:rsidRDefault="00A55549" w:rsidP="00FE3078">
      <w:pPr>
        <w:pStyle w:val="ListParagraph"/>
        <w:numPr>
          <w:ilvl w:val="0"/>
          <w:numId w:val="9"/>
        </w:numPr>
        <w:spacing w:before="60" w:after="60" w:line="288" w:lineRule="auto"/>
        <w:ind w:hanging="720"/>
      </w:pPr>
      <w:r w:rsidRPr="00407AFC">
        <w:t xml:space="preserve">When conducting </w:t>
      </w:r>
      <w:r w:rsidR="008F2689" w:rsidRPr="00407AFC">
        <w:t>a proof of concept</w:t>
      </w:r>
      <w:r w:rsidRPr="00407AFC">
        <w:t xml:space="preserve"> (“PoC”)</w:t>
      </w:r>
      <w:r w:rsidR="008F2689" w:rsidRPr="00407AFC">
        <w:t xml:space="preserve">, Viettel </w:t>
      </w:r>
      <w:r w:rsidRPr="00407AFC">
        <w:t xml:space="preserve">may </w:t>
      </w:r>
      <w:r w:rsidR="008F2689" w:rsidRPr="00407AFC">
        <w:t xml:space="preserve">supply the </w:t>
      </w:r>
      <w:r w:rsidRPr="00407AFC">
        <w:t xml:space="preserve">PoC </w:t>
      </w:r>
      <w:r w:rsidRPr="00407AFC">
        <w:rPr>
          <w:rStyle w:val="rynqvb"/>
          <w:lang w:val="en"/>
        </w:rPr>
        <w:t>Solution/Service</w:t>
      </w:r>
      <w:r w:rsidRPr="00407AFC">
        <w:t xml:space="preserve"> </w:t>
      </w:r>
      <w:r w:rsidR="008F2689" w:rsidRPr="00407AFC">
        <w:t xml:space="preserve">at a very advantageous partner rate, </w:t>
      </w:r>
      <w:r w:rsidRPr="00407AFC">
        <w:t>in accordance with Viettel's internal regulations</w:t>
      </w:r>
      <w:r w:rsidR="00E65343" w:rsidRPr="00407AFC">
        <w:t xml:space="preserve"> </w:t>
      </w:r>
      <w:r w:rsidR="00E65343" w:rsidRPr="00407AFC">
        <w:rPr>
          <w:shd w:val="clear" w:color="auto" w:fill="FFFFFF" w:themeFill="background1"/>
        </w:rPr>
        <w:t>and policies</w:t>
      </w:r>
      <w:r w:rsidRPr="00407AFC">
        <w:rPr>
          <w:shd w:val="clear" w:color="auto" w:fill="FFFFFF" w:themeFill="background1"/>
        </w:rPr>
        <w:t>,</w:t>
      </w:r>
      <w:r w:rsidR="008F2689" w:rsidRPr="00407AFC">
        <w:t xml:space="preserve"> in order to facilitate the implementation by CFI with </w:t>
      </w:r>
      <w:r w:rsidRPr="00407AFC">
        <w:t>potential customers</w:t>
      </w:r>
      <w:r w:rsidR="008F2689" w:rsidRPr="00407AFC">
        <w:t>.</w:t>
      </w:r>
      <w:r w:rsidR="00F22CDA" w:rsidRPr="00407AFC">
        <w:t xml:space="preserve"> </w:t>
      </w:r>
      <w:r w:rsidR="00295239" w:rsidRPr="00407AFC">
        <w:t>The</w:t>
      </w:r>
      <w:r w:rsidR="00F22CDA" w:rsidRPr="00407AFC">
        <w:t xml:space="preserve"> </w:t>
      </w:r>
      <w:r w:rsidR="00295239" w:rsidRPr="00407AFC">
        <w:t>selling/supplying</w:t>
      </w:r>
      <w:r w:rsidR="00260214" w:rsidRPr="00407AFC">
        <w:t xml:space="preserve"> price</w:t>
      </w:r>
      <w:r w:rsidR="00D2003F" w:rsidRPr="00407AFC">
        <w:t xml:space="preserve"> of </w:t>
      </w:r>
      <w:r w:rsidRPr="00407AFC">
        <w:rPr>
          <w:rStyle w:val="rynqvb"/>
          <w:lang w:val="en"/>
        </w:rPr>
        <w:t>Solution/Service</w:t>
      </w:r>
      <w:r w:rsidR="00D852AA" w:rsidRPr="00407AFC">
        <w:t xml:space="preserve"> </w:t>
      </w:r>
      <w:r w:rsidR="00295239" w:rsidRPr="00407AFC">
        <w:t>shall be defined in a specific contract, not in this MoU.</w:t>
      </w:r>
    </w:p>
    <w:p w14:paraId="5993EFDD" w14:textId="1E24D678" w:rsidR="007064D6" w:rsidRPr="00407AFC" w:rsidRDefault="007064D6" w:rsidP="00FE3078">
      <w:pPr>
        <w:spacing w:before="60" w:after="60" w:line="288" w:lineRule="auto"/>
        <w:outlineLvl w:val="0"/>
        <w:rPr>
          <w:b/>
          <w:lang w:val="fr-FR"/>
        </w:rPr>
      </w:pPr>
      <w:r w:rsidRPr="00407AFC">
        <w:rPr>
          <w:b/>
          <w:lang w:val="fr-FR"/>
        </w:rPr>
        <w:t>ARTICLE 3: MODE OF COLLABORATION</w:t>
      </w:r>
    </w:p>
    <w:p w14:paraId="5129E5BC" w14:textId="410591A7" w:rsidR="00AF110A" w:rsidRPr="00407AFC" w:rsidRDefault="008F5E6B" w:rsidP="00FE3078">
      <w:pPr>
        <w:pStyle w:val="ListParagraph"/>
        <w:numPr>
          <w:ilvl w:val="0"/>
          <w:numId w:val="3"/>
        </w:numPr>
        <w:spacing w:before="60" w:after="60" w:line="288" w:lineRule="auto"/>
        <w:ind w:left="709" w:hanging="709"/>
        <w:contextualSpacing w:val="0"/>
      </w:pPr>
      <w:r w:rsidRPr="00407AFC">
        <w:t>Both Parties shall assign specific contact</w:t>
      </w:r>
      <w:r w:rsidR="003362FF" w:rsidRPr="00407AFC">
        <w:t xml:space="preserve"> point(s)</w:t>
      </w:r>
      <w:r w:rsidRPr="00407AFC">
        <w:t xml:space="preserve"> to organize the detailed implementation of the collaboration content agreed between </w:t>
      </w:r>
      <w:r w:rsidR="003362FF" w:rsidRPr="00407AFC">
        <w:t>The Parties</w:t>
      </w:r>
      <w:r w:rsidR="00135AF5" w:rsidRPr="00407AFC">
        <w:t xml:space="preserve">. </w:t>
      </w:r>
    </w:p>
    <w:p w14:paraId="4F5F30B1" w14:textId="0DB195C1" w:rsidR="0036152D" w:rsidRPr="00407AFC" w:rsidRDefault="0036152D" w:rsidP="00FE3078">
      <w:pPr>
        <w:pStyle w:val="ListParagraph"/>
        <w:numPr>
          <w:ilvl w:val="0"/>
          <w:numId w:val="3"/>
        </w:numPr>
        <w:spacing w:before="60" w:after="60" w:line="305" w:lineRule="auto"/>
        <w:ind w:left="709" w:hanging="709"/>
        <w:contextualSpacing w:val="0"/>
      </w:pPr>
      <w:r w:rsidRPr="00407AFC">
        <w:t xml:space="preserve">Both Parties shall exchange and provide information to each other fully and promptly on </w:t>
      </w:r>
      <w:r w:rsidR="003C64E7" w:rsidRPr="00407AFC">
        <w:t xml:space="preserve">the scope(s) </w:t>
      </w:r>
      <w:r w:rsidRPr="00407AFC">
        <w:t xml:space="preserve">that the Parties have the ability to cooperate with or wish </w:t>
      </w:r>
      <w:bookmarkStart w:id="1" w:name="_GoBack"/>
      <w:r w:rsidRPr="00407AFC">
        <w:lastRenderedPageBreak/>
        <w:t xml:space="preserve">to find a cooperation partner for the other </w:t>
      </w:r>
      <w:r w:rsidR="008A25BE" w:rsidRPr="00407AFC">
        <w:t>P</w:t>
      </w:r>
      <w:r w:rsidRPr="00407AFC">
        <w:t>arty to consider and select the possibility of participation</w:t>
      </w:r>
      <w:r w:rsidR="008A25BE" w:rsidRPr="00407AFC">
        <w:t xml:space="preserve"> </w:t>
      </w:r>
      <w:r w:rsidRPr="00407AFC">
        <w:t xml:space="preserve">according to </w:t>
      </w:r>
      <w:r w:rsidR="008A25BE" w:rsidRPr="00407AFC">
        <w:t xml:space="preserve">the </w:t>
      </w:r>
      <w:r w:rsidRPr="00407AFC">
        <w:t xml:space="preserve">requirements and principles of </w:t>
      </w:r>
      <w:r w:rsidR="008A25BE" w:rsidRPr="00407AFC">
        <w:t>collaboration</w:t>
      </w:r>
      <w:r w:rsidRPr="00407AFC">
        <w:t xml:space="preserve"> </w:t>
      </w:r>
      <w:r w:rsidR="008A25BE" w:rsidRPr="00407AFC">
        <w:t>and</w:t>
      </w:r>
      <w:r w:rsidRPr="00407AFC">
        <w:t xml:space="preserve"> the provisions of law.</w:t>
      </w:r>
    </w:p>
    <w:p w14:paraId="11DBD683" w14:textId="70CAB7AB" w:rsidR="00A06516" w:rsidRPr="00407AFC" w:rsidRDefault="00965663" w:rsidP="00FE3078">
      <w:pPr>
        <w:pStyle w:val="ListParagraph"/>
        <w:numPr>
          <w:ilvl w:val="0"/>
          <w:numId w:val="3"/>
        </w:numPr>
        <w:spacing w:before="60" w:after="60" w:line="305" w:lineRule="auto"/>
        <w:ind w:left="709" w:hanging="709"/>
        <w:contextualSpacing w:val="0"/>
      </w:pPr>
      <w:r w:rsidRPr="00407AFC">
        <w:t xml:space="preserve">Based on the actual needs as well as the ability to cooperate and </w:t>
      </w:r>
      <w:r w:rsidR="00D242A1" w:rsidRPr="00407AFC">
        <w:t xml:space="preserve">the implementation </w:t>
      </w:r>
      <w:r w:rsidRPr="00407AFC">
        <w:t xml:space="preserve">of the Parties, the content of collaboration at each time as well as the rights and obligations of the Parties </w:t>
      </w:r>
      <w:r w:rsidR="00527302" w:rsidRPr="00407AFC">
        <w:t>shall</w:t>
      </w:r>
      <w:r w:rsidRPr="00407AFC">
        <w:t xml:space="preserve"> be </w:t>
      </w:r>
      <w:r w:rsidR="00527302" w:rsidRPr="00407AFC">
        <w:t xml:space="preserve">specified </w:t>
      </w:r>
      <w:r w:rsidRPr="00407AFC">
        <w:t xml:space="preserve">in </w:t>
      </w:r>
      <w:r w:rsidR="00527302" w:rsidRPr="00407AFC">
        <w:t>writing</w:t>
      </w:r>
      <w:r w:rsidRPr="00407AFC">
        <w:t xml:space="preserve"> </w:t>
      </w:r>
      <w:r w:rsidR="00B834D6" w:rsidRPr="00407AFC">
        <w:t xml:space="preserve">and </w:t>
      </w:r>
      <w:r w:rsidRPr="00407AFC">
        <w:t>in accordance with the law.</w:t>
      </w:r>
    </w:p>
    <w:p w14:paraId="39C11BC2" w14:textId="0ED93774" w:rsidR="00B834D6" w:rsidRPr="00407AFC" w:rsidRDefault="00B834D6" w:rsidP="00FE3078">
      <w:pPr>
        <w:spacing w:before="60" w:after="60" w:line="305" w:lineRule="auto"/>
        <w:outlineLvl w:val="0"/>
        <w:rPr>
          <w:b/>
        </w:rPr>
      </w:pPr>
      <w:r w:rsidRPr="00407AFC">
        <w:rPr>
          <w:b/>
        </w:rPr>
        <w:t xml:space="preserve">ARTICLE </w:t>
      </w:r>
      <w:r w:rsidR="007064D6" w:rsidRPr="00407AFC">
        <w:rPr>
          <w:b/>
        </w:rPr>
        <w:t>4</w:t>
      </w:r>
      <w:r w:rsidRPr="00407AFC">
        <w:rPr>
          <w:b/>
        </w:rPr>
        <w:t>: CONTENT AND SCOPE OF COLLABORATION</w:t>
      </w:r>
    </w:p>
    <w:p w14:paraId="40EB61D3" w14:textId="52788C25" w:rsidR="0019168F" w:rsidRPr="00407AFC" w:rsidRDefault="0019168F" w:rsidP="00FE3078">
      <w:pPr>
        <w:pStyle w:val="ListBullet"/>
        <w:numPr>
          <w:ilvl w:val="0"/>
          <w:numId w:val="20"/>
        </w:numPr>
        <w:tabs>
          <w:tab w:val="clear" w:pos="1560"/>
          <w:tab w:val="clear" w:pos="5103"/>
          <w:tab w:val="clear" w:pos="6521"/>
          <w:tab w:val="left" w:pos="450"/>
        </w:tabs>
        <w:spacing w:before="60" w:after="60" w:line="305" w:lineRule="auto"/>
        <w:ind w:left="0" w:firstLine="180"/>
        <w:rPr>
          <w:rStyle w:val="rynqvb"/>
          <w:rFonts w:eastAsiaTheme="minorHAnsi"/>
          <w:sz w:val="26"/>
          <w:szCs w:val="26"/>
          <w:lang w:val="en" w:eastAsia="en-US"/>
        </w:rPr>
      </w:pPr>
      <w:r w:rsidRPr="00407AFC">
        <w:rPr>
          <w:rStyle w:val="rynqvb"/>
          <w:sz w:val="26"/>
          <w:szCs w:val="26"/>
          <w:lang w:val="en"/>
        </w:rPr>
        <w:t xml:space="preserve">Both Parties enhance the exchange and sharing of information </w:t>
      </w:r>
      <w:r w:rsidR="005C5761" w:rsidRPr="00407AFC">
        <w:rPr>
          <w:rStyle w:val="rynqvb"/>
          <w:sz w:val="26"/>
          <w:szCs w:val="26"/>
          <w:lang w:val="en"/>
        </w:rPr>
        <w:t xml:space="preserve">about </w:t>
      </w:r>
      <w:r w:rsidR="003D2C02" w:rsidRPr="00407AFC">
        <w:rPr>
          <w:rStyle w:val="rynqvb"/>
          <w:sz w:val="26"/>
          <w:szCs w:val="26"/>
          <w:lang w:val="en"/>
        </w:rPr>
        <w:t>the</w:t>
      </w:r>
      <w:r w:rsidR="005C5761" w:rsidRPr="00407AFC">
        <w:rPr>
          <w:rStyle w:val="rynqvb"/>
          <w:sz w:val="26"/>
          <w:szCs w:val="26"/>
          <w:lang w:val="en"/>
        </w:rPr>
        <w:t xml:space="preserve"> </w:t>
      </w:r>
      <w:r w:rsidR="00A55549" w:rsidRPr="00407AFC">
        <w:rPr>
          <w:rStyle w:val="rynqvb"/>
          <w:sz w:val="26"/>
          <w:szCs w:val="26"/>
          <w:lang w:val="en"/>
        </w:rPr>
        <w:t>Solution/Service</w:t>
      </w:r>
      <w:r w:rsidR="005C5761" w:rsidRPr="00407AFC">
        <w:rPr>
          <w:rStyle w:val="rynqvb"/>
          <w:sz w:val="26"/>
          <w:szCs w:val="26"/>
          <w:lang w:val="en"/>
        </w:rPr>
        <w:t xml:space="preserve">, its market/customer, </w:t>
      </w:r>
      <w:r w:rsidRPr="00407AFC">
        <w:rPr>
          <w:rStyle w:val="rynqvb"/>
          <w:sz w:val="26"/>
          <w:szCs w:val="26"/>
          <w:lang w:val="en"/>
        </w:rPr>
        <w:t>and opportunities to participate in projects in the IT field.</w:t>
      </w:r>
    </w:p>
    <w:p w14:paraId="7CBD7793" w14:textId="205A9B4F" w:rsidR="005C5761" w:rsidRPr="00407AFC" w:rsidRDefault="005C5761" w:rsidP="00FE3078">
      <w:pPr>
        <w:pStyle w:val="ListBullet"/>
        <w:numPr>
          <w:ilvl w:val="0"/>
          <w:numId w:val="20"/>
        </w:numPr>
        <w:tabs>
          <w:tab w:val="clear" w:pos="1560"/>
          <w:tab w:val="clear" w:pos="5103"/>
          <w:tab w:val="clear" w:pos="6521"/>
          <w:tab w:val="left" w:pos="450"/>
        </w:tabs>
        <w:spacing w:before="60" w:after="60" w:line="305" w:lineRule="auto"/>
        <w:ind w:left="0" w:firstLine="180"/>
        <w:rPr>
          <w:rStyle w:val="rynqvb"/>
          <w:rFonts w:eastAsiaTheme="minorHAnsi"/>
          <w:sz w:val="26"/>
          <w:szCs w:val="26"/>
          <w:lang w:val="en" w:eastAsia="en-US"/>
        </w:rPr>
      </w:pPr>
      <w:r w:rsidRPr="00407AFC">
        <w:rPr>
          <w:rStyle w:val="rynqvb"/>
          <w:sz w:val="26"/>
          <w:szCs w:val="26"/>
          <w:lang w:val="en"/>
        </w:rPr>
        <w:t xml:space="preserve">The Parties coordinate to determine the specific cooperation </w:t>
      </w:r>
      <w:r w:rsidR="00B60150" w:rsidRPr="00407AFC">
        <w:rPr>
          <w:rStyle w:val="rynqvb"/>
          <w:sz w:val="26"/>
          <w:szCs w:val="26"/>
          <w:lang w:val="en"/>
        </w:rPr>
        <w:t>mode</w:t>
      </w:r>
      <w:r w:rsidRPr="00407AFC">
        <w:rPr>
          <w:rStyle w:val="rynqvb"/>
          <w:sz w:val="26"/>
          <w:szCs w:val="26"/>
          <w:lang w:val="en"/>
        </w:rPr>
        <w:t xml:space="preserve"> and plans, </w:t>
      </w:r>
      <w:r w:rsidR="00927331" w:rsidRPr="00407AFC">
        <w:rPr>
          <w:rStyle w:val="rynqvb"/>
          <w:sz w:val="26"/>
          <w:szCs w:val="26"/>
          <w:lang w:val="en"/>
        </w:rPr>
        <w:t>include</w:t>
      </w:r>
      <w:r w:rsidR="00F74367" w:rsidRPr="00407AFC">
        <w:rPr>
          <w:rStyle w:val="rynqvb"/>
          <w:sz w:val="26"/>
          <w:szCs w:val="26"/>
          <w:lang w:val="en"/>
        </w:rPr>
        <w:t xml:space="preserve"> the follow</w:t>
      </w:r>
      <w:r w:rsidR="00B60150" w:rsidRPr="00407AFC">
        <w:rPr>
          <w:rStyle w:val="rynqvb"/>
          <w:sz w:val="26"/>
          <w:szCs w:val="26"/>
          <w:lang w:val="en"/>
        </w:rPr>
        <w:t>ing modes of</w:t>
      </w:r>
      <w:r w:rsidR="00F74367" w:rsidRPr="00407AFC">
        <w:rPr>
          <w:rStyle w:val="rynqvb"/>
          <w:sz w:val="26"/>
          <w:szCs w:val="26"/>
          <w:lang w:val="en"/>
        </w:rPr>
        <w:t xml:space="preserve"> cooperation</w:t>
      </w:r>
      <w:r w:rsidRPr="00407AFC">
        <w:rPr>
          <w:rStyle w:val="rynqvb"/>
          <w:sz w:val="26"/>
          <w:szCs w:val="26"/>
          <w:lang w:val="en"/>
        </w:rPr>
        <w:t>:</w:t>
      </w:r>
    </w:p>
    <w:p w14:paraId="3806186C" w14:textId="5CE3BFE0" w:rsidR="00B60150" w:rsidRPr="00407AFC" w:rsidRDefault="00B60150" w:rsidP="00FE3078">
      <w:pPr>
        <w:pStyle w:val="ListBullet"/>
        <w:numPr>
          <w:ilvl w:val="0"/>
          <w:numId w:val="23"/>
        </w:numPr>
        <w:tabs>
          <w:tab w:val="clear" w:pos="851"/>
          <w:tab w:val="clear" w:pos="1560"/>
          <w:tab w:val="clear" w:pos="5103"/>
          <w:tab w:val="clear" w:pos="6521"/>
        </w:tabs>
        <w:spacing w:before="60" w:after="60" w:line="305" w:lineRule="auto"/>
        <w:ind w:left="810"/>
        <w:rPr>
          <w:rStyle w:val="rynqvb"/>
          <w:sz w:val="26"/>
          <w:szCs w:val="26"/>
        </w:rPr>
      </w:pPr>
      <w:r w:rsidRPr="00407AFC">
        <w:rPr>
          <w:rStyle w:val="rynqvb"/>
          <w:sz w:val="26"/>
          <w:szCs w:val="26"/>
        </w:rPr>
        <w:t xml:space="preserve">Viettel and CFI shall enter into joint venture agreements to participate in the projects. </w:t>
      </w:r>
    </w:p>
    <w:p w14:paraId="748033AF" w14:textId="418C6415" w:rsidR="004F72C6" w:rsidRPr="00407AFC" w:rsidRDefault="005F6F30" w:rsidP="00FE3078">
      <w:pPr>
        <w:pStyle w:val="ListBullet"/>
        <w:numPr>
          <w:ilvl w:val="0"/>
          <w:numId w:val="23"/>
        </w:numPr>
        <w:tabs>
          <w:tab w:val="clear" w:pos="851"/>
          <w:tab w:val="clear" w:pos="1560"/>
          <w:tab w:val="clear" w:pos="5103"/>
          <w:tab w:val="clear" w:pos="6521"/>
        </w:tabs>
        <w:spacing w:before="60" w:after="60" w:line="305" w:lineRule="auto"/>
        <w:ind w:left="810"/>
        <w:rPr>
          <w:rStyle w:val="rynqvb"/>
          <w:rFonts w:eastAsiaTheme="minorHAnsi"/>
          <w:sz w:val="26"/>
          <w:szCs w:val="26"/>
          <w:lang w:eastAsia="en-US"/>
        </w:rPr>
      </w:pPr>
      <w:r w:rsidRPr="00407AFC">
        <w:rPr>
          <w:rStyle w:val="rynqvb"/>
          <w:sz w:val="26"/>
          <w:szCs w:val="26"/>
          <w:lang w:val="en"/>
        </w:rPr>
        <w:t xml:space="preserve">Viettel </w:t>
      </w:r>
      <w:r w:rsidR="00A96E20" w:rsidRPr="00407AFC">
        <w:rPr>
          <w:rStyle w:val="rynqvb"/>
          <w:sz w:val="26"/>
          <w:szCs w:val="26"/>
        </w:rPr>
        <w:t>shall</w:t>
      </w:r>
      <w:r w:rsidR="00A96E20" w:rsidRPr="00407AFC">
        <w:rPr>
          <w:rStyle w:val="rynqvb"/>
          <w:sz w:val="26"/>
          <w:szCs w:val="26"/>
          <w:lang w:val="en"/>
        </w:rPr>
        <w:t xml:space="preserve"> be</w:t>
      </w:r>
      <w:r w:rsidRPr="00407AFC">
        <w:rPr>
          <w:rStyle w:val="rynqvb"/>
          <w:sz w:val="26"/>
          <w:szCs w:val="26"/>
          <w:lang w:val="en"/>
        </w:rPr>
        <w:t xml:space="preserve"> responsible for providing </w:t>
      </w:r>
      <w:r w:rsidR="00B41FF8" w:rsidRPr="00407AFC">
        <w:rPr>
          <w:rStyle w:val="rynqvb"/>
          <w:sz w:val="26"/>
          <w:szCs w:val="26"/>
          <w:lang w:val="en"/>
        </w:rPr>
        <w:t>Solution/Service</w:t>
      </w:r>
      <w:r w:rsidRPr="00407AFC">
        <w:rPr>
          <w:rStyle w:val="rynqvb"/>
          <w:sz w:val="26"/>
          <w:szCs w:val="26"/>
        </w:rPr>
        <w:t>.</w:t>
      </w:r>
      <w:r w:rsidR="00B14CB9" w:rsidRPr="00407AFC">
        <w:rPr>
          <w:rStyle w:val="rynqvb"/>
          <w:sz w:val="26"/>
          <w:szCs w:val="26"/>
        </w:rPr>
        <w:t xml:space="preserve"> </w:t>
      </w:r>
      <w:r w:rsidR="0019168F" w:rsidRPr="00407AFC">
        <w:rPr>
          <w:rStyle w:val="rynqvb"/>
          <w:sz w:val="26"/>
          <w:szCs w:val="26"/>
          <w:lang w:val="en"/>
        </w:rPr>
        <w:t xml:space="preserve">CFI </w:t>
      </w:r>
      <w:r w:rsidR="00A96E20" w:rsidRPr="00407AFC">
        <w:rPr>
          <w:rStyle w:val="rynqvb"/>
          <w:sz w:val="26"/>
          <w:szCs w:val="26"/>
          <w:lang w:val="en"/>
        </w:rPr>
        <w:t xml:space="preserve">shall be </w:t>
      </w:r>
      <w:r w:rsidR="0019168F" w:rsidRPr="00407AFC">
        <w:rPr>
          <w:rStyle w:val="rynqvb"/>
          <w:sz w:val="26"/>
          <w:szCs w:val="26"/>
          <w:lang w:val="en"/>
        </w:rPr>
        <w:t xml:space="preserve">responsible for promoting and introducing Viettel's </w:t>
      </w:r>
      <w:r w:rsidR="00B41FF8" w:rsidRPr="00407AFC">
        <w:rPr>
          <w:rStyle w:val="rynqvb"/>
          <w:sz w:val="26"/>
          <w:szCs w:val="26"/>
          <w:lang w:val="en"/>
        </w:rPr>
        <w:t>Solution/Service</w:t>
      </w:r>
      <w:r w:rsidR="0019168F" w:rsidRPr="00407AFC">
        <w:rPr>
          <w:rStyle w:val="rynqvb"/>
          <w:sz w:val="26"/>
          <w:szCs w:val="26"/>
          <w:lang w:val="en"/>
        </w:rPr>
        <w:t xml:space="preserve"> to customers in the </w:t>
      </w:r>
      <w:r w:rsidR="005C5761" w:rsidRPr="00407AFC">
        <w:rPr>
          <w:rStyle w:val="rynqvb"/>
          <w:sz w:val="26"/>
          <w:szCs w:val="26"/>
          <w:lang w:val="en"/>
        </w:rPr>
        <w:t>United Arab Emirates (</w:t>
      </w:r>
      <w:r w:rsidR="0019168F" w:rsidRPr="00407AFC">
        <w:rPr>
          <w:rStyle w:val="rynqvb"/>
          <w:sz w:val="26"/>
          <w:szCs w:val="26"/>
          <w:lang w:val="en"/>
        </w:rPr>
        <w:t>UAE</w:t>
      </w:r>
      <w:r w:rsidR="005C5761" w:rsidRPr="00407AFC">
        <w:rPr>
          <w:rStyle w:val="rynqvb"/>
          <w:sz w:val="26"/>
          <w:szCs w:val="26"/>
          <w:lang w:val="en"/>
        </w:rPr>
        <w:t>)</w:t>
      </w:r>
      <w:r w:rsidR="00036401" w:rsidRPr="00407AFC">
        <w:rPr>
          <w:rStyle w:val="rynqvb"/>
          <w:sz w:val="26"/>
          <w:szCs w:val="26"/>
          <w:lang w:val="en"/>
        </w:rPr>
        <w:t xml:space="preserve"> </w:t>
      </w:r>
      <w:r w:rsidR="00036401" w:rsidRPr="00407AFC">
        <w:rPr>
          <w:rStyle w:val="rynqvb"/>
          <w:sz w:val="26"/>
          <w:szCs w:val="26"/>
        </w:rPr>
        <w:t>and more broadly throughout the Middle East</w:t>
      </w:r>
      <w:r w:rsidR="001B5128" w:rsidRPr="00407AFC">
        <w:rPr>
          <w:rStyle w:val="rynqvb"/>
          <w:sz w:val="26"/>
          <w:szCs w:val="26"/>
        </w:rPr>
        <w:t xml:space="preserve"> (“</w:t>
      </w:r>
      <w:r w:rsidR="001B5128" w:rsidRPr="00407AFC">
        <w:rPr>
          <w:sz w:val="26"/>
          <w:szCs w:val="26"/>
        </w:rPr>
        <w:t>Geographical Territory”)</w:t>
      </w:r>
      <w:r w:rsidR="00036401" w:rsidRPr="00407AFC">
        <w:rPr>
          <w:rStyle w:val="rynqvb"/>
          <w:sz w:val="26"/>
          <w:szCs w:val="26"/>
        </w:rPr>
        <w:t xml:space="preserve">. One of the </w:t>
      </w:r>
      <w:r w:rsidR="005C5761" w:rsidRPr="00407AFC">
        <w:rPr>
          <w:rStyle w:val="rynqvb"/>
          <w:sz w:val="26"/>
          <w:szCs w:val="26"/>
        </w:rPr>
        <w:t>P</w:t>
      </w:r>
      <w:r w:rsidR="00036401" w:rsidRPr="00407AFC">
        <w:rPr>
          <w:rStyle w:val="rynqvb"/>
          <w:sz w:val="26"/>
          <w:szCs w:val="26"/>
        </w:rPr>
        <w:t xml:space="preserve">arties may request to </w:t>
      </w:r>
      <w:r w:rsidR="00427009" w:rsidRPr="00407AFC">
        <w:rPr>
          <w:rStyle w:val="rynqvb"/>
          <w:sz w:val="26"/>
          <w:szCs w:val="26"/>
        </w:rPr>
        <w:t>expand the scope of the Geographical Territory</w:t>
      </w:r>
      <w:r w:rsidR="00427009" w:rsidRPr="00407AFC" w:rsidDel="00427009">
        <w:rPr>
          <w:rStyle w:val="rynqvb"/>
          <w:sz w:val="26"/>
          <w:szCs w:val="26"/>
        </w:rPr>
        <w:t xml:space="preserve"> </w:t>
      </w:r>
      <w:r w:rsidR="00036401" w:rsidRPr="00407AFC">
        <w:rPr>
          <w:rStyle w:val="rynqvb"/>
          <w:sz w:val="26"/>
          <w:szCs w:val="26"/>
        </w:rPr>
        <w:t xml:space="preserve">based on development and business needs subject to written agreement </w:t>
      </w:r>
      <w:r w:rsidR="005C5761" w:rsidRPr="00407AFC">
        <w:rPr>
          <w:rStyle w:val="rynqvb"/>
          <w:sz w:val="26"/>
          <w:szCs w:val="26"/>
        </w:rPr>
        <w:t>between Parties</w:t>
      </w:r>
      <w:r w:rsidR="00036401" w:rsidRPr="00407AFC">
        <w:rPr>
          <w:rStyle w:val="rynqvb"/>
          <w:sz w:val="26"/>
          <w:szCs w:val="26"/>
        </w:rPr>
        <w:t>.</w:t>
      </w:r>
      <w:r w:rsidR="005C5761" w:rsidRPr="00407AFC">
        <w:rPr>
          <w:rStyle w:val="rynqvb"/>
          <w:sz w:val="26"/>
          <w:szCs w:val="26"/>
        </w:rPr>
        <w:t xml:space="preserve"> </w:t>
      </w:r>
      <w:bookmarkStart w:id="2" w:name="_Hlk136891995"/>
      <w:r w:rsidR="00A55549" w:rsidRPr="00407AFC">
        <w:rPr>
          <w:rStyle w:val="rynqvb"/>
          <w:sz w:val="26"/>
          <w:szCs w:val="26"/>
        </w:rPr>
        <w:t xml:space="preserve">Customers </w:t>
      </w:r>
      <w:r w:rsidR="003E6B92" w:rsidRPr="00407AFC">
        <w:rPr>
          <w:rStyle w:val="rynqvb"/>
          <w:sz w:val="26"/>
          <w:szCs w:val="26"/>
        </w:rPr>
        <w:t xml:space="preserve">entering into </w:t>
      </w:r>
      <w:r w:rsidR="00A55549" w:rsidRPr="00407AFC">
        <w:rPr>
          <w:rStyle w:val="rynqvb"/>
          <w:sz w:val="26"/>
          <w:szCs w:val="26"/>
        </w:rPr>
        <w:t>a Solution/Service purchase contract</w:t>
      </w:r>
      <w:r w:rsidR="003E6B92" w:rsidRPr="00407AFC">
        <w:rPr>
          <w:rStyle w:val="rynqvb"/>
          <w:sz w:val="26"/>
          <w:szCs w:val="26"/>
        </w:rPr>
        <w:t xml:space="preserve"> with CFI and/or Viettel</w:t>
      </w:r>
      <w:r w:rsidR="00A55549" w:rsidRPr="00407AFC">
        <w:rPr>
          <w:rStyle w:val="rynqvb"/>
          <w:sz w:val="26"/>
          <w:szCs w:val="26"/>
        </w:rPr>
        <w:t xml:space="preserve"> through the cooperation of CFI </w:t>
      </w:r>
      <w:r w:rsidR="003E6B92" w:rsidRPr="00407AFC">
        <w:rPr>
          <w:rStyle w:val="rynqvb"/>
          <w:sz w:val="26"/>
          <w:szCs w:val="26"/>
        </w:rPr>
        <w:t xml:space="preserve">and Viettel </w:t>
      </w:r>
      <w:r w:rsidR="00A55549" w:rsidRPr="00407AFC">
        <w:rPr>
          <w:rStyle w:val="rynqvb"/>
          <w:sz w:val="26"/>
          <w:szCs w:val="26"/>
        </w:rPr>
        <w:t xml:space="preserve">within this MOU are CFI's customers. </w:t>
      </w:r>
      <w:r w:rsidR="004F72C6" w:rsidRPr="00407AFC">
        <w:rPr>
          <w:rStyle w:val="rynqvb"/>
          <w:sz w:val="26"/>
          <w:szCs w:val="26"/>
        </w:rPr>
        <w:t>For the customers independently developed by CFI in the Geographical Territory, CFI shall directly sign a contract with the customer and Viettel shall sign a cooperation contract with CFI.</w:t>
      </w:r>
      <w:bookmarkEnd w:id="2"/>
    </w:p>
    <w:p w14:paraId="6D7589D5" w14:textId="67E113CF" w:rsidR="00992B1F" w:rsidRPr="00407AFC" w:rsidRDefault="00A84D3F" w:rsidP="00FE3078">
      <w:pPr>
        <w:pStyle w:val="ListBullet"/>
        <w:numPr>
          <w:ilvl w:val="0"/>
          <w:numId w:val="20"/>
        </w:numPr>
        <w:tabs>
          <w:tab w:val="clear" w:pos="1560"/>
          <w:tab w:val="clear" w:pos="5103"/>
          <w:tab w:val="clear" w:pos="6521"/>
          <w:tab w:val="left" w:pos="450"/>
        </w:tabs>
        <w:spacing w:before="60" w:after="60" w:line="305" w:lineRule="auto"/>
        <w:ind w:left="0" w:firstLine="180"/>
        <w:rPr>
          <w:sz w:val="26"/>
          <w:szCs w:val="26"/>
        </w:rPr>
      </w:pPr>
      <w:r w:rsidRPr="00407AFC">
        <w:rPr>
          <w:rStyle w:val="rynqvb"/>
          <w:sz w:val="26"/>
          <w:szCs w:val="26"/>
          <w:lang w:val="en"/>
        </w:rPr>
        <w:t xml:space="preserve">The Parties </w:t>
      </w:r>
      <w:r w:rsidR="002536CB" w:rsidRPr="00407AFC">
        <w:rPr>
          <w:rStyle w:val="rynqvb"/>
          <w:sz w:val="26"/>
          <w:szCs w:val="26"/>
          <w:lang w:val="en"/>
        </w:rPr>
        <w:t>coordinate</w:t>
      </w:r>
      <w:r w:rsidRPr="00407AFC">
        <w:rPr>
          <w:rStyle w:val="rynqvb"/>
          <w:sz w:val="26"/>
          <w:szCs w:val="26"/>
          <w:lang w:val="en"/>
        </w:rPr>
        <w:t xml:space="preserve"> in providing information and completing procedures to become partners/agents under specific cooperation contracts</w:t>
      </w:r>
      <w:r w:rsidR="00D81670" w:rsidRPr="00407AFC">
        <w:rPr>
          <w:rStyle w:val="rynqvb"/>
          <w:sz w:val="26"/>
          <w:szCs w:val="26"/>
          <w:lang w:val="en"/>
        </w:rPr>
        <w:t xml:space="preserve"> or agency contract</w:t>
      </w:r>
    </w:p>
    <w:p w14:paraId="28088CB6" w14:textId="133182D9" w:rsidR="003D3F7F" w:rsidRPr="00407AFC" w:rsidRDefault="000E795C" w:rsidP="00FE3078">
      <w:pPr>
        <w:pStyle w:val="Muc1"/>
        <w:numPr>
          <w:ilvl w:val="0"/>
          <w:numId w:val="0"/>
        </w:numPr>
        <w:spacing w:before="60" w:after="60" w:line="305" w:lineRule="auto"/>
        <w:outlineLvl w:val="0"/>
        <w:rPr>
          <w:sz w:val="26"/>
          <w:szCs w:val="26"/>
          <w:lang w:val="vi-VN"/>
        </w:rPr>
      </w:pPr>
      <w:r w:rsidRPr="00407AFC">
        <w:rPr>
          <w:sz w:val="26"/>
          <w:szCs w:val="26"/>
          <w:lang w:val="fr-FR"/>
        </w:rPr>
        <w:t xml:space="preserve">ARTICLE </w:t>
      </w:r>
      <w:r w:rsidR="003D3F7F" w:rsidRPr="00407AFC">
        <w:rPr>
          <w:sz w:val="26"/>
          <w:szCs w:val="26"/>
          <w:lang w:val="fr-FR"/>
        </w:rPr>
        <w:t>5</w:t>
      </w:r>
      <w:r w:rsidR="00B834D6" w:rsidRPr="00407AFC">
        <w:rPr>
          <w:sz w:val="26"/>
          <w:szCs w:val="26"/>
          <w:lang w:val="fr-FR"/>
        </w:rPr>
        <w:t xml:space="preserve">: </w:t>
      </w:r>
      <w:r w:rsidR="003D3F7F" w:rsidRPr="00407AFC">
        <w:rPr>
          <w:sz w:val="26"/>
          <w:szCs w:val="26"/>
          <w:lang w:val="fr-FR"/>
        </w:rPr>
        <w:t xml:space="preserve">EXCHANGE, SHARE, LEARN EXPERIENCE </w:t>
      </w:r>
      <w:r w:rsidR="003D3F7F" w:rsidRPr="00407AFC" w:rsidDel="00BC192F">
        <w:rPr>
          <w:sz w:val="26"/>
          <w:szCs w:val="26"/>
          <w:lang w:val="vi-VN"/>
        </w:rPr>
        <w:t xml:space="preserve"> </w:t>
      </w:r>
    </w:p>
    <w:p w14:paraId="287B9561" w14:textId="57A8909A" w:rsidR="003D3F7F" w:rsidRPr="00407AFC" w:rsidRDefault="003D3F7F" w:rsidP="00FE3078">
      <w:pPr>
        <w:pStyle w:val="Muc1"/>
        <w:numPr>
          <w:ilvl w:val="0"/>
          <w:numId w:val="0"/>
        </w:numPr>
        <w:tabs>
          <w:tab w:val="clear" w:pos="1134"/>
          <w:tab w:val="left" w:pos="709"/>
        </w:tabs>
        <w:spacing w:before="60" w:after="60" w:line="305" w:lineRule="auto"/>
        <w:rPr>
          <w:sz w:val="26"/>
          <w:szCs w:val="26"/>
        </w:rPr>
      </w:pPr>
      <w:r w:rsidRPr="00407AFC">
        <w:rPr>
          <w:rFonts w:eastAsia="Times New Roman"/>
          <w:b w:val="0"/>
          <w:sz w:val="26"/>
          <w:szCs w:val="26"/>
          <w:lang w:val="vi-VN" w:eastAsia="en-US"/>
        </w:rPr>
        <w:tab/>
        <w:t xml:space="preserve">After signing this </w:t>
      </w:r>
      <w:r w:rsidRPr="00407AFC">
        <w:rPr>
          <w:rFonts w:eastAsia="Times New Roman"/>
          <w:b w:val="0"/>
          <w:sz w:val="26"/>
          <w:szCs w:val="26"/>
          <w:lang w:eastAsia="en-US"/>
        </w:rPr>
        <w:t>MOU</w:t>
      </w:r>
      <w:r w:rsidRPr="00407AFC">
        <w:rPr>
          <w:rFonts w:eastAsia="Times New Roman"/>
          <w:b w:val="0"/>
          <w:sz w:val="26"/>
          <w:szCs w:val="26"/>
          <w:lang w:val="vi-VN" w:eastAsia="en-US"/>
        </w:rPr>
        <w:t xml:space="preserve">, the Parties will continue to strengthen exchanges, sharing and learning experiences in the field </w:t>
      </w:r>
      <w:r w:rsidRPr="00407AFC">
        <w:rPr>
          <w:rFonts w:eastAsia="Times New Roman"/>
          <w:b w:val="0"/>
          <w:sz w:val="26"/>
          <w:szCs w:val="26"/>
          <w:lang w:eastAsia="en-US"/>
        </w:rPr>
        <w:t>of</w:t>
      </w:r>
      <w:r w:rsidR="002F06E0" w:rsidRPr="00407AFC">
        <w:rPr>
          <w:rFonts w:eastAsia="Times New Roman"/>
          <w:b w:val="0"/>
          <w:sz w:val="26"/>
          <w:szCs w:val="26"/>
          <w:lang w:eastAsia="en-US"/>
        </w:rPr>
        <w:t xml:space="preserve"> IT </w:t>
      </w:r>
      <w:r w:rsidRPr="00407AFC">
        <w:rPr>
          <w:rFonts w:eastAsia="Times New Roman"/>
          <w:b w:val="0"/>
          <w:sz w:val="26"/>
          <w:szCs w:val="26"/>
          <w:lang w:val="vi-VN" w:eastAsia="en-US"/>
        </w:rPr>
        <w:t>to enhance cohesion, contribute to the common development of the Parties</w:t>
      </w:r>
      <w:r w:rsidR="002F06E0" w:rsidRPr="00407AFC">
        <w:rPr>
          <w:rFonts w:eastAsia="Times New Roman"/>
          <w:b w:val="0"/>
          <w:sz w:val="26"/>
          <w:szCs w:val="26"/>
          <w:lang w:eastAsia="en-US"/>
        </w:rPr>
        <w:t>.</w:t>
      </w:r>
    </w:p>
    <w:p w14:paraId="7049179E" w14:textId="23751B79" w:rsidR="00704DBF" w:rsidRPr="00407AFC" w:rsidRDefault="00704DBF" w:rsidP="00FE3078">
      <w:pPr>
        <w:spacing w:before="60" w:after="60" w:line="305" w:lineRule="auto"/>
        <w:outlineLvl w:val="0"/>
        <w:rPr>
          <w:b/>
        </w:rPr>
      </w:pPr>
      <w:r w:rsidRPr="00407AFC">
        <w:rPr>
          <w:b/>
        </w:rPr>
        <w:t xml:space="preserve">ARTICLE </w:t>
      </w:r>
      <w:r w:rsidR="003D3F7F" w:rsidRPr="00407AFC">
        <w:rPr>
          <w:b/>
        </w:rPr>
        <w:t>6</w:t>
      </w:r>
      <w:r w:rsidRPr="00407AFC">
        <w:rPr>
          <w:b/>
        </w:rPr>
        <w:t xml:space="preserve">: </w:t>
      </w:r>
      <w:r w:rsidR="00655391" w:rsidRPr="00407AFC">
        <w:rPr>
          <w:b/>
        </w:rPr>
        <w:t>IMPLEMENTATION OF MOU</w:t>
      </w:r>
    </w:p>
    <w:p w14:paraId="3F1C0E72" w14:textId="7E1456D9" w:rsidR="00BB3989" w:rsidRPr="00407AFC" w:rsidRDefault="00E8089F" w:rsidP="00FE3078">
      <w:pPr>
        <w:pStyle w:val="ListParagraph"/>
        <w:numPr>
          <w:ilvl w:val="1"/>
          <w:numId w:val="5"/>
        </w:numPr>
        <w:spacing w:before="60" w:after="60" w:line="305" w:lineRule="auto"/>
        <w:ind w:left="567" w:hanging="567"/>
        <w:contextualSpacing w:val="0"/>
        <w:rPr>
          <w:color w:val="000000" w:themeColor="text1"/>
          <w:lang w:val="vi-VN"/>
        </w:rPr>
      </w:pPr>
      <w:r w:rsidRPr="00407AFC">
        <w:rPr>
          <w:color w:val="000000" w:themeColor="text1"/>
        </w:rPr>
        <w:t>The Parties shall assign</w:t>
      </w:r>
      <w:r w:rsidRPr="00407AFC">
        <w:rPr>
          <w:color w:val="000000" w:themeColor="text1"/>
          <w:lang w:val="vi-VN"/>
        </w:rPr>
        <w:t xml:space="preserve"> representatives </w:t>
      </w:r>
      <w:r w:rsidRPr="00407AFC">
        <w:rPr>
          <w:color w:val="000000" w:themeColor="text1"/>
        </w:rPr>
        <w:t>as</w:t>
      </w:r>
      <w:r w:rsidRPr="00407AFC">
        <w:rPr>
          <w:color w:val="000000" w:themeColor="text1"/>
          <w:lang w:val="vi-VN"/>
        </w:rPr>
        <w:t xml:space="preserve"> the </w:t>
      </w:r>
      <w:r w:rsidR="001A7DEB" w:rsidRPr="00407AFC">
        <w:rPr>
          <w:color w:val="000000" w:themeColor="text1"/>
        </w:rPr>
        <w:t>contact</w:t>
      </w:r>
      <w:r w:rsidR="00D242A1" w:rsidRPr="00407AFC">
        <w:rPr>
          <w:color w:val="000000" w:themeColor="text1"/>
        </w:rPr>
        <w:t xml:space="preserve"> points</w:t>
      </w:r>
      <w:r w:rsidRPr="00407AFC">
        <w:rPr>
          <w:color w:val="000000" w:themeColor="text1"/>
          <w:lang w:val="vi-VN"/>
        </w:rPr>
        <w:t xml:space="preserve"> </w:t>
      </w:r>
      <w:r w:rsidR="001A7DEB" w:rsidRPr="00407AFC">
        <w:rPr>
          <w:color w:val="000000" w:themeColor="text1"/>
        </w:rPr>
        <w:t xml:space="preserve">for </w:t>
      </w:r>
      <w:r w:rsidRPr="00407AFC">
        <w:rPr>
          <w:color w:val="000000" w:themeColor="text1"/>
          <w:lang w:val="vi-VN"/>
        </w:rPr>
        <w:t>coordinating the above activities.</w:t>
      </w:r>
    </w:p>
    <w:bookmarkEnd w:id="1"/>
    <w:p w14:paraId="3263039B" w14:textId="6D54C97A" w:rsidR="001A7DEB" w:rsidRPr="00407AFC" w:rsidRDefault="001A7DEB" w:rsidP="00407AFC">
      <w:pPr>
        <w:pStyle w:val="ListParagraph"/>
        <w:numPr>
          <w:ilvl w:val="0"/>
          <w:numId w:val="6"/>
        </w:numPr>
        <w:spacing w:before="60" w:after="60" w:line="302" w:lineRule="auto"/>
        <w:ind w:left="567" w:hanging="425"/>
        <w:contextualSpacing w:val="0"/>
        <w:rPr>
          <w:b/>
          <w:color w:val="000000" w:themeColor="text1"/>
        </w:rPr>
      </w:pPr>
      <w:r w:rsidRPr="00407AFC">
        <w:rPr>
          <w:b/>
          <w:color w:val="000000" w:themeColor="text1"/>
        </w:rPr>
        <w:lastRenderedPageBreak/>
        <w:t xml:space="preserve">Contact point of </w:t>
      </w:r>
      <w:r w:rsidR="003D3F7F" w:rsidRPr="00407AFC">
        <w:rPr>
          <w:b/>
          <w:color w:val="000000" w:themeColor="text1"/>
        </w:rPr>
        <w:t>Viettel</w:t>
      </w:r>
    </w:p>
    <w:p w14:paraId="45432465" w14:textId="77777777" w:rsidR="002F06E0" w:rsidRPr="00407AFC" w:rsidRDefault="002F06E0" w:rsidP="00407AFC">
      <w:pPr>
        <w:pStyle w:val="ListParagraph"/>
        <w:spacing w:before="60" w:after="60" w:line="302" w:lineRule="auto"/>
        <w:ind w:left="567"/>
        <w:contextualSpacing w:val="0"/>
        <w:rPr>
          <w:rStyle w:val="rynqvb"/>
          <w:lang w:val="en"/>
        </w:rPr>
      </w:pPr>
      <w:r w:rsidRPr="00407AFC">
        <w:rPr>
          <w:rStyle w:val="rynqvb"/>
          <w:lang w:val="en"/>
        </w:rPr>
        <w:t xml:space="preserve">Representative in charge of international IT licensing products sales </w:t>
      </w:r>
    </w:p>
    <w:p w14:paraId="69BFF16E" w14:textId="7A8813B8" w:rsidR="002F06E0" w:rsidRPr="00407AFC" w:rsidRDefault="002F06E0" w:rsidP="00407AFC">
      <w:pPr>
        <w:pStyle w:val="ListParagraph"/>
        <w:spacing w:before="60" w:after="60" w:line="302" w:lineRule="auto"/>
        <w:ind w:left="567"/>
        <w:contextualSpacing w:val="0"/>
        <w:rPr>
          <w:rStyle w:val="rynqvb"/>
          <w:lang w:val="en"/>
        </w:rPr>
      </w:pPr>
      <w:r w:rsidRPr="00407AFC">
        <w:rPr>
          <w:rStyle w:val="rynqvb"/>
          <w:lang w:val="en"/>
        </w:rPr>
        <w:t xml:space="preserve">- Mr: </w:t>
      </w:r>
      <w:r w:rsidR="001A6B77" w:rsidRPr="00407AFC">
        <w:rPr>
          <w:rStyle w:val="rynqvb"/>
          <w:lang w:val="en"/>
        </w:rPr>
        <w:t>Pham Trung Dung</w:t>
      </w:r>
      <w:r w:rsidRPr="00407AFC">
        <w:rPr>
          <w:rStyle w:val="rynqvb"/>
          <w:lang w:val="en"/>
        </w:rPr>
        <w:t xml:space="preserve"> </w:t>
      </w:r>
    </w:p>
    <w:p w14:paraId="605107BF" w14:textId="51C236B7" w:rsidR="002F06E0" w:rsidRPr="00407AFC" w:rsidRDefault="002F06E0" w:rsidP="00407AFC">
      <w:pPr>
        <w:pStyle w:val="ListParagraph"/>
        <w:spacing w:before="60" w:after="60" w:line="302" w:lineRule="auto"/>
        <w:ind w:left="567"/>
        <w:contextualSpacing w:val="0"/>
        <w:rPr>
          <w:rStyle w:val="rynqvb"/>
          <w:lang w:val="en"/>
        </w:rPr>
      </w:pPr>
      <w:r w:rsidRPr="00407AFC">
        <w:rPr>
          <w:rStyle w:val="rynqvb"/>
          <w:lang w:val="en"/>
        </w:rPr>
        <w:t xml:space="preserve">- Position: </w:t>
      </w:r>
      <w:r w:rsidR="001A6B77" w:rsidRPr="00407AFC">
        <w:rPr>
          <w:rStyle w:val="rynqvb"/>
          <w:lang w:val="en"/>
        </w:rPr>
        <w:t xml:space="preserve">Deputy </w:t>
      </w:r>
      <w:r w:rsidRPr="00407AFC">
        <w:rPr>
          <w:rStyle w:val="rynqvb"/>
          <w:lang w:val="en"/>
        </w:rPr>
        <w:t xml:space="preserve">Director of International Business Solutions Center </w:t>
      </w:r>
    </w:p>
    <w:p w14:paraId="50A0204C" w14:textId="42F9E0BA" w:rsidR="002F06E0" w:rsidRPr="00407AFC" w:rsidRDefault="002F06E0" w:rsidP="00407AFC">
      <w:pPr>
        <w:pStyle w:val="ListParagraph"/>
        <w:spacing w:before="60" w:after="60" w:line="302" w:lineRule="auto"/>
        <w:ind w:left="567"/>
        <w:contextualSpacing w:val="0"/>
        <w:rPr>
          <w:rStyle w:val="rynqvb"/>
          <w:lang w:val="fr-FR"/>
        </w:rPr>
      </w:pPr>
      <w:r w:rsidRPr="00407AFC">
        <w:rPr>
          <w:rStyle w:val="rynqvb"/>
          <w:lang w:val="fr-FR"/>
        </w:rPr>
        <w:t xml:space="preserve">- Tel: </w:t>
      </w:r>
      <w:r w:rsidR="001A6B77" w:rsidRPr="00407AFC">
        <w:rPr>
          <w:rStyle w:val="rynqvb"/>
          <w:lang w:val="fr-FR"/>
        </w:rPr>
        <w:t>0989.861.968</w:t>
      </w:r>
    </w:p>
    <w:p w14:paraId="1B8E2322" w14:textId="34398AF7" w:rsidR="001A7DEB" w:rsidRPr="00407AFC" w:rsidRDefault="002F06E0" w:rsidP="00407AFC">
      <w:pPr>
        <w:pStyle w:val="ListParagraph"/>
        <w:spacing w:before="60" w:after="60" w:line="302" w:lineRule="auto"/>
        <w:ind w:left="567"/>
        <w:contextualSpacing w:val="0"/>
        <w:rPr>
          <w:color w:val="000000" w:themeColor="text1"/>
          <w:lang w:val="fr-FR"/>
        </w:rPr>
      </w:pPr>
      <w:r w:rsidRPr="00407AFC">
        <w:rPr>
          <w:rStyle w:val="rynqvb"/>
          <w:lang w:val="fr-FR"/>
        </w:rPr>
        <w:t xml:space="preserve">- Email: </w:t>
      </w:r>
      <w:r w:rsidR="001A6B77" w:rsidRPr="00407AFC">
        <w:rPr>
          <w:rStyle w:val="rynqvb"/>
          <w:lang w:val="fr-FR"/>
        </w:rPr>
        <w:t>Dungpt26</w:t>
      </w:r>
      <w:r w:rsidRPr="00407AFC">
        <w:rPr>
          <w:rStyle w:val="rynqvb"/>
          <w:lang w:val="fr-FR"/>
        </w:rPr>
        <w:t>@</w:t>
      </w:r>
      <w:r w:rsidR="001A6B77" w:rsidRPr="00407AFC">
        <w:rPr>
          <w:rStyle w:val="rynqvb"/>
          <w:lang w:val="fr-FR"/>
        </w:rPr>
        <w:t>v</w:t>
      </w:r>
      <w:r w:rsidRPr="00407AFC">
        <w:rPr>
          <w:rStyle w:val="rynqvb"/>
          <w:lang w:val="fr-FR"/>
        </w:rPr>
        <w:t>iettel.com.vn</w:t>
      </w:r>
    </w:p>
    <w:p w14:paraId="36E69051" w14:textId="082ACECA" w:rsidR="001A7DEB" w:rsidRPr="00407AFC" w:rsidRDefault="001A7DEB" w:rsidP="00407AFC">
      <w:pPr>
        <w:pStyle w:val="ListParagraph"/>
        <w:numPr>
          <w:ilvl w:val="0"/>
          <w:numId w:val="6"/>
        </w:numPr>
        <w:spacing w:before="60" w:after="60" w:line="302" w:lineRule="auto"/>
        <w:ind w:left="567" w:hanging="425"/>
        <w:contextualSpacing w:val="0"/>
        <w:rPr>
          <w:b/>
          <w:color w:val="000000" w:themeColor="text1"/>
        </w:rPr>
      </w:pPr>
      <w:r w:rsidRPr="00407AFC">
        <w:rPr>
          <w:b/>
          <w:color w:val="000000" w:themeColor="text1"/>
        </w:rPr>
        <w:t xml:space="preserve">Contact point of </w:t>
      </w:r>
      <w:r w:rsidR="002F06E0" w:rsidRPr="00407AFC">
        <w:rPr>
          <w:b/>
          <w:color w:val="000000" w:themeColor="text1"/>
        </w:rPr>
        <w:t>CFI</w:t>
      </w:r>
    </w:p>
    <w:p w14:paraId="13373A54" w14:textId="4A85809D" w:rsidR="003D3F7F" w:rsidRPr="00407AFC" w:rsidRDefault="003B7829" w:rsidP="00407AFC">
      <w:pPr>
        <w:pStyle w:val="ListParagraph"/>
        <w:spacing w:before="60" w:after="60" w:line="302" w:lineRule="auto"/>
        <w:ind w:left="567"/>
        <w:contextualSpacing w:val="0"/>
        <w:rPr>
          <w:color w:val="000000" w:themeColor="text1"/>
        </w:rPr>
      </w:pPr>
      <w:r w:rsidRPr="00407AFC">
        <w:rPr>
          <w:color w:val="000000" w:themeColor="text1"/>
        </w:rPr>
        <w:t>Representative in charge of this contract:</w:t>
      </w:r>
    </w:p>
    <w:p w14:paraId="1A1A67F5" w14:textId="551EB4A1" w:rsidR="003B7829" w:rsidRPr="00407AFC" w:rsidRDefault="003B7829" w:rsidP="00407AFC">
      <w:pPr>
        <w:pStyle w:val="ListParagraph"/>
        <w:numPr>
          <w:ilvl w:val="0"/>
          <w:numId w:val="20"/>
        </w:numPr>
        <w:spacing w:before="60" w:after="60" w:line="302" w:lineRule="auto"/>
        <w:contextualSpacing w:val="0"/>
        <w:rPr>
          <w:lang w:val="vi-VN"/>
        </w:rPr>
      </w:pPr>
      <w:r w:rsidRPr="00407AFC">
        <w:rPr>
          <w:color w:val="000000" w:themeColor="text1"/>
        </w:rPr>
        <w:t>Mr OSMANI Cyril</w:t>
      </w:r>
    </w:p>
    <w:p w14:paraId="503B31EA" w14:textId="2E446FF1" w:rsidR="003B7829" w:rsidRPr="00407AFC" w:rsidRDefault="003B7829" w:rsidP="00407AFC">
      <w:pPr>
        <w:pStyle w:val="ListParagraph"/>
        <w:numPr>
          <w:ilvl w:val="0"/>
          <w:numId w:val="20"/>
        </w:numPr>
        <w:spacing w:before="60" w:after="60" w:line="302" w:lineRule="auto"/>
        <w:contextualSpacing w:val="0"/>
        <w:rPr>
          <w:lang w:val="vi-VN"/>
        </w:rPr>
      </w:pPr>
      <w:r w:rsidRPr="00407AFC">
        <w:rPr>
          <w:color w:val="000000" w:themeColor="text1"/>
        </w:rPr>
        <w:t>Position : CEO Group</w:t>
      </w:r>
    </w:p>
    <w:p w14:paraId="141F8524" w14:textId="267A2D8B" w:rsidR="003B7829" w:rsidRPr="00407AFC" w:rsidRDefault="003B7829" w:rsidP="00407AFC">
      <w:pPr>
        <w:pStyle w:val="ListParagraph"/>
        <w:numPr>
          <w:ilvl w:val="0"/>
          <w:numId w:val="20"/>
        </w:numPr>
        <w:spacing w:before="60" w:after="60" w:line="302" w:lineRule="auto"/>
        <w:contextualSpacing w:val="0"/>
        <w:rPr>
          <w:lang w:val="vi-VN"/>
        </w:rPr>
      </w:pPr>
      <w:r w:rsidRPr="00407AFC">
        <w:rPr>
          <w:color w:val="000000" w:themeColor="text1"/>
        </w:rPr>
        <w:t>Tel : +33 (0)7 67 093 293</w:t>
      </w:r>
    </w:p>
    <w:p w14:paraId="6C834485" w14:textId="2B8DD0FC" w:rsidR="003B7829" w:rsidRPr="00407AFC" w:rsidRDefault="003B7829" w:rsidP="00407AFC">
      <w:pPr>
        <w:pStyle w:val="ListParagraph"/>
        <w:numPr>
          <w:ilvl w:val="0"/>
          <w:numId w:val="20"/>
        </w:numPr>
        <w:spacing w:before="60" w:after="60" w:line="302" w:lineRule="auto"/>
        <w:contextualSpacing w:val="0"/>
        <w:rPr>
          <w:lang w:val="vi-VN"/>
        </w:rPr>
      </w:pPr>
      <w:r w:rsidRPr="00407AFC">
        <w:rPr>
          <w:color w:val="000000" w:themeColor="text1"/>
        </w:rPr>
        <w:t>Email : osmani@cfitech.fr</w:t>
      </w:r>
    </w:p>
    <w:p w14:paraId="14D3C530" w14:textId="528AEB5E" w:rsidR="003D3F7F" w:rsidRPr="00407AFC" w:rsidRDefault="003D3F7F" w:rsidP="00407AFC">
      <w:pPr>
        <w:pStyle w:val="ListParagraph"/>
        <w:numPr>
          <w:ilvl w:val="1"/>
          <w:numId w:val="5"/>
        </w:numPr>
        <w:spacing w:before="60" w:after="60" w:line="302" w:lineRule="auto"/>
        <w:ind w:left="567" w:hanging="567"/>
        <w:contextualSpacing w:val="0"/>
        <w:rPr>
          <w:color w:val="000000" w:themeColor="text1"/>
          <w:lang w:val="vi-VN"/>
        </w:rPr>
      </w:pPr>
      <w:r w:rsidRPr="00407AFC">
        <w:rPr>
          <w:color w:val="000000" w:themeColor="text1"/>
          <w:lang w:val="vi-VN"/>
        </w:rPr>
        <w:t xml:space="preserve">The </w:t>
      </w:r>
      <w:r w:rsidRPr="00407AFC">
        <w:rPr>
          <w:color w:val="000000" w:themeColor="text1"/>
        </w:rPr>
        <w:t>contact</w:t>
      </w:r>
      <w:r w:rsidRPr="00407AFC">
        <w:rPr>
          <w:color w:val="000000" w:themeColor="text1"/>
          <w:lang w:val="vi-VN"/>
        </w:rPr>
        <w:t xml:space="preserve"> points of the two Parties are responsible for developing detailed cooperation content and roadmap to implement this </w:t>
      </w:r>
      <w:r w:rsidRPr="00407AFC">
        <w:rPr>
          <w:color w:val="000000" w:themeColor="text1"/>
        </w:rPr>
        <w:t>MOU</w:t>
      </w:r>
      <w:r w:rsidRPr="00407AFC">
        <w:rPr>
          <w:color w:val="000000" w:themeColor="text1"/>
          <w:lang w:val="vi-VN"/>
        </w:rPr>
        <w:t>.</w:t>
      </w:r>
    </w:p>
    <w:p w14:paraId="55E4EFAF" w14:textId="466D5197" w:rsidR="003D3F7F" w:rsidRPr="00407AFC" w:rsidRDefault="003D3F7F" w:rsidP="00407AFC">
      <w:pPr>
        <w:pStyle w:val="ListParagraph"/>
        <w:numPr>
          <w:ilvl w:val="1"/>
          <w:numId w:val="5"/>
        </w:numPr>
        <w:spacing w:before="60" w:after="60" w:line="302" w:lineRule="auto"/>
        <w:ind w:left="567" w:hanging="567"/>
        <w:contextualSpacing w:val="0"/>
        <w:rPr>
          <w:color w:val="000000" w:themeColor="text1"/>
          <w:lang w:val="vi-VN"/>
        </w:rPr>
      </w:pPr>
      <w:r w:rsidRPr="00407AFC">
        <w:rPr>
          <w:color w:val="000000" w:themeColor="text1"/>
          <w:lang w:val="vi-VN"/>
        </w:rPr>
        <w:t xml:space="preserve">The </w:t>
      </w:r>
      <w:r w:rsidRPr="00407AFC">
        <w:rPr>
          <w:color w:val="000000" w:themeColor="text1"/>
        </w:rPr>
        <w:t>Parties shall</w:t>
      </w:r>
      <w:r w:rsidRPr="00407AFC">
        <w:rPr>
          <w:color w:val="000000" w:themeColor="text1"/>
          <w:lang w:val="vi-VN"/>
        </w:rPr>
        <w:t xml:space="preserve"> periodically hold meetings to draw experience in implementing </w:t>
      </w:r>
      <w:r w:rsidR="007C4752" w:rsidRPr="00407AFC">
        <w:t>collaboration</w:t>
      </w:r>
      <w:r w:rsidRPr="00407AFC">
        <w:rPr>
          <w:color w:val="000000" w:themeColor="text1"/>
          <w:lang w:val="vi-VN"/>
        </w:rPr>
        <w:t>, develop plans for the next time.</w:t>
      </w:r>
    </w:p>
    <w:p w14:paraId="3CBC2F0E" w14:textId="1864CCCB" w:rsidR="007C4752" w:rsidRPr="00407AFC" w:rsidRDefault="007C4752" w:rsidP="00407AFC">
      <w:pPr>
        <w:pStyle w:val="ListParagraph"/>
        <w:numPr>
          <w:ilvl w:val="1"/>
          <w:numId w:val="5"/>
        </w:numPr>
        <w:spacing w:before="60" w:after="60" w:line="302" w:lineRule="auto"/>
        <w:ind w:left="567" w:hanging="567"/>
        <w:contextualSpacing w:val="0"/>
        <w:rPr>
          <w:color w:val="000000" w:themeColor="text1"/>
          <w:lang w:val="vi-VN"/>
        </w:rPr>
      </w:pPr>
      <w:r w:rsidRPr="00407AFC">
        <w:rPr>
          <w:color w:val="000000" w:themeColor="text1"/>
          <w:lang w:val="vi-VN"/>
        </w:rPr>
        <w:t xml:space="preserve">All notices and other communications between </w:t>
      </w:r>
      <w:r w:rsidR="002F06E0" w:rsidRPr="00407AFC">
        <w:rPr>
          <w:color w:val="000000" w:themeColor="text1"/>
        </w:rPr>
        <w:t>CFI</w:t>
      </w:r>
      <w:r w:rsidRPr="00407AFC">
        <w:rPr>
          <w:color w:val="000000" w:themeColor="text1"/>
          <w:lang w:val="vi-VN"/>
        </w:rPr>
        <w:t xml:space="preserve"> and Viettel regarding the implementation of this </w:t>
      </w:r>
      <w:r w:rsidRPr="00407AFC">
        <w:rPr>
          <w:color w:val="000000" w:themeColor="text1"/>
        </w:rPr>
        <w:t>MOU</w:t>
      </w:r>
      <w:r w:rsidRPr="00407AFC">
        <w:rPr>
          <w:color w:val="000000" w:themeColor="text1"/>
          <w:lang w:val="vi-VN"/>
        </w:rPr>
        <w:t xml:space="preserve"> must be concretized in writing (official letter, E -mail, or papers, ...)</w:t>
      </w:r>
    </w:p>
    <w:p w14:paraId="500FD642" w14:textId="3595CED6" w:rsidR="007C4752" w:rsidRPr="00407AFC" w:rsidRDefault="00BB3989" w:rsidP="00407AFC">
      <w:pPr>
        <w:spacing w:before="60" w:after="60" w:line="302" w:lineRule="auto"/>
        <w:outlineLvl w:val="0"/>
        <w:rPr>
          <w:b/>
        </w:rPr>
      </w:pPr>
      <w:r w:rsidRPr="00407AFC">
        <w:rPr>
          <w:b/>
        </w:rPr>
        <w:t xml:space="preserve">ARTICLE </w:t>
      </w:r>
      <w:r w:rsidR="007C4752" w:rsidRPr="00407AFC">
        <w:rPr>
          <w:b/>
        </w:rPr>
        <w:t>7</w:t>
      </w:r>
      <w:r w:rsidRPr="00407AFC">
        <w:rPr>
          <w:b/>
        </w:rPr>
        <w:t xml:space="preserve">: </w:t>
      </w:r>
      <w:r w:rsidR="007C4752" w:rsidRPr="00407AFC">
        <w:rPr>
          <w:b/>
        </w:rPr>
        <w:t>APPLICABLE LAW AND DISPUTE SETTLEMENT</w:t>
      </w:r>
    </w:p>
    <w:p w14:paraId="76DA562D" w14:textId="677CC7A8" w:rsidR="007C4752" w:rsidRPr="00407AFC" w:rsidRDefault="007C4752" w:rsidP="00407AFC">
      <w:pPr>
        <w:spacing w:before="60" w:after="60" w:line="302" w:lineRule="auto"/>
        <w:ind w:firstLine="720"/>
      </w:pPr>
      <w:r w:rsidRPr="00407AFC">
        <w:t>The MOU is governed by the applicable laws of Vietnam. Disputes arising during the implementation of this MOU shall be resolved by the Parties through the competent authorities in the spirit of cooperation, goodwill and mutual benefit.</w:t>
      </w:r>
    </w:p>
    <w:p w14:paraId="39045D1C" w14:textId="47BF1525" w:rsidR="007C4752" w:rsidRPr="00407AFC" w:rsidRDefault="007C4752" w:rsidP="00407AFC">
      <w:pPr>
        <w:spacing w:before="60" w:after="60" w:line="302" w:lineRule="auto"/>
        <w:outlineLvl w:val="0"/>
        <w:rPr>
          <w:b/>
        </w:rPr>
      </w:pPr>
      <w:r w:rsidRPr="00407AFC">
        <w:rPr>
          <w:b/>
        </w:rPr>
        <w:t>ARTICLE 8: AMENDMENTS AND TRANSFER/ASSIGNMENT</w:t>
      </w:r>
    </w:p>
    <w:p w14:paraId="495E04F2" w14:textId="77777777" w:rsidR="007C4752" w:rsidRPr="00407AFC" w:rsidRDefault="007C4752" w:rsidP="00407AFC">
      <w:pPr>
        <w:pStyle w:val="ListParagraph"/>
        <w:numPr>
          <w:ilvl w:val="0"/>
          <w:numId w:val="15"/>
        </w:numPr>
        <w:spacing w:before="60" w:after="60" w:line="302" w:lineRule="auto"/>
        <w:ind w:left="567" w:hanging="567"/>
        <w:rPr>
          <w:b/>
        </w:rPr>
      </w:pPr>
      <w:r w:rsidRPr="00407AFC">
        <w:t>In the course of implementation, the Parties may adjust, amend and supplement the agreed content to fit the actual situation of each Party. This MOU shall only be amended through agreements signed between the Parties.</w:t>
      </w:r>
    </w:p>
    <w:p w14:paraId="6185746C" w14:textId="2D2DDA7A" w:rsidR="007C4752" w:rsidRPr="00407AFC" w:rsidRDefault="007C4752" w:rsidP="00407AFC">
      <w:pPr>
        <w:pStyle w:val="ListParagraph"/>
        <w:numPr>
          <w:ilvl w:val="0"/>
          <w:numId w:val="15"/>
        </w:numPr>
        <w:spacing w:before="60" w:after="60" w:line="302" w:lineRule="auto"/>
        <w:ind w:left="567" w:hanging="567"/>
      </w:pPr>
      <w:r w:rsidRPr="00407AFC">
        <w:t>Neither Party may assign or transfer any of its commitments under this MOU to third party without the prior written consent of the other Party.</w:t>
      </w:r>
    </w:p>
    <w:p w14:paraId="4A41DDFA" w14:textId="49BE4682" w:rsidR="007C4752" w:rsidRPr="00407AFC" w:rsidRDefault="007C4752" w:rsidP="00407AFC">
      <w:pPr>
        <w:spacing w:before="60" w:after="60" w:line="302" w:lineRule="auto"/>
        <w:outlineLvl w:val="0"/>
        <w:rPr>
          <w:b/>
        </w:rPr>
      </w:pPr>
      <w:r w:rsidRPr="00407AFC">
        <w:rPr>
          <w:b/>
        </w:rPr>
        <w:t>ARTICLE 9: NON-BIDING NATURE OF THE MOU</w:t>
      </w:r>
    </w:p>
    <w:p w14:paraId="532347A5" w14:textId="095337AD" w:rsidR="007C4752" w:rsidRPr="00407AFC" w:rsidRDefault="007C4752" w:rsidP="00407AFC">
      <w:pPr>
        <w:spacing w:before="60" w:after="60" w:line="295" w:lineRule="auto"/>
        <w:ind w:firstLine="567"/>
      </w:pPr>
      <w:r w:rsidRPr="00407AFC">
        <w:t>This MOU shall not create any legally binding obligations to either Part</w:t>
      </w:r>
      <w:r w:rsidR="001903C4" w:rsidRPr="00407AFC">
        <w:t>y except for the provisions of 10.1 and 10.2</w:t>
      </w:r>
      <w:r w:rsidRPr="00407AFC">
        <w:t xml:space="preserve"> herein under.</w:t>
      </w:r>
      <w:r w:rsidR="001903C4" w:rsidRPr="00407AFC">
        <w:t xml:space="preserve"> </w:t>
      </w:r>
      <w:r w:rsidRPr="00407AFC">
        <w:t xml:space="preserve">The validity of this MOU shall not affect the validity of other specific contracts signed between the Parties in the future to implement </w:t>
      </w:r>
      <w:r w:rsidRPr="00407AFC">
        <w:lastRenderedPageBreak/>
        <w:t>the content and scopes of collaboration nor will it affect any agreement, contract, cooperation of a Party with third parties.</w:t>
      </w:r>
    </w:p>
    <w:p w14:paraId="2BD72AFC" w14:textId="458F24DA" w:rsidR="001903C4" w:rsidRPr="00407AFC" w:rsidRDefault="001903C4" w:rsidP="00407AFC">
      <w:pPr>
        <w:spacing w:before="60" w:after="60" w:line="295" w:lineRule="auto"/>
        <w:outlineLvl w:val="0"/>
        <w:rPr>
          <w:b/>
        </w:rPr>
      </w:pPr>
      <w:r w:rsidRPr="00407AFC">
        <w:rPr>
          <w:b/>
        </w:rPr>
        <w:t>ARTICLE 10: INFORMATION CONFIDENTIALITY AND OWNERSHIP</w:t>
      </w:r>
    </w:p>
    <w:p w14:paraId="04D3EC03" w14:textId="2A45A76E" w:rsidR="001D71F9" w:rsidRPr="00407AFC" w:rsidRDefault="001903C4" w:rsidP="00407AFC">
      <w:pPr>
        <w:pStyle w:val="ListParagraph"/>
        <w:numPr>
          <w:ilvl w:val="0"/>
          <w:numId w:val="16"/>
        </w:numPr>
        <w:spacing w:before="60" w:after="60" w:line="295" w:lineRule="auto"/>
        <w:ind w:left="567" w:hanging="567"/>
      </w:pPr>
      <w:r w:rsidRPr="00407AFC">
        <w:t xml:space="preserve">Each Party agrees to keep it confidential and </w:t>
      </w:r>
      <w:r w:rsidRPr="00407AFC">
        <w:rPr>
          <w:b/>
          <w:bCs/>
        </w:rPr>
        <w:t>not to disclose information</w:t>
      </w:r>
      <w:r w:rsidRPr="00407AFC">
        <w:t>, including the terms of this MOU, or information received from the other Party before, during, or after executing the MOU ("</w:t>
      </w:r>
      <w:r w:rsidRPr="00407AFC">
        <w:rPr>
          <w:b/>
        </w:rPr>
        <w:t>Confidential Information</w:t>
      </w:r>
      <w:r w:rsidRPr="00407AFC">
        <w:t xml:space="preserve">") to any third party, nor use the Confidential Information for other purpose except those specified in this MOU. On a case-by-case basis, the Parties may review and enter into a non-disclosure agreement for each specific transaction. In case of terminating this MOU, the disclosed information must be returned and / or deleted by the Parties in the receiving Party's storage devices at the request of the Provider. Both Parties undertake to maintain their obligation to not disclose information after </w:t>
      </w:r>
      <w:r w:rsidR="002F06E0" w:rsidRPr="00407AFC">
        <w:t>one (01)</w:t>
      </w:r>
      <w:r w:rsidRPr="00407AFC">
        <w:t xml:space="preserve"> year from the date of terminating this Agreement.</w:t>
      </w:r>
      <w:r w:rsidR="00036401" w:rsidRPr="00407AFC">
        <w:t xml:space="preserve"> </w:t>
      </w:r>
    </w:p>
    <w:p w14:paraId="1C59124A" w14:textId="002ACBAA" w:rsidR="001903C4" w:rsidRPr="00407AFC" w:rsidRDefault="001903C4" w:rsidP="00407AFC">
      <w:pPr>
        <w:pStyle w:val="ListParagraph"/>
        <w:numPr>
          <w:ilvl w:val="0"/>
          <w:numId w:val="16"/>
        </w:numPr>
        <w:spacing w:before="60" w:after="60" w:line="295" w:lineRule="auto"/>
        <w:ind w:left="567" w:hanging="567"/>
      </w:pPr>
      <w:r w:rsidRPr="00407AFC">
        <w:t xml:space="preserve">Documents and intellectual property rights associated with the materials provided by one Party (the </w:t>
      </w:r>
      <w:r w:rsidRPr="00407AFC">
        <w:rPr>
          <w:b/>
        </w:rPr>
        <w:t>“Provider”</w:t>
      </w:r>
      <w:r w:rsidRPr="00407AFC">
        <w:t xml:space="preserve">) to the other Party (the </w:t>
      </w:r>
      <w:r w:rsidRPr="00407AFC">
        <w:rPr>
          <w:b/>
        </w:rPr>
        <w:t>“Recipient”</w:t>
      </w:r>
      <w:r w:rsidRPr="00407AFC">
        <w:t>) for the purposes of this MOU shall remain the property of the Provider. The utilization of the Recipient against documents and intellectual property rights associated with the provided materials must be subject to the prior written permission of the Provider.</w:t>
      </w:r>
    </w:p>
    <w:p w14:paraId="5FAFF355" w14:textId="05B64D90" w:rsidR="001903C4" w:rsidRPr="00407AFC" w:rsidRDefault="001903C4" w:rsidP="00407AFC">
      <w:pPr>
        <w:pStyle w:val="ListParagraph"/>
        <w:numPr>
          <w:ilvl w:val="0"/>
          <w:numId w:val="16"/>
        </w:numPr>
        <w:spacing w:before="60" w:after="60" w:line="295" w:lineRule="auto"/>
        <w:ind w:left="567" w:hanging="567"/>
      </w:pPr>
      <w:r w:rsidRPr="00407AFC">
        <w:t xml:space="preserve">The Parties undertake that the implementation, as well as the cessation of the implementation of this </w:t>
      </w:r>
      <w:r w:rsidR="00335258" w:rsidRPr="00407AFC">
        <w:t>MOU</w:t>
      </w:r>
      <w:r w:rsidRPr="00407AFC">
        <w:t>, in any case, will have no legal effect on each</w:t>
      </w:r>
      <w:r w:rsidR="00335258" w:rsidRPr="00407AFC">
        <w:t xml:space="preserve"> Party's Agreements with other third Parties.</w:t>
      </w:r>
    </w:p>
    <w:p w14:paraId="7EBFD831" w14:textId="4F2CC8B3" w:rsidR="00BB3989" w:rsidRPr="00407AFC" w:rsidRDefault="00335258" w:rsidP="00407AFC">
      <w:pPr>
        <w:spacing w:before="60" w:after="60" w:line="295" w:lineRule="auto"/>
        <w:outlineLvl w:val="0"/>
        <w:rPr>
          <w:b/>
        </w:rPr>
      </w:pPr>
      <w:r w:rsidRPr="00407AFC">
        <w:rPr>
          <w:b/>
        </w:rPr>
        <w:t>ARTICLE 11: VALIDITY</w:t>
      </w:r>
      <w:r w:rsidRPr="00407AFC" w:rsidDel="00335258">
        <w:rPr>
          <w:b/>
        </w:rPr>
        <w:t xml:space="preserve"> </w:t>
      </w:r>
    </w:p>
    <w:p w14:paraId="20D5CE6F" w14:textId="6F01BB26" w:rsidR="00B834D6" w:rsidRPr="00407AFC" w:rsidRDefault="00A3500C" w:rsidP="00407AFC">
      <w:pPr>
        <w:pStyle w:val="ListParagraph"/>
        <w:numPr>
          <w:ilvl w:val="0"/>
          <w:numId w:val="7"/>
        </w:numPr>
        <w:spacing w:before="60" w:after="60" w:line="295" w:lineRule="auto"/>
        <w:ind w:left="567" w:hanging="567"/>
        <w:contextualSpacing w:val="0"/>
        <w:rPr>
          <w:b/>
        </w:rPr>
      </w:pPr>
      <w:r w:rsidRPr="00407AFC">
        <w:t>Th</w:t>
      </w:r>
      <w:r w:rsidR="0024422A" w:rsidRPr="00407AFC">
        <w:t>is</w:t>
      </w:r>
      <w:r w:rsidRPr="00407AFC">
        <w:t xml:space="preserve"> MOU shall be valid for</w:t>
      </w:r>
      <w:r w:rsidR="002F06E0" w:rsidRPr="00407AFC">
        <w:rPr>
          <w:color w:val="000000" w:themeColor="text1"/>
        </w:rPr>
        <w:t xml:space="preserve"> 01</w:t>
      </w:r>
      <w:r w:rsidRPr="00407AFC">
        <w:rPr>
          <w:color w:val="000000" w:themeColor="text1"/>
          <w:lang w:val="vi-VN"/>
        </w:rPr>
        <w:t xml:space="preserve"> </w:t>
      </w:r>
      <w:r w:rsidR="008949CF" w:rsidRPr="00407AFC">
        <w:t>year from the signing date. Both Parties shall make the best effort to implement the contents</w:t>
      </w:r>
      <w:r w:rsidR="0024422A" w:rsidRPr="00407AFC">
        <w:t xml:space="preserve"> as</w:t>
      </w:r>
      <w:r w:rsidR="008949CF" w:rsidRPr="00407AFC">
        <w:t xml:space="preserve"> stated in this MOU. </w:t>
      </w:r>
      <w:r w:rsidR="00C965EB" w:rsidRPr="00407AFC">
        <w:t xml:space="preserve">This MOU shall be automatically renewed on a annual basic </w:t>
      </w:r>
      <w:r w:rsidR="00D442B0" w:rsidRPr="00407AFC">
        <w:t xml:space="preserve">if prior to the expiration of this MOU, </w:t>
      </w:r>
      <w:r w:rsidR="00C965EB" w:rsidRPr="00407AFC">
        <w:t xml:space="preserve">CFI demonstrates </w:t>
      </w:r>
      <w:r w:rsidR="00D442B0" w:rsidRPr="00407AFC">
        <w:t xml:space="preserve">(with supporting documents) that </w:t>
      </w:r>
      <w:r w:rsidR="00C965EB" w:rsidRPr="00407AFC">
        <w:t xml:space="preserve">its annual commercial activity to generate IT orders to Viettel </w:t>
      </w:r>
      <w:r w:rsidR="00D442B0" w:rsidRPr="00407AFC">
        <w:t>is at</w:t>
      </w:r>
      <w:r w:rsidR="00C965EB" w:rsidRPr="00407AFC">
        <w:t xml:space="preserve"> a minimum </w:t>
      </w:r>
      <w:r w:rsidR="00D442B0" w:rsidRPr="00407AFC">
        <w:t>volumn</w:t>
      </w:r>
      <w:r w:rsidR="00C965EB" w:rsidRPr="00407AFC">
        <w:t xml:space="preserve"> of 500,000</w:t>
      </w:r>
      <w:r w:rsidR="00D442B0" w:rsidRPr="00407AFC">
        <w:t xml:space="preserve"> US Dollar</w:t>
      </w:r>
      <w:r w:rsidR="00C965EB" w:rsidRPr="00407AFC">
        <w:t xml:space="preserve"> every 12 rolling months. </w:t>
      </w:r>
      <w:r w:rsidR="00F149F8" w:rsidRPr="00407AFC">
        <w:t>Otherwise, t</w:t>
      </w:r>
      <w:r w:rsidR="008949CF" w:rsidRPr="00407AFC">
        <w:t xml:space="preserve">he </w:t>
      </w:r>
      <w:r w:rsidR="0024422A" w:rsidRPr="00407AFC">
        <w:t>extension</w:t>
      </w:r>
      <w:r w:rsidR="008949CF" w:rsidRPr="00407AFC">
        <w:t xml:space="preserve"> of </w:t>
      </w:r>
      <w:r w:rsidR="0024422A" w:rsidRPr="00407AFC">
        <w:t>the MOU</w:t>
      </w:r>
      <w:r w:rsidR="008949CF" w:rsidRPr="00407AFC">
        <w:t xml:space="preserve"> </w:t>
      </w:r>
      <w:r w:rsidR="0024422A" w:rsidRPr="00407AFC">
        <w:t>shall</w:t>
      </w:r>
      <w:r w:rsidR="008949CF" w:rsidRPr="00407AFC">
        <w:t xml:space="preserve"> be made in writing and signed by the legal representative</w:t>
      </w:r>
      <w:r w:rsidR="0024422A" w:rsidRPr="00407AFC">
        <w:t>s</w:t>
      </w:r>
      <w:r w:rsidR="008949CF" w:rsidRPr="00407AFC">
        <w:t xml:space="preserve"> of the Parties.</w:t>
      </w:r>
    </w:p>
    <w:p w14:paraId="3A443817" w14:textId="77777777" w:rsidR="00335258" w:rsidRPr="00407AFC" w:rsidRDefault="00335258" w:rsidP="00407AFC">
      <w:pPr>
        <w:pStyle w:val="ListParagraph"/>
        <w:numPr>
          <w:ilvl w:val="0"/>
          <w:numId w:val="7"/>
        </w:numPr>
        <w:spacing w:before="60" w:after="60" w:line="295" w:lineRule="auto"/>
        <w:ind w:left="567" w:hanging="567"/>
        <w:contextualSpacing w:val="0"/>
        <w:rPr>
          <w:b/>
        </w:rPr>
      </w:pPr>
      <w:r w:rsidRPr="00407AFC">
        <w:t>Unless otherwise agreed in writing, when either Party intends to terminate this MOU, it must notify the other Party in writing at least one (01) month in advance. Termination of the Agreement does not change or terminate the specific contracts, agreements signed between the Parties and/or its affiliates based on this Agreement.</w:t>
      </w:r>
    </w:p>
    <w:p w14:paraId="4961714B" w14:textId="532EC7F8" w:rsidR="00335258" w:rsidRPr="00407AFC" w:rsidRDefault="00335258" w:rsidP="00407AFC">
      <w:pPr>
        <w:pStyle w:val="ListParagraph"/>
        <w:numPr>
          <w:ilvl w:val="0"/>
          <w:numId w:val="7"/>
        </w:numPr>
        <w:spacing w:before="60" w:after="60" w:line="295" w:lineRule="auto"/>
        <w:ind w:left="567" w:hanging="567"/>
        <w:contextualSpacing w:val="0"/>
      </w:pPr>
      <w:r w:rsidRPr="00407AFC">
        <w:t>This MOU is only used to describe the purpose and guide the cooperation plan between the parties. Legal and financial responsibilities for the cooperation between the Parties will be specified in a specific contract.</w:t>
      </w:r>
    </w:p>
    <w:p w14:paraId="7F2923D4" w14:textId="3B4F21DC" w:rsidR="00DC7E0D" w:rsidRPr="00407AFC" w:rsidRDefault="007971D3" w:rsidP="008D7E8E">
      <w:pPr>
        <w:spacing w:before="60" w:after="60" w:line="288" w:lineRule="auto"/>
        <w:ind w:firstLine="567"/>
      </w:pPr>
      <w:r w:rsidRPr="00407AFC">
        <w:lastRenderedPageBreak/>
        <w:t>In witness whereof</w:t>
      </w:r>
      <w:r w:rsidR="00DC7E0D" w:rsidRPr="00407AFC">
        <w:t>, the Parties' representatives, signed below, undertake to read all, understand and agree to the contents of this Agreement and commit to perform as agreed.</w:t>
      </w:r>
    </w:p>
    <w:p w14:paraId="68507DF0" w14:textId="02529EAF" w:rsidR="00DC7E0D" w:rsidRPr="00407AFC" w:rsidRDefault="00DC7E0D" w:rsidP="008D7E8E">
      <w:pPr>
        <w:spacing w:before="60" w:after="60" w:line="288" w:lineRule="auto"/>
        <w:ind w:firstLine="567"/>
      </w:pPr>
      <w:r w:rsidRPr="00407AFC">
        <w:t xml:space="preserve">This </w:t>
      </w:r>
      <w:r w:rsidR="00A42379" w:rsidRPr="00407AFC">
        <w:t xml:space="preserve">MOU </w:t>
      </w:r>
      <w:r w:rsidRPr="00407AFC">
        <w:t xml:space="preserve">is made in </w:t>
      </w:r>
      <w:r w:rsidR="001A6B77" w:rsidRPr="00407AFC">
        <w:t>four</w:t>
      </w:r>
      <w:r w:rsidRPr="00407AFC">
        <w:t xml:space="preserve"> (</w:t>
      </w:r>
      <w:r w:rsidR="001A6B77" w:rsidRPr="00407AFC">
        <w:t>04</w:t>
      </w:r>
      <w:r w:rsidRPr="00407AFC">
        <w:t>)</w:t>
      </w:r>
      <w:r w:rsidR="00A42379" w:rsidRPr="00407AFC">
        <w:t xml:space="preserve"> copies</w:t>
      </w:r>
      <w:r w:rsidRPr="00407AFC">
        <w:t xml:space="preserve"> with equal validity. Each party keeps </w:t>
      </w:r>
      <w:r w:rsidR="001A6B77" w:rsidRPr="00407AFC">
        <w:t>two</w:t>
      </w:r>
      <w:r w:rsidRPr="00407AFC">
        <w:t xml:space="preserve"> (</w:t>
      </w:r>
      <w:r w:rsidR="001A6B77" w:rsidRPr="00407AFC">
        <w:t>02</w:t>
      </w:r>
      <w:r w:rsidRPr="00407AFC">
        <w:t>) copies for implementation.</w:t>
      </w:r>
      <w:r w:rsidR="00A22B6B" w:rsidRPr="00407AFC">
        <w:t xml:space="preserve"> </w:t>
      </w:r>
      <w:r w:rsidR="001A1949" w:rsidRPr="00407AFC">
        <w:t>Electronic signature is accepted.</w:t>
      </w:r>
    </w:p>
    <w:tbl>
      <w:tblPr>
        <w:tblW w:w="9606" w:type="dxa"/>
        <w:tblLook w:val="0000" w:firstRow="0" w:lastRow="0" w:firstColumn="0" w:lastColumn="0" w:noHBand="0" w:noVBand="0"/>
      </w:tblPr>
      <w:tblGrid>
        <w:gridCol w:w="4678"/>
        <w:gridCol w:w="284"/>
        <w:gridCol w:w="4644"/>
      </w:tblGrid>
      <w:tr w:rsidR="00A42379" w:rsidRPr="00BE42D8" w14:paraId="46CD490F" w14:textId="77777777" w:rsidTr="00F51459">
        <w:tc>
          <w:tcPr>
            <w:tcW w:w="4678" w:type="dxa"/>
          </w:tcPr>
          <w:p w14:paraId="72FC5F30" w14:textId="72C77706" w:rsidR="00A42379" w:rsidRPr="00BE42D8" w:rsidRDefault="00335258">
            <w:pPr>
              <w:tabs>
                <w:tab w:val="left" w:pos="360"/>
                <w:tab w:val="left" w:pos="3600"/>
                <w:tab w:val="left" w:pos="5580"/>
                <w:tab w:val="left" w:pos="8100"/>
                <w:tab w:val="right" w:leader="dot" w:pos="10980"/>
              </w:tabs>
              <w:spacing w:before="60" w:after="60" w:line="288" w:lineRule="auto"/>
              <w:jc w:val="center"/>
              <w:rPr>
                <w:b/>
                <w:bCs/>
                <w:noProof/>
              </w:rPr>
            </w:pPr>
            <w:r w:rsidRPr="00BE42D8">
              <w:rPr>
                <w:b/>
                <w:bCs/>
                <w:noProof/>
              </w:rPr>
              <w:t xml:space="preserve">ON </w:t>
            </w:r>
            <w:r w:rsidRPr="008D7E8E">
              <w:rPr>
                <w:b/>
                <w:bCs/>
                <w:noProof/>
              </w:rPr>
              <w:t>BEHALF OF</w:t>
            </w:r>
            <w:r w:rsidR="00A42379" w:rsidRPr="008D7E8E">
              <w:rPr>
                <w:b/>
                <w:bCs/>
                <w:noProof/>
                <w:lang w:val="vi-VN"/>
              </w:rPr>
              <w:t xml:space="preserve"> </w:t>
            </w:r>
            <w:r w:rsidR="008D7E8E" w:rsidRPr="008D7E8E">
              <w:rPr>
                <w:b/>
                <w:color w:val="000000" w:themeColor="text1"/>
              </w:rPr>
              <w:t>CFI TECH</w:t>
            </w:r>
          </w:p>
          <w:p w14:paraId="56DCB011" w14:textId="77777777" w:rsidR="00A42379" w:rsidRPr="00BE42D8" w:rsidRDefault="00A42379">
            <w:pPr>
              <w:tabs>
                <w:tab w:val="left" w:pos="360"/>
                <w:tab w:val="left" w:pos="3600"/>
                <w:tab w:val="left" w:pos="5580"/>
                <w:tab w:val="left" w:pos="8100"/>
                <w:tab w:val="right" w:leader="dot" w:pos="10980"/>
              </w:tabs>
              <w:spacing w:before="60" w:after="60" w:line="288" w:lineRule="auto"/>
              <w:rPr>
                <w:b/>
                <w:bCs/>
                <w:noProof/>
                <w:lang w:val="vi-VN"/>
              </w:rPr>
            </w:pPr>
          </w:p>
          <w:p w14:paraId="6B5B7149" w14:textId="6FABE6AC" w:rsidR="00A42379" w:rsidRPr="00BE42D8" w:rsidRDefault="00A42379">
            <w:pPr>
              <w:tabs>
                <w:tab w:val="left" w:pos="360"/>
                <w:tab w:val="left" w:pos="3600"/>
                <w:tab w:val="left" w:pos="5580"/>
                <w:tab w:val="left" w:pos="8100"/>
                <w:tab w:val="right" w:leader="dot" w:pos="10980"/>
              </w:tabs>
              <w:spacing w:before="60" w:after="60" w:line="288" w:lineRule="auto"/>
              <w:jc w:val="center"/>
              <w:rPr>
                <w:b/>
                <w:bCs/>
                <w:noProof/>
              </w:rPr>
            </w:pPr>
          </w:p>
        </w:tc>
        <w:tc>
          <w:tcPr>
            <w:tcW w:w="284" w:type="dxa"/>
          </w:tcPr>
          <w:p w14:paraId="2E15FA0D" w14:textId="77777777" w:rsidR="00A42379" w:rsidRPr="00BE42D8" w:rsidRDefault="00A42379">
            <w:pPr>
              <w:tabs>
                <w:tab w:val="left" w:pos="360"/>
                <w:tab w:val="left" w:pos="3600"/>
                <w:tab w:val="left" w:pos="5580"/>
                <w:tab w:val="left" w:pos="8100"/>
                <w:tab w:val="right" w:leader="dot" w:pos="10980"/>
              </w:tabs>
              <w:spacing w:before="60" w:after="60" w:line="288" w:lineRule="auto"/>
              <w:jc w:val="center"/>
              <w:rPr>
                <w:b/>
                <w:bCs/>
                <w:noProof/>
              </w:rPr>
            </w:pPr>
          </w:p>
        </w:tc>
        <w:tc>
          <w:tcPr>
            <w:tcW w:w="4644" w:type="dxa"/>
          </w:tcPr>
          <w:p w14:paraId="1C269A5E" w14:textId="3995F418" w:rsidR="00A42379" w:rsidRPr="00BE42D8" w:rsidRDefault="00335258">
            <w:pPr>
              <w:tabs>
                <w:tab w:val="left" w:pos="360"/>
                <w:tab w:val="left" w:pos="3600"/>
                <w:tab w:val="left" w:pos="5580"/>
                <w:tab w:val="left" w:pos="8100"/>
                <w:tab w:val="right" w:leader="dot" w:pos="10980"/>
              </w:tabs>
              <w:spacing w:before="60" w:after="60" w:line="288" w:lineRule="auto"/>
              <w:jc w:val="center"/>
              <w:rPr>
                <w:b/>
                <w:bCs/>
                <w:noProof/>
              </w:rPr>
            </w:pPr>
            <w:r w:rsidRPr="00BE42D8">
              <w:rPr>
                <w:b/>
                <w:bCs/>
                <w:noProof/>
              </w:rPr>
              <w:t>ON BEHALF OF</w:t>
            </w:r>
            <w:r w:rsidR="00A42379" w:rsidRPr="00BE42D8">
              <w:rPr>
                <w:b/>
                <w:bCs/>
                <w:noProof/>
                <w:lang w:val="vi-VN"/>
              </w:rPr>
              <w:t xml:space="preserve"> </w:t>
            </w:r>
            <w:r w:rsidR="00A42379" w:rsidRPr="00BE42D8">
              <w:rPr>
                <w:b/>
                <w:bCs/>
                <w:noProof/>
              </w:rPr>
              <w:t>VIETTEL</w:t>
            </w:r>
          </w:p>
          <w:p w14:paraId="0FFCD33B" w14:textId="77777777" w:rsidR="00A42379" w:rsidRPr="00BE42D8" w:rsidRDefault="00A42379">
            <w:pPr>
              <w:tabs>
                <w:tab w:val="left" w:pos="360"/>
                <w:tab w:val="left" w:pos="3600"/>
                <w:tab w:val="left" w:pos="5580"/>
                <w:tab w:val="left" w:pos="8100"/>
                <w:tab w:val="right" w:leader="dot" w:pos="10980"/>
              </w:tabs>
              <w:spacing w:before="60" w:after="60" w:line="288" w:lineRule="auto"/>
              <w:rPr>
                <w:b/>
                <w:bCs/>
                <w:noProof/>
                <w:lang w:val="vi-VN"/>
              </w:rPr>
            </w:pPr>
          </w:p>
          <w:p w14:paraId="7140320E" w14:textId="6A8C13ED" w:rsidR="00A42379" w:rsidRPr="00BE42D8" w:rsidRDefault="00A42379">
            <w:pPr>
              <w:tabs>
                <w:tab w:val="left" w:pos="360"/>
                <w:tab w:val="left" w:pos="3600"/>
                <w:tab w:val="left" w:pos="5580"/>
                <w:tab w:val="left" w:pos="8100"/>
                <w:tab w:val="right" w:leader="dot" w:pos="10980"/>
              </w:tabs>
              <w:spacing w:before="60" w:after="60" w:line="288" w:lineRule="auto"/>
              <w:jc w:val="center"/>
              <w:rPr>
                <w:noProof/>
              </w:rPr>
            </w:pPr>
          </w:p>
        </w:tc>
      </w:tr>
      <w:bookmarkEnd w:id="0"/>
    </w:tbl>
    <w:p w14:paraId="490FDD8E" w14:textId="77777777" w:rsidR="008D7499" w:rsidRPr="00BE42D8" w:rsidRDefault="008D7499" w:rsidP="00DF3DB6">
      <w:pPr>
        <w:spacing w:before="60" w:after="60" w:line="288" w:lineRule="auto"/>
      </w:pPr>
    </w:p>
    <w:sectPr w:rsidR="008D7499" w:rsidRPr="00BE42D8" w:rsidSect="0028131E">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66712B" w14:textId="77777777" w:rsidR="000C707B" w:rsidRDefault="000C707B" w:rsidP="0028131E">
      <w:pPr>
        <w:spacing w:after="0" w:line="240" w:lineRule="auto"/>
      </w:pPr>
      <w:r>
        <w:separator/>
      </w:r>
    </w:p>
  </w:endnote>
  <w:endnote w:type="continuationSeparator" w:id="0">
    <w:p w14:paraId="168DBA06" w14:textId="77777777" w:rsidR="000C707B" w:rsidRDefault="000C707B" w:rsidP="002813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9B668E" w14:textId="77777777" w:rsidR="000C707B" w:rsidRDefault="000C707B" w:rsidP="0028131E">
      <w:pPr>
        <w:spacing w:after="0" w:line="240" w:lineRule="auto"/>
      </w:pPr>
      <w:r>
        <w:separator/>
      </w:r>
    </w:p>
  </w:footnote>
  <w:footnote w:type="continuationSeparator" w:id="0">
    <w:p w14:paraId="5C862593" w14:textId="77777777" w:rsidR="000C707B" w:rsidRDefault="000C707B" w:rsidP="002813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10C22"/>
    <w:multiLevelType w:val="hybridMultilevel"/>
    <w:tmpl w:val="958828C8"/>
    <w:lvl w:ilvl="0" w:tplc="D69A61F0">
      <w:start w:val="1"/>
      <w:numFmt w:val="decimal"/>
      <w:lvlText w:val="2.%1."/>
      <w:lvlJc w:val="left"/>
      <w:pPr>
        <w:ind w:left="720" w:hanging="360"/>
      </w:pPr>
      <w:rPr>
        <w:rFonts w:hint="default"/>
        <w:b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976F0"/>
    <w:multiLevelType w:val="hybridMultilevel"/>
    <w:tmpl w:val="EB0CE098"/>
    <w:lvl w:ilvl="0" w:tplc="1C9AC5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94680"/>
    <w:multiLevelType w:val="multilevel"/>
    <w:tmpl w:val="F2BA823E"/>
    <w:lvl w:ilvl="0">
      <w:start w:val="1"/>
      <w:numFmt w:val="bullet"/>
      <w:pStyle w:val="ListBullet"/>
      <w:lvlText w:val="-"/>
      <w:lvlJc w:val="left"/>
      <w:pPr>
        <w:ind w:left="142" w:firstLine="567"/>
      </w:pPr>
      <w:rPr>
        <w:rFonts w:ascii="Times New Roman" w:hAnsi="Times New Roman" w:cs="Times New Roman" w:hint="default"/>
      </w:rPr>
    </w:lvl>
    <w:lvl w:ilvl="1">
      <w:start w:val="1"/>
      <w:numFmt w:val="bullet"/>
      <w:lvlText w:val="o"/>
      <w:lvlJc w:val="left"/>
      <w:pPr>
        <w:ind w:left="-1047" w:hanging="360"/>
      </w:pPr>
      <w:rPr>
        <w:rFonts w:ascii="Courier New" w:hAnsi="Courier New" w:cs="Courier New" w:hint="default"/>
      </w:rPr>
    </w:lvl>
    <w:lvl w:ilvl="2">
      <w:start w:val="1"/>
      <w:numFmt w:val="bullet"/>
      <w:lvlText w:val=""/>
      <w:lvlJc w:val="left"/>
      <w:pPr>
        <w:ind w:left="-327" w:hanging="360"/>
      </w:pPr>
      <w:rPr>
        <w:rFonts w:ascii="Wingdings" w:hAnsi="Wingdings" w:hint="default"/>
      </w:rPr>
    </w:lvl>
    <w:lvl w:ilvl="3">
      <w:start w:val="1"/>
      <w:numFmt w:val="bullet"/>
      <w:lvlText w:val=""/>
      <w:lvlJc w:val="left"/>
      <w:pPr>
        <w:ind w:left="393" w:hanging="360"/>
      </w:pPr>
      <w:rPr>
        <w:rFonts w:ascii="Symbol" w:hAnsi="Symbol" w:hint="default"/>
      </w:rPr>
    </w:lvl>
    <w:lvl w:ilvl="4">
      <w:start w:val="1"/>
      <w:numFmt w:val="bullet"/>
      <w:lvlText w:val="o"/>
      <w:lvlJc w:val="left"/>
      <w:pPr>
        <w:ind w:left="1113" w:hanging="360"/>
      </w:pPr>
      <w:rPr>
        <w:rFonts w:ascii="Courier New" w:hAnsi="Courier New" w:cs="Courier New" w:hint="default"/>
      </w:rPr>
    </w:lvl>
    <w:lvl w:ilvl="5">
      <w:start w:val="1"/>
      <w:numFmt w:val="bullet"/>
      <w:lvlText w:val=""/>
      <w:lvlJc w:val="left"/>
      <w:pPr>
        <w:ind w:left="1833" w:hanging="360"/>
      </w:pPr>
      <w:rPr>
        <w:rFonts w:ascii="Wingdings" w:hAnsi="Wingdings" w:hint="default"/>
      </w:rPr>
    </w:lvl>
    <w:lvl w:ilvl="6">
      <w:start w:val="1"/>
      <w:numFmt w:val="bullet"/>
      <w:lvlText w:val=""/>
      <w:lvlJc w:val="left"/>
      <w:pPr>
        <w:ind w:left="2553" w:hanging="360"/>
      </w:pPr>
      <w:rPr>
        <w:rFonts w:ascii="Symbol" w:hAnsi="Symbol" w:hint="default"/>
      </w:rPr>
    </w:lvl>
    <w:lvl w:ilvl="7">
      <w:start w:val="1"/>
      <w:numFmt w:val="bullet"/>
      <w:lvlText w:val="o"/>
      <w:lvlJc w:val="left"/>
      <w:pPr>
        <w:ind w:left="3273" w:hanging="360"/>
      </w:pPr>
      <w:rPr>
        <w:rFonts w:ascii="Courier New" w:hAnsi="Courier New" w:cs="Courier New" w:hint="default"/>
      </w:rPr>
    </w:lvl>
    <w:lvl w:ilvl="8">
      <w:start w:val="1"/>
      <w:numFmt w:val="bullet"/>
      <w:lvlText w:val=""/>
      <w:lvlJc w:val="left"/>
      <w:pPr>
        <w:ind w:left="3993" w:hanging="360"/>
      </w:pPr>
      <w:rPr>
        <w:rFonts w:ascii="Wingdings" w:hAnsi="Wingdings" w:hint="default"/>
      </w:rPr>
    </w:lvl>
  </w:abstractNum>
  <w:abstractNum w:abstractNumId="3" w15:restartNumberingAfterBreak="0">
    <w:nsid w:val="091C1B63"/>
    <w:multiLevelType w:val="hybridMultilevel"/>
    <w:tmpl w:val="B4CA1868"/>
    <w:lvl w:ilvl="0" w:tplc="F95E2DA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7244D9"/>
    <w:multiLevelType w:val="multilevel"/>
    <w:tmpl w:val="02DAE5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277080"/>
    <w:multiLevelType w:val="hybridMultilevel"/>
    <w:tmpl w:val="E32A8794"/>
    <w:lvl w:ilvl="0" w:tplc="D86EAF5C">
      <w:start w:val="1"/>
      <w:numFmt w:val="decimal"/>
      <w:lvlText w:val="10.%1."/>
      <w:lvlJc w:val="left"/>
      <w:pPr>
        <w:ind w:left="720" w:hanging="360"/>
      </w:pPr>
      <w:rPr>
        <w:rFonts w:hint="default"/>
        <w:b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842D31"/>
    <w:multiLevelType w:val="hybridMultilevel"/>
    <w:tmpl w:val="D848F092"/>
    <w:lvl w:ilvl="0" w:tplc="91C48402">
      <w:start w:val="1"/>
      <w:numFmt w:val="lowerLetter"/>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018687A"/>
    <w:multiLevelType w:val="hybridMultilevel"/>
    <w:tmpl w:val="A4DE661C"/>
    <w:lvl w:ilvl="0" w:tplc="BA9A2AC8">
      <w:start w:val="1"/>
      <w:numFmt w:val="decimal"/>
      <w:lvlText w:val="4.%1.  "/>
      <w:lvlJc w:val="left"/>
      <w:pPr>
        <w:ind w:left="1146" w:hanging="360"/>
      </w:pPr>
      <w:rPr>
        <w:rFonts w:hint="default"/>
      </w:rPr>
    </w:lvl>
    <w:lvl w:ilvl="1" w:tplc="7A24418A">
      <w:start w:val="1"/>
      <w:numFmt w:val="decimal"/>
      <w:lvlText w:val="6.%2."/>
      <w:lvlJc w:val="left"/>
      <w:pPr>
        <w:ind w:left="1866" w:hanging="360"/>
      </w:pPr>
      <w:rPr>
        <w:rFonts w:hint="default"/>
        <w:b w:val="0"/>
        <w:sz w:val="26"/>
        <w:szCs w:val="26"/>
      </w:r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23E65F8E"/>
    <w:multiLevelType w:val="hybridMultilevel"/>
    <w:tmpl w:val="DAC20402"/>
    <w:lvl w:ilvl="0" w:tplc="8A869FF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E81DA1"/>
    <w:multiLevelType w:val="hybridMultilevel"/>
    <w:tmpl w:val="9ADC6ADA"/>
    <w:lvl w:ilvl="0" w:tplc="42A42438">
      <w:start w:val="1"/>
      <w:numFmt w:val="decimal"/>
      <w:lvlText w:val="4.%1."/>
      <w:lvlJc w:val="left"/>
      <w:pPr>
        <w:ind w:left="720" w:hanging="360"/>
      </w:pPr>
      <w:rPr>
        <w:rFonts w:hint="default"/>
        <w:b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3002C7"/>
    <w:multiLevelType w:val="multilevel"/>
    <w:tmpl w:val="97B0C834"/>
    <w:lvl w:ilvl="0">
      <w:start w:val="1"/>
      <w:numFmt w:val="decimal"/>
      <w:pStyle w:val="Muc1"/>
      <w:lvlText w:val="ĐIỀU %1."/>
      <w:lvlJc w:val="left"/>
      <w:pPr>
        <w:ind w:left="0" w:firstLine="0"/>
      </w:pPr>
      <w:rPr>
        <w:rFonts w:hint="default"/>
      </w:rPr>
    </w:lvl>
    <w:lvl w:ilvl="1">
      <w:start w:val="1"/>
      <w:numFmt w:val="decimal"/>
      <w:lvlText w:val="4.%2"/>
      <w:lvlJc w:val="left"/>
      <w:pPr>
        <w:ind w:left="-142" w:firstLine="142"/>
      </w:pPr>
      <w:rPr>
        <w:rFonts w:cs="Times New Roman" w:hint="default"/>
        <w:b w:val="0"/>
        <w:i w:val="0"/>
      </w:rPr>
    </w:lvl>
    <w:lvl w:ilvl="2">
      <w:start w:val="1"/>
      <w:numFmt w:val="lowerLetter"/>
      <w:pStyle w:val="Muc3"/>
      <w:lvlText w:val="%3."/>
      <w:lvlJc w:val="right"/>
      <w:pPr>
        <w:ind w:left="0" w:firstLine="56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AB27465"/>
    <w:multiLevelType w:val="hybridMultilevel"/>
    <w:tmpl w:val="32E83634"/>
    <w:lvl w:ilvl="0" w:tplc="EEC2075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102EAF"/>
    <w:multiLevelType w:val="hybridMultilevel"/>
    <w:tmpl w:val="4C782BD6"/>
    <w:lvl w:ilvl="0" w:tplc="22DEE7A2">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48AB0EC1"/>
    <w:multiLevelType w:val="hybridMultilevel"/>
    <w:tmpl w:val="5B2AADFA"/>
    <w:lvl w:ilvl="0" w:tplc="83B40864">
      <w:numFmt w:val="bullet"/>
      <w:lvlText w:val="-"/>
      <w:lvlJc w:val="left"/>
      <w:pPr>
        <w:ind w:left="1069" w:hanging="360"/>
      </w:pPr>
      <w:rPr>
        <w:rFonts w:ascii="Times New Roman" w:eastAsia="Calibr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4" w15:restartNumberingAfterBreak="0">
    <w:nsid w:val="4B746C20"/>
    <w:multiLevelType w:val="hybridMultilevel"/>
    <w:tmpl w:val="9CE0CFF2"/>
    <w:lvl w:ilvl="0" w:tplc="22DEE7A2">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4D742EDC"/>
    <w:multiLevelType w:val="hybridMultilevel"/>
    <w:tmpl w:val="D95C2A3C"/>
    <w:lvl w:ilvl="0" w:tplc="037E663C">
      <w:start w:val="1"/>
      <w:numFmt w:val="decimal"/>
      <w:lvlText w:val="8.%1"/>
      <w:lvlJc w:val="left"/>
      <w:pPr>
        <w:ind w:left="720" w:hanging="360"/>
      </w:pPr>
      <w:rPr>
        <w:rFonts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EB38C6"/>
    <w:multiLevelType w:val="hybridMultilevel"/>
    <w:tmpl w:val="BA421B6C"/>
    <w:lvl w:ilvl="0" w:tplc="B4F6B016">
      <w:start w:val="1"/>
      <w:numFmt w:val="decimal"/>
      <w:lvlText w:val="11.%1."/>
      <w:lvlJc w:val="left"/>
      <w:pPr>
        <w:ind w:left="720" w:hanging="360"/>
      </w:pPr>
      <w:rPr>
        <w:rFonts w:hint="default"/>
        <w:b w:val="0"/>
      </w:rPr>
    </w:lvl>
    <w:lvl w:ilvl="1" w:tplc="92E27C78">
      <w:start w:val="1"/>
      <w:numFmt w:val="lowerLetter"/>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27218C"/>
    <w:multiLevelType w:val="hybridMultilevel"/>
    <w:tmpl w:val="D01C66F6"/>
    <w:lvl w:ilvl="0" w:tplc="429004FC">
      <w:start w:val="1"/>
      <w:numFmt w:val="decimal"/>
      <w:lvlText w:val="4.%1.  "/>
      <w:lvlJc w:val="left"/>
      <w:pPr>
        <w:ind w:left="1779"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0E5705"/>
    <w:multiLevelType w:val="hybridMultilevel"/>
    <w:tmpl w:val="2702E4F8"/>
    <w:lvl w:ilvl="0" w:tplc="22DEE7A2">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75EE6E6E"/>
    <w:multiLevelType w:val="hybridMultilevel"/>
    <w:tmpl w:val="E524452C"/>
    <w:lvl w:ilvl="0" w:tplc="CBC61926">
      <w:start w:val="1"/>
      <w:numFmt w:val="decimal"/>
      <w:lvlText w:val="3.%1"/>
      <w:lvlJc w:val="left"/>
      <w:pPr>
        <w:ind w:left="360" w:hanging="360"/>
      </w:pPr>
      <w:rPr>
        <w:rFonts w:cs="Times New Roman" w:hint="default"/>
        <w:b w:val="0"/>
        <w:i w:val="0"/>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11"/>
  </w:num>
  <w:num w:numId="3">
    <w:abstractNumId w:val="19"/>
  </w:num>
  <w:num w:numId="4">
    <w:abstractNumId w:val="17"/>
  </w:num>
  <w:num w:numId="5">
    <w:abstractNumId w:val="7"/>
  </w:num>
  <w:num w:numId="6">
    <w:abstractNumId w:val="6"/>
  </w:num>
  <w:num w:numId="7">
    <w:abstractNumId w:val="16"/>
  </w:num>
  <w:num w:numId="8">
    <w:abstractNumId w:val="9"/>
  </w:num>
  <w:num w:numId="9">
    <w:abstractNumId w:val="0"/>
  </w:num>
  <w:num w:numId="10">
    <w:abstractNumId w:val="2"/>
  </w:num>
  <w:num w:numId="11">
    <w:abstractNumId w:val="10"/>
  </w:num>
  <w:num w:numId="12">
    <w:abstractNumId w:val="2"/>
  </w:num>
  <w:num w:numId="13">
    <w:abstractNumId w:val="10"/>
  </w:num>
  <w:num w:numId="14">
    <w:abstractNumId w:val="10"/>
  </w:num>
  <w:num w:numId="15">
    <w:abstractNumId w:val="15"/>
  </w:num>
  <w:num w:numId="16">
    <w:abstractNumId w:val="5"/>
  </w:num>
  <w:num w:numId="17">
    <w:abstractNumId w:val="4"/>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num>
  <w:num w:numId="21">
    <w:abstractNumId w:val="12"/>
  </w:num>
  <w:num w:numId="22">
    <w:abstractNumId w:val="14"/>
  </w:num>
  <w:num w:numId="23">
    <w:abstractNumId w:val="18"/>
  </w:num>
  <w:num w:numId="24">
    <w:abstractNumId w:val="2"/>
  </w:num>
  <w:num w:numId="25">
    <w:abstractNumId w:val="2"/>
  </w:num>
  <w:num w:numId="26">
    <w:abstractNumId w:val="2"/>
  </w:num>
  <w:num w:numId="27">
    <w:abstractNumId w:val="3"/>
  </w:num>
  <w:num w:numId="28">
    <w:abstractNumId w:val="1"/>
  </w:num>
  <w:num w:numId="29">
    <w:abstractNumId w:val="2"/>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31E"/>
    <w:rsid w:val="000135E2"/>
    <w:rsid w:val="00021EA6"/>
    <w:rsid w:val="00021FF7"/>
    <w:rsid w:val="00036401"/>
    <w:rsid w:val="0004507F"/>
    <w:rsid w:val="00051E92"/>
    <w:rsid w:val="000633A4"/>
    <w:rsid w:val="00066E9B"/>
    <w:rsid w:val="00087EEA"/>
    <w:rsid w:val="000C2382"/>
    <w:rsid w:val="000C707B"/>
    <w:rsid w:val="000E351D"/>
    <w:rsid w:val="000E4F2B"/>
    <w:rsid w:val="000E795C"/>
    <w:rsid w:val="0010507B"/>
    <w:rsid w:val="00135AF5"/>
    <w:rsid w:val="001609E6"/>
    <w:rsid w:val="00177581"/>
    <w:rsid w:val="00187046"/>
    <w:rsid w:val="001903C4"/>
    <w:rsid w:val="0019168F"/>
    <w:rsid w:val="001A1949"/>
    <w:rsid w:val="001A6B77"/>
    <w:rsid w:val="001A7DEB"/>
    <w:rsid w:val="001B5128"/>
    <w:rsid w:val="001C2FDD"/>
    <w:rsid w:val="001C591B"/>
    <w:rsid w:val="001D71F9"/>
    <w:rsid w:val="0024422A"/>
    <w:rsid w:val="002536CB"/>
    <w:rsid w:val="00260214"/>
    <w:rsid w:val="002673B8"/>
    <w:rsid w:val="0027463D"/>
    <w:rsid w:val="00280FA7"/>
    <w:rsid w:val="0028131E"/>
    <w:rsid w:val="002813B8"/>
    <w:rsid w:val="00295239"/>
    <w:rsid w:val="002A7B10"/>
    <w:rsid w:val="002B7EE9"/>
    <w:rsid w:val="002C048D"/>
    <w:rsid w:val="002C512D"/>
    <w:rsid w:val="002D460E"/>
    <w:rsid w:val="002E284C"/>
    <w:rsid w:val="002F06E0"/>
    <w:rsid w:val="002F1EFA"/>
    <w:rsid w:val="003204AA"/>
    <w:rsid w:val="003253E1"/>
    <w:rsid w:val="00330B5D"/>
    <w:rsid w:val="00335258"/>
    <w:rsid w:val="003362FF"/>
    <w:rsid w:val="0036152D"/>
    <w:rsid w:val="003666B4"/>
    <w:rsid w:val="003961C6"/>
    <w:rsid w:val="00396B76"/>
    <w:rsid w:val="003A50BA"/>
    <w:rsid w:val="003B7829"/>
    <w:rsid w:val="003C1F71"/>
    <w:rsid w:val="003C2A6C"/>
    <w:rsid w:val="003C64E7"/>
    <w:rsid w:val="003D2C02"/>
    <w:rsid w:val="003D3F7F"/>
    <w:rsid w:val="003E6B92"/>
    <w:rsid w:val="00407AFC"/>
    <w:rsid w:val="00407F8E"/>
    <w:rsid w:val="0042063C"/>
    <w:rsid w:val="00427009"/>
    <w:rsid w:val="00434FD4"/>
    <w:rsid w:val="0044479E"/>
    <w:rsid w:val="00447664"/>
    <w:rsid w:val="00482128"/>
    <w:rsid w:val="004D3891"/>
    <w:rsid w:val="004E41CF"/>
    <w:rsid w:val="004F72C6"/>
    <w:rsid w:val="0050125E"/>
    <w:rsid w:val="005026CD"/>
    <w:rsid w:val="00502EBF"/>
    <w:rsid w:val="00507EE6"/>
    <w:rsid w:val="005132A6"/>
    <w:rsid w:val="00527302"/>
    <w:rsid w:val="00556ACF"/>
    <w:rsid w:val="00560EA4"/>
    <w:rsid w:val="0056676C"/>
    <w:rsid w:val="00575F2C"/>
    <w:rsid w:val="005836C7"/>
    <w:rsid w:val="005C00E4"/>
    <w:rsid w:val="005C05CC"/>
    <w:rsid w:val="005C4235"/>
    <w:rsid w:val="005C56C1"/>
    <w:rsid w:val="005C5761"/>
    <w:rsid w:val="005E0355"/>
    <w:rsid w:val="005E39CF"/>
    <w:rsid w:val="005F5193"/>
    <w:rsid w:val="005F6F30"/>
    <w:rsid w:val="00610A71"/>
    <w:rsid w:val="00623908"/>
    <w:rsid w:val="006267D8"/>
    <w:rsid w:val="00632CF9"/>
    <w:rsid w:val="006341D8"/>
    <w:rsid w:val="00655391"/>
    <w:rsid w:val="00660424"/>
    <w:rsid w:val="00667997"/>
    <w:rsid w:val="00681484"/>
    <w:rsid w:val="006A6828"/>
    <w:rsid w:val="006B0A9D"/>
    <w:rsid w:val="006E7788"/>
    <w:rsid w:val="006F2420"/>
    <w:rsid w:val="006F3290"/>
    <w:rsid w:val="00701EA1"/>
    <w:rsid w:val="00704DBF"/>
    <w:rsid w:val="007064D6"/>
    <w:rsid w:val="0070774F"/>
    <w:rsid w:val="00723DE0"/>
    <w:rsid w:val="0072650F"/>
    <w:rsid w:val="0073638F"/>
    <w:rsid w:val="00755C99"/>
    <w:rsid w:val="007572F0"/>
    <w:rsid w:val="00757CB8"/>
    <w:rsid w:val="007811F7"/>
    <w:rsid w:val="007971D3"/>
    <w:rsid w:val="007A4FC4"/>
    <w:rsid w:val="007C3E13"/>
    <w:rsid w:val="007C4752"/>
    <w:rsid w:val="007C5DF3"/>
    <w:rsid w:val="007D41A7"/>
    <w:rsid w:val="007F501D"/>
    <w:rsid w:val="007F5F31"/>
    <w:rsid w:val="008024AE"/>
    <w:rsid w:val="00821EBD"/>
    <w:rsid w:val="0082628B"/>
    <w:rsid w:val="0084185C"/>
    <w:rsid w:val="00845883"/>
    <w:rsid w:val="008861E4"/>
    <w:rsid w:val="008949CF"/>
    <w:rsid w:val="008A25BE"/>
    <w:rsid w:val="008B13C4"/>
    <w:rsid w:val="008C0B40"/>
    <w:rsid w:val="008D7499"/>
    <w:rsid w:val="008D7E8E"/>
    <w:rsid w:val="008E4F91"/>
    <w:rsid w:val="008F2689"/>
    <w:rsid w:val="008F5E6B"/>
    <w:rsid w:val="00901414"/>
    <w:rsid w:val="00927331"/>
    <w:rsid w:val="00940C03"/>
    <w:rsid w:val="009473B8"/>
    <w:rsid w:val="00957497"/>
    <w:rsid w:val="00965663"/>
    <w:rsid w:val="00992B1F"/>
    <w:rsid w:val="009A3091"/>
    <w:rsid w:val="009A347D"/>
    <w:rsid w:val="009B4948"/>
    <w:rsid w:val="009C5413"/>
    <w:rsid w:val="009F6224"/>
    <w:rsid w:val="00A06516"/>
    <w:rsid w:val="00A06D44"/>
    <w:rsid w:val="00A1200D"/>
    <w:rsid w:val="00A22B6B"/>
    <w:rsid w:val="00A3500C"/>
    <w:rsid w:val="00A42379"/>
    <w:rsid w:val="00A50588"/>
    <w:rsid w:val="00A55549"/>
    <w:rsid w:val="00A567B2"/>
    <w:rsid w:val="00A84D3F"/>
    <w:rsid w:val="00A96E20"/>
    <w:rsid w:val="00AB75AA"/>
    <w:rsid w:val="00AC01AA"/>
    <w:rsid w:val="00AC2CF4"/>
    <w:rsid w:val="00AC3231"/>
    <w:rsid w:val="00AC7779"/>
    <w:rsid w:val="00AE5F24"/>
    <w:rsid w:val="00AF110A"/>
    <w:rsid w:val="00AF213A"/>
    <w:rsid w:val="00AF3C87"/>
    <w:rsid w:val="00B0557D"/>
    <w:rsid w:val="00B14CB9"/>
    <w:rsid w:val="00B176B5"/>
    <w:rsid w:val="00B26E32"/>
    <w:rsid w:val="00B31B18"/>
    <w:rsid w:val="00B3327F"/>
    <w:rsid w:val="00B41FF8"/>
    <w:rsid w:val="00B60150"/>
    <w:rsid w:val="00B834D6"/>
    <w:rsid w:val="00B848F9"/>
    <w:rsid w:val="00BA2F32"/>
    <w:rsid w:val="00BB3989"/>
    <w:rsid w:val="00BC55E3"/>
    <w:rsid w:val="00BD0102"/>
    <w:rsid w:val="00BD0F44"/>
    <w:rsid w:val="00BE42D8"/>
    <w:rsid w:val="00BE48D9"/>
    <w:rsid w:val="00BF2639"/>
    <w:rsid w:val="00C07385"/>
    <w:rsid w:val="00C07DA6"/>
    <w:rsid w:val="00C31B31"/>
    <w:rsid w:val="00C35E8D"/>
    <w:rsid w:val="00C8151B"/>
    <w:rsid w:val="00C965EB"/>
    <w:rsid w:val="00CB760E"/>
    <w:rsid w:val="00CD1B3C"/>
    <w:rsid w:val="00CE0E30"/>
    <w:rsid w:val="00CE2F6B"/>
    <w:rsid w:val="00D2003F"/>
    <w:rsid w:val="00D213C7"/>
    <w:rsid w:val="00D21513"/>
    <w:rsid w:val="00D23BC0"/>
    <w:rsid w:val="00D24189"/>
    <w:rsid w:val="00D242A1"/>
    <w:rsid w:val="00D442B0"/>
    <w:rsid w:val="00D51E45"/>
    <w:rsid w:val="00D624CE"/>
    <w:rsid w:val="00D815C9"/>
    <w:rsid w:val="00D81670"/>
    <w:rsid w:val="00D852AA"/>
    <w:rsid w:val="00D91703"/>
    <w:rsid w:val="00DA7802"/>
    <w:rsid w:val="00DB584B"/>
    <w:rsid w:val="00DC7E0D"/>
    <w:rsid w:val="00DD1EA2"/>
    <w:rsid w:val="00DD328A"/>
    <w:rsid w:val="00DE7C89"/>
    <w:rsid w:val="00DF17B5"/>
    <w:rsid w:val="00DF3DB6"/>
    <w:rsid w:val="00DF7156"/>
    <w:rsid w:val="00E02F0F"/>
    <w:rsid w:val="00E10672"/>
    <w:rsid w:val="00E26D16"/>
    <w:rsid w:val="00E322B3"/>
    <w:rsid w:val="00E65343"/>
    <w:rsid w:val="00E6670B"/>
    <w:rsid w:val="00E8089F"/>
    <w:rsid w:val="00E83A9B"/>
    <w:rsid w:val="00E867DE"/>
    <w:rsid w:val="00EB2EE8"/>
    <w:rsid w:val="00EE44C7"/>
    <w:rsid w:val="00F00DB5"/>
    <w:rsid w:val="00F07E35"/>
    <w:rsid w:val="00F149F8"/>
    <w:rsid w:val="00F22CDA"/>
    <w:rsid w:val="00F367F9"/>
    <w:rsid w:val="00F64C6C"/>
    <w:rsid w:val="00F72102"/>
    <w:rsid w:val="00F74367"/>
    <w:rsid w:val="00F92254"/>
    <w:rsid w:val="00FB5038"/>
    <w:rsid w:val="00FB61F5"/>
    <w:rsid w:val="00FC422D"/>
    <w:rsid w:val="00FC730D"/>
    <w:rsid w:val="00FE3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99B71"/>
  <w15:chartTrackingRefBased/>
  <w15:docId w15:val="{365A8CE1-B1E4-40F9-87B7-D3A8BCD84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6"/>
        <w:lang w:val="en-US"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rsid w:val="0028131E"/>
    <w:pPr>
      <w:keepNext/>
      <w:keepLines/>
      <w:spacing w:after="0" w:line="240" w:lineRule="auto"/>
      <w:jc w:val="right"/>
      <w:outlineLvl w:val="0"/>
    </w:pPr>
    <w:rPr>
      <w:rFonts w:eastAsia="Times New Roman"/>
      <w:i/>
      <w:color w:val="000000"/>
      <w:sz w:val="28"/>
      <w:szCs w:val="28"/>
      <w:lang w:eastAsia="ja-JP"/>
    </w:rPr>
  </w:style>
  <w:style w:type="paragraph" w:styleId="Heading2">
    <w:name w:val="heading 2"/>
    <w:basedOn w:val="Normal"/>
    <w:next w:val="Normal"/>
    <w:link w:val="Heading2Char"/>
    <w:uiPriority w:val="9"/>
    <w:semiHidden/>
    <w:unhideWhenUsed/>
    <w:qFormat/>
    <w:rsid w:val="001A6B77"/>
    <w:pPr>
      <w:keepNext/>
      <w:keepLines/>
      <w:spacing w:before="40" w:after="0"/>
      <w:outlineLvl w:val="1"/>
    </w:pPr>
    <w:rPr>
      <w:rFonts w:asciiTheme="majorHAnsi" w:eastAsiaTheme="majorEastAsia" w:hAnsiTheme="majorHAnsi" w:cstheme="majorBidi"/>
      <w:color w:val="2F5496" w:themeColor="accent1" w:themeShade="BF"/>
    </w:rPr>
  </w:style>
  <w:style w:type="paragraph" w:styleId="Heading3">
    <w:name w:val="heading 3"/>
    <w:basedOn w:val="Normal"/>
    <w:next w:val="Normal"/>
    <w:link w:val="Heading3Char"/>
    <w:uiPriority w:val="9"/>
    <w:semiHidden/>
    <w:unhideWhenUsed/>
    <w:qFormat/>
    <w:rsid w:val="001A19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8131E"/>
    <w:rPr>
      <w:rFonts w:eastAsia="Times New Roman"/>
      <w:i/>
      <w:color w:val="000000"/>
      <w:sz w:val="28"/>
      <w:szCs w:val="28"/>
      <w:lang w:eastAsia="ja-JP"/>
    </w:rPr>
  </w:style>
  <w:style w:type="table" w:styleId="TableGrid">
    <w:name w:val="Table Grid"/>
    <w:basedOn w:val="TableNormal"/>
    <w:uiPriority w:val="39"/>
    <w:rsid w:val="002813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8131E"/>
    <w:pPr>
      <w:spacing w:after="0" w:line="240" w:lineRule="auto"/>
    </w:pPr>
    <w:rPr>
      <w:rFonts w:eastAsia="Times New Roman"/>
      <w:color w:val="000000"/>
      <w:sz w:val="20"/>
      <w:szCs w:val="20"/>
      <w:lang w:eastAsia="ja-JP"/>
    </w:rPr>
  </w:style>
  <w:style w:type="character" w:customStyle="1" w:styleId="FootnoteTextChar">
    <w:name w:val="Footnote Text Char"/>
    <w:basedOn w:val="DefaultParagraphFont"/>
    <w:link w:val="FootnoteText"/>
    <w:uiPriority w:val="99"/>
    <w:semiHidden/>
    <w:rsid w:val="0028131E"/>
    <w:rPr>
      <w:rFonts w:eastAsia="Times New Roman"/>
      <w:color w:val="000000"/>
      <w:sz w:val="20"/>
      <w:szCs w:val="20"/>
      <w:lang w:eastAsia="ja-JP"/>
    </w:rPr>
  </w:style>
  <w:style w:type="character" w:styleId="FootnoteReference">
    <w:name w:val="footnote reference"/>
    <w:basedOn w:val="DefaultParagraphFont"/>
    <w:uiPriority w:val="99"/>
    <w:semiHidden/>
    <w:unhideWhenUsed/>
    <w:rsid w:val="0028131E"/>
    <w:rPr>
      <w:vertAlign w:val="superscript"/>
    </w:rPr>
  </w:style>
  <w:style w:type="paragraph" w:styleId="ListParagraph">
    <w:name w:val="List Paragraph"/>
    <w:aliases w:val="Paragraph,Norm,abc,List Paragraph1,Đoạn của Danh sách,List Paragraph11,Đoạn c𞹺Danh sách,List Paragraph111,Nga 3,List Paragraph2,Colorful List - Accent 11,List Paragraph21,Ðoạn c𞹺Danh sách,Đoạn cDanh sách,Ðoạn cDanh sách"/>
    <w:basedOn w:val="Normal"/>
    <w:link w:val="ListParagraphChar"/>
    <w:uiPriority w:val="34"/>
    <w:qFormat/>
    <w:rsid w:val="003C2A6C"/>
    <w:pPr>
      <w:spacing w:after="120" w:line="312" w:lineRule="auto"/>
      <w:ind w:left="720"/>
      <w:contextualSpacing/>
    </w:pPr>
    <w:rPr>
      <w:rFonts w:eastAsia="Times New Roman"/>
      <w:color w:val="000000"/>
      <w:lang w:eastAsia="ja-JP"/>
    </w:rPr>
  </w:style>
  <w:style w:type="character" w:customStyle="1" w:styleId="ListParagraphChar">
    <w:name w:val="List Paragraph Char"/>
    <w:aliases w:val="Paragraph Char,Norm Char,abc Char,List Paragraph1 Char,Đoạn của Danh sách Char,List Paragraph11 Char,Đoạn c𞹺Danh sách Char,List Paragraph111 Char,Nga 3 Char,List Paragraph2 Char,Colorful List - Accent 11 Char,List Paragraph21 Char"/>
    <w:link w:val="ListParagraph"/>
    <w:uiPriority w:val="34"/>
    <w:locked/>
    <w:rsid w:val="003C2A6C"/>
    <w:rPr>
      <w:rFonts w:eastAsia="Times New Roman"/>
      <w:color w:val="000000"/>
      <w:lang w:eastAsia="ja-JP"/>
    </w:rPr>
  </w:style>
  <w:style w:type="character" w:styleId="CommentReference">
    <w:name w:val="annotation reference"/>
    <w:basedOn w:val="DefaultParagraphFont"/>
    <w:uiPriority w:val="99"/>
    <w:semiHidden/>
    <w:unhideWhenUsed/>
    <w:rsid w:val="00AB75AA"/>
    <w:rPr>
      <w:sz w:val="16"/>
      <w:szCs w:val="16"/>
    </w:rPr>
  </w:style>
  <w:style w:type="paragraph" w:styleId="CommentText">
    <w:name w:val="annotation text"/>
    <w:basedOn w:val="Normal"/>
    <w:link w:val="CommentTextChar"/>
    <w:uiPriority w:val="99"/>
    <w:unhideWhenUsed/>
    <w:rsid w:val="00AB75AA"/>
    <w:pPr>
      <w:spacing w:line="240" w:lineRule="auto"/>
    </w:pPr>
    <w:rPr>
      <w:sz w:val="20"/>
      <w:szCs w:val="20"/>
    </w:rPr>
  </w:style>
  <w:style w:type="character" w:customStyle="1" w:styleId="CommentTextChar">
    <w:name w:val="Comment Text Char"/>
    <w:basedOn w:val="DefaultParagraphFont"/>
    <w:link w:val="CommentText"/>
    <w:uiPriority w:val="99"/>
    <w:rsid w:val="00AB75AA"/>
    <w:rPr>
      <w:sz w:val="20"/>
      <w:szCs w:val="20"/>
    </w:rPr>
  </w:style>
  <w:style w:type="paragraph" w:styleId="CommentSubject">
    <w:name w:val="annotation subject"/>
    <w:basedOn w:val="CommentText"/>
    <w:next w:val="CommentText"/>
    <w:link w:val="CommentSubjectChar"/>
    <w:uiPriority w:val="99"/>
    <w:semiHidden/>
    <w:unhideWhenUsed/>
    <w:rsid w:val="00AB75AA"/>
    <w:rPr>
      <w:b/>
      <w:bCs/>
    </w:rPr>
  </w:style>
  <w:style w:type="character" w:customStyle="1" w:styleId="CommentSubjectChar">
    <w:name w:val="Comment Subject Char"/>
    <w:basedOn w:val="CommentTextChar"/>
    <w:link w:val="CommentSubject"/>
    <w:uiPriority w:val="99"/>
    <w:semiHidden/>
    <w:rsid w:val="00AB75AA"/>
    <w:rPr>
      <w:b/>
      <w:bCs/>
      <w:sz w:val="20"/>
      <w:szCs w:val="20"/>
    </w:rPr>
  </w:style>
  <w:style w:type="paragraph" w:styleId="BalloonText">
    <w:name w:val="Balloon Text"/>
    <w:basedOn w:val="Normal"/>
    <w:link w:val="BalloonTextChar"/>
    <w:uiPriority w:val="99"/>
    <w:semiHidden/>
    <w:unhideWhenUsed/>
    <w:rsid w:val="00AB75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75AA"/>
    <w:rPr>
      <w:rFonts w:ascii="Segoe UI" w:hAnsi="Segoe UI" w:cs="Segoe UI"/>
      <w:sz w:val="18"/>
      <w:szCs w:val="18"/>
    </w:rPr>
  </w:style>
  <w:style w:type="paragraph" w:styleId="ListBullet">
    <w:name w:val="List Bullet"/>
    <w:basedOn w:val="Normal"/>
    <w:link w:val="ListBulletChar"/>
    <w:uiPriority w:val="99"/>
    <w:unhideWhenUsed/>
    <w:qFormat/>
    <w:rsid w:val="007064D6"/>
    <w:pPr>
      <w:widowControl w:val="0"/>
      <w:numPr>
        <w:numId w:val="10"/>
      </w:numPr>
      <w:tabs>
        <w:tab w:val="left" w:pos="851"/>
        <w:tab w:val="left" w:pos="1560"/>
        <w:tab w:val="left" w:pos="5103"/>
        <w:tab w:val="left" w:pos="6521"/>
      </w:tabs>
      <w:spacing w:before="40" w:after="80" w:line="276" w:lineRule="auto"/>
    </w:pPr>
    <w:rPr>
      <w:rFonts w:eastAsia="Calibri"/>
      <w:sz w:val="28"/>
      <w:szCs w:val="28"/>
      <w:lang w:eastAsia="vi-VN"/>
    </w:rPr>
  </w:style>
  <w:style w:type="character" w:customStyle="1" w:styleId="ListBulletChar">
    <w:name w:val="List Bullet Char"/>
    <w:basedOn w:val="DefaultParagraphFont"/>
    <w:link w:val="ListBullet"/>
    <w:uiPriority w:val="99"/>
    <w:rsid w:val="007064D6"/>
    <w:rPr>
      <w:rFonts w:eastAsia="Calibri"/>
      <w:sz w:val="28"/>
      <w:szCs w:val="28"/>
      <w:lang w:eastAsia="vi-VN"/>
    </w:rPr>
  </w:style>
  <w:style w:type="paragraph" w:customStyle="1" w:styleId="Muc1">
    <w:name w:val="Muc 1"/>
    <w:basedOn w:val="ListParagraph"/>
    <w:link w:val="Muc1Char"/>
    <w:qFormat/>
    <w:rsid w:val="007064D6"/>
    <w:pPr>
      <w:widowControl w:val="0"/>
      <w:numPr>
        <w:numId w:val="11"/>
      </w:numPr>
      <w:tabs>
        <w:tab w:val="left" w:pos="1134"/>
        <w:tab w:val="left" w:pos="1560"/>
        <w:tab w:val="left" w:pos="5103"/>
        <w:tab w:val="left" w:pos="6521"/>
      </w:tabs>
      <w:spacing w:before="40" w:after="80" w:line="276" w:lineRule="auto"/>
      <w:contextualSpacing w:val="0"/>
    </w:pPr>
    <w:rPr>
      <w:rFonts w:eastAsia="Calibri"/>
      <w:b/>
      <w:color w:val="auto"/>
      <w:sz w:val="28"/>
      <w:szCs w:val="28"/>
      <w:lang w:eastAsia="vi-VN"/>
    </w:rPr>
  </w:style>
  <w:style w:type="paragraph" w:customStyle="1" w:styleId="Muc2">
    <w:name w:val="Muc 2"/>
    <w:basedOn w:val="Muc1"/>
    <w:link w:val="Muc2Char"/>
    <w:qFormat/>
    <w:rsid w:val="007064D6"/>
    <w:pPr>
      <w:numPr>
        <w:numId w:val="0"/>
      </w:numPr>
      <w:tabs>
        <w:tab w:val="clear" w:pos="1134"/>
        <w:tab w:val="left" w:pos="709"/>
      </w:tabs>
    </w:pPr>
    <w:rPr>
      <w:b w:val="0"/>
    </w:rPr>
  </w:style>
  <w:style w:type="paragraph" w:customStyle="1" w:styleId="Muc3">
    <w:name w:val="Muc 3"/>
    <w:basedOn w:val="Muc2"/>
    <w:link w:val="Muc3Char"/>
    <w:qFormat/>
    <w:rsid w:val="007064D6"/>
    <w:pPr>
      <w:numPr>
        <w:ilvl w:val="2"/>
        <w:numId w:val="11"/>
      </w:numPr>
    </w:pPr>
  </w:style>
  <w:style w:type="character" w:customStyle="1" w:styleId="Muc2Char">
    <w:name w:val="Muc 2 Char"/>
    <w:basedOn w:val="DefaultParagraphFont"/>
    <w:link w:val="Muc2"/>
    <w:rsid w:val="007064D6"/>
    <w:rPr>
      <w:rFonts w:eastAsia="Calibri"/>
      <w:sz w:val="28"/>
      <w:szCs w:val="28"/>
      <w:lang w:eastAsia="vi-VN"/>
    </w:rPr>
  </w:style>
  <w:style w:type="character" w:customStyle="1" w:styleId="Muc3Char">
    <w:name w:val="Muc 3 Char"/>
    <w:basedOn w:val="Muc2Char"/>
    <w:link w:val="Muc3"/>
    <w:rsid w:val="007064D6"/>
    <w:rPr>
      <w:rFonts w:eastAsia="Calibri"/>
      <w:sz w:val="28"/>
      <w:szCs w:val="28"/>
      <w:lang w:eastAsia="vi-VN"/>
    </w:rPr>
  </w:style>
  <w:style w:type="character" w:customStyle="1" w:styleId="Muc1Char">
    <w:name w:val="Muc 1 Char"/>
    <w:basedOn w:val="DefaultParagraphFont"/>
    <w:link w:val="Muc1"/>
    <w:rsid w:val="003D3F7F"/>
    <w:rPr>
      <w:rFonts w:eastAsia="Calibri"/>
      <w:b/>
      <w:sz w:val="28"/>
      <w:szCs w:val="28"/>
      <w:lang w:eastAsia="vi-VN"/>
    </w:rPr>
  </w:style>
  <w:style w:type="character" w:customStyle="1" w:styleId="Heading3Char">
    <w:name w:val="Heading 3 Char"/>
    <w:basedOn w:val="DefaultParagraphFont"/>
    <w:link w:val="Heading3"/>
    <w:uiPriority w:val="9"/>
    <w:semiHidden/>
    <w:rsid w:val="001A1949"/>
    <w:rPr>
      <w:rFonts w:asciiTheme="majorHAnsi" w:eastAsiaTheme="majorEastAsia" w:hAnsiTheme="majorHAnsi" w:cstheme="majorBidi"/>
      <w:color w:val="1F3763" w:themeColor="accent1" w:themeShade="7F"/>
      <w:sz w:val="24"/>
      <w:szCs w:val="24"/>
    </w:rPr>
  </w:style>
  <w:style w:type="character" w:customStyle="1" w:styleId="hwtze">
    <w:name w:val="hwtze"/>
    <w:basedOn w:val="DefaultParagraphFont"/>
    <w:rsid w:val="00066E9B"/>
  </w:style>
  <w:style w:type="character" w:customStyle="1" w:styleId="rynqvb">
    <w:name w:val="rynqvb"/>
    <w:basedOn w:val="DefaultParagraphFont"/>
    <w:rsid w:val="00066E9B"/>
  </w:style>
  <w:style w:type="character" w:styleId="Hyperlink">
    <w:name w:val="Hyperlink"/>
    <w:basedOn w:val="DefaultParagraphFont"/>
    <w:uiPriority w:val="99"/>
    <w:unhideWhenUsed/>
    <w:rsid w:val="002F06E0"/>
    <w:rPr>
      <w:color w:val="0563C1" w:themeColor="hyperlink"/>
      <w:u w:val="single"/>
    </w:rPr>
  </w:style>
  <w:style w:type="character" w:customStyle="1" w:styleId="UnresolvedMention">
    <w:name w:val="Unresolved Mention"/>
    <w:basedOn w:val="DefaultParagraphFont"/>
    <w:uiPriority w:val="99"/>
    <w:semiHidden/>
    <w:unhideWhenUsed/>
    <w:rsid w:val="002F06E0"/>
    <w:rPr>
      <w:color w:val="605E5C"/>
      <w:shd w:val="clear" w:color="auto" w:fill="E1DFDD"/>
    </w:rPr>
  </w:style>
  <w:style w:type="character" w:customStyle="1" w:styleId="Heading2Char">
    <w:name w:val="Heading 2 Char"/>
    <w:basedOn w:val="DefaultParagraphFont"/>
    <w:link w:val="Heading2"/>
    <w:uiPriority w:val="9"/>
    <w:semiHidden/>
    <w:rsid w:val="001A6B77"/>
    <w:rPr>
      <w:rFonts w:asciiTheme="majorHAnsi" w:eastAsiaTheme="majorEastAsia" w:hAnsiTheme="majorHAnsi" w:cstheme="majorBidi"/>
      <w:color w:val="2F5496" w:themeColor="accent1" w:themeShade="BF"/>
    </w:rPr>
  </w:style>
  <w:style w:type="paragraph" w:styleId="Revision">
    <w:name w:val="Revision"/>
    <w:hidden/>
    <w:uiPriority w:val="99"/>
    <w:semiHidden/>
    <w:rsid w:val="006341D8"/>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1429451">
      <w:bodyDiv w:val="1"/>
      <w:marLeft w:val="0"/>
      <w:marRight w:val="0"/>
      <w:marTop w:val="0"/>
      <w:marBottom w:val="0"/>
      <w:divBdr>
        <w:top w:val="none" w:sz="0" w:space="0" w:color="auto"/>
        <w:left w:val="none" w:sz="0" w:space="0" w:color="auto"/>
        <w:bottom w:val="none" w:sz="0" w:space="0" w:color="auto"/>
        <w:right w:val="none" w:sz="0" w:space="0" w:color="auto"/>
      </w:divBdr>
    </w:div>
    <w:div w:id="1331057617">
      <w:bodyDiv w:val="1"/>
      <w:marLeft w:val="0"/>
      <w:marRight w:val="0"/>
      <w:marTop w:val="0"/>
      <w:marBottom w:val="0"/>
      <w:divBdr>
        <w:top w:val="none" w:sz="0" w:space="0" w:color="auto"/>
        <w:left w:val="none" w:sz="0" w:space="0" w:color="auto"/>
        <w:bottom w:val="none" w:sz="0" w:space="0" w:color="auto"/>
        <w:right w:val="none" w:sz="0" w:space="0" w:color="auto"/>
      </w:divBdr>
    </w:div>
    <w:div w:id="1746609025">
      <w:bodyDiv w:val="1"/>
      <w:marLeft w:val="0"/>
      <w:marRight w:val="0"/>
      <w:marTop w:val="0"/>
      <w:marBottom w:val="0"/>
      <w:divBdr>
        <w:top w:val="none" w:sz="0" w:space="0" w:color="auto"/>
        <w:left w:val="none" w:sz="0" w:space="0" w:color="auto"/>
        <w:bottom w:val="none" w:sz="0" w:space="0" w:color="auto"/>
        <w:right w:val="none" w:sz="0" w:space="0" w:color="auto"/>
      </w:divBdr>
    </w:div>
    <w:div w:id="1850172613">
      <w:bodyDiv w:val="1"/>
      <w:marLeft w:val="0"/>
      <w:marRight w:val="0"/>
      <w:marTop w:val="0"/>
      <w:marBottom w:val="0"/>
      <w:divBdr>
        <w:top w:val="none" w:sz="0" w:space="0" w:color="auto"/>
        <w:left w:val="none" w:sz="0" w:space="0" w:color="auto"/>
        <w:bottom w:val="none" w:sz="0" w:space="0" w:color="auto"/>
        <w:right w:val="none" w:sz="0" w:space="0" w:color="auto"/>
      </w:divBdr>
    </w:div>
    <w:div w:id="2023164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995F5-5DE9-4A3C-9EC8-8A93F2DD8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1</Pages>
  <Words>1682</Words>
  <Characters>9591</Characters>
  <Application>Microsoft Office Word</Application>
  <DocSecurity>0</DocSecurity>
  <Lines>79</Lines>
  <Paragraphs>22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tuannt53</dc:creator>
  <cp:keywords/>
  <dc:description/>
  <cp:lastModifiedBy>thuyntn2</cp:lastModifiedBy>
  <cp:revision>17</cp:revision>
  <cp:lastPrinted>2023-06-14T06:15:00Z</cp:lastPrinted>
  <dcterms:created xsi:type="dcterms:W3CDTF">2023-05-31T05:50:00Z</dcterms:created>
  <dcterms:modified xsi:type="dcterms:W3CDTF">2023-06-14T11:15:00Z</dcterms:modified>
</cp:coreProperties>
</file>