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A9F79" w14:textId="77777777" w:rsidR="00031085" w:rsidRPr="00031085" w:rsidRDefault="00031085" w:rsidP="00031085">
      <w:pPr>
        <w:shd w:val="clear" w:color="auto" w:fill="FFFFFF"/>
        <w:spacing w:after="0" w:line="240" w:lineRule="auto"/>
        <w:outlineLvl w:val="1"/>
        <w:rPr>
          <w:rFonts w:ascii="SFProDisplay" w:eastAsia="Times New Roman" w:hAnsi="SFProDisplay" w:cs="Times New Roman"/>
          <w:color w:val="212529"/>
          <w:sz w:val="36"/>
          <w:szCs w:val="36"/>
        </w:rPr>
      </w:pPr>
      <w:r w:rsidRPr="00031085">
        <w:rPr>
          <w:rFonts w:ascii="SFProDisplay" w:eastAsia="Times New Roman" w:hAnsi="SFProDisplay" w:cs="Times New Roman"/>
          <w:b/>
          <w:bCs/>
          <w:color w:val="000000"/>
          <w:sz w:val="24"/>
          <w:szCs w:val="24"/>
        </w:rPr>
        <w:t xml:space="preserve">5. </w:t>
      </w:r>
      <w:proofErr w:type="spellStart"/>
      <w:r w:rsidRPr="00031085">
        <w:rPr>
          <w:rFonts w:ascii="SFProDisplay" w:eastAsia="Times New Roman" w:hAnsi="SFProDisplay" w:cs="Times New Roman"/>
          <w:b/>
          <w:bCs/>
          <w:color w:val="000000"/>
          <w:sz w:val="24"/>
          <w:szCs w:val="24"/>
        </w:rPr>
        <w:t>Các</w:t>
      </w:r>
      <w:proofErr w:type="spellEnd"/>
      <w:r w:rsidRPr="00031085">
        <w:rPr>
          <w:rFonts w:ascii="SFProDisplay" w:eastAsia="Times New Roman" w:hAnsi="SFProDisplay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b/>
          <w:bCs/>
          <w:color w:val="000000"/>
          <w:sz w:val="24"/>
          <w:szCs w:val="24"/>
        </w:rPr>
        <w:t>thao</w:t>
      </w:r>
      <w:proofErr w:type="spellEnd"/>
      <w:r w:rsidRPr="00031085">
        <w:rPr>
          <w:rFonts w:ascii="SFProDisplay" w:eastAsia="Times New Roman" w:hAnsi="SFProDisplay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b/>
          <w:bCs/>
          <w:color w:val="000000"/>
          <w:sz w:val="24"/>
          <w:szCs w:val="24"/>
        </w:rPr>
        <w:t>tác</w:t>
      </w:r>
      <w:proofErr w:type="spellEnd"/>
      <w:r w:rsidRPr="00031085">
        <w:rPr>
          <w:rFonts w:ascii="SFProDisplay" w:eastAsia="Times New Roman" w:hAnsi="SFProDisplay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b/>
          <w:bCs/>
          <w:color w:val="000000"/>
          <w:sz w:val="24"/>
          <w:szCs w:val="24"/>
        </w:rPr>
        <w:t>thực</w:t>
      </w:r>
      <w:proofErr w:type="spellEnd"/>
      <w:r w:rsidRPr="00031085">
        <w:rPr>
          <w:rFonts w:ascii="SFProDisplay" w:eastAsia="Times New Roman" w:hAnsi="SFProDisplay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b/>
          <w:bCs/>
          <w:color w:val="000000"/>
          <w:sz w:val="24"/>
          <w:szCs w:val="24"/>
        </w:rPr>
        <w:t>hiện</w:t>
      </w:r>
      <w:proofErr w:type="spellEnd"/>
    </w:p>
    <w:p w14:paraId="28F4A6D2" w14:textId="77777777" w:rsidR="00031085" w:rsidRPr="00031085" w:rsidRDefault="00031085" w:rsidP="00031085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  <w:proofErr w:type="spellStart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>Tập</w:t>
      </w:r>
      <w:proofErr w:type="spellEnd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>ghi</w:t>
      </w:r>
      <w:proofErr w:type="spellEnd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>chú</w:t>
      </w:r>
      <w:proofErr w:type="spellEnd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>nghiệp</w:t>
      </w:r>
      <w:proofErr w:type="spellEnd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>vụ</w:t>
      </w:r>
      <w:proofErr w:type="spellEnd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>thô</w:t>
      </w:r>
      <w:proofErr w:type="spellEnd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>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031085" w:rsidRPr="00031085" w14:paraId="2D0A9A09" w14:textId="77777777" w:rsidTr="00031085">
        <w:trPr>
          <w:jc w:val="center"/>
        </w:trPr>
        <w:tc>
          <w:tcPr>
            <w:tcW w:w="10080" w:type="dxa"/>
            <w:tcBorders>
              <w:top w:val="single" w:sz="8" w:space="0" w:color="E2E8F0"/>
              <w:left w:val="nil"/>
              <w:bottom w:val="single" w:sz="8" w:space="0" w:color="E2E8F0"/>
              <w:right w:val="nil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CB0932A" w14:textId="77777777" w:rsidR="00031085" w:rsidRPr="00031085" w:rsidRDefault="00031085" w:rsidP="00031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-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Ghi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chú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1: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Khách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gọi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món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quét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mã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QR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trên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bàn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để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mở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thực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đơn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,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không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cần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đăng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nhập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.</w:t>
            </w:r>
            <w:r w:rsidRPr="000310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-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Ghi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chú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2: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Hệ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thống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phải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hiển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thị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thực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đơn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nhanh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chóng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sau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khi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quét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mã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QR.</w:t>
            </w:r>
            <w:r w:rsidRPr="000310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-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Ghi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chú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3: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Nhân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viên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bếp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xác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nhận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đã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chế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biến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xong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món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trên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thiết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bị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bếp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.</w:t>
            </w:r>
            <w:r w:rsidRPr="000310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-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Ghi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chú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4: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Hệ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thống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chỉ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hoạt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động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tốt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trên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các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trình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duyệt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di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động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phổ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biến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,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không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hỗ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trợ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trình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duyệt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quá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cũ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.</w:t>
            </w:r>
            <w:r w:rsidRPr="000310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-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Ghi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chú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5: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Dữ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liệu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đơn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hàng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của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khách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phải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được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mã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hóa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khi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truyền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giữa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app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và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server.</w:t>
            </w:r>
            <w:r w:rsidRPr="000310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-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Sơ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đồ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Use Case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tổng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thể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phân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hệ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Đặt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món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tại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bàn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đã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vẽ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xong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(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gồm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2 Actor: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Khách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hàng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,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Nhân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viên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bếp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).</w:t>
            </w:r>
            <w:r w:rsidRPr="000310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-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Sơ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đồ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ERD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lưu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trữ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Đơn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hàng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-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Món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ăn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đã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thiết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kế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xong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.</w:t>
            </w:r>
          </w:p>
        </w:tc>
      </w:tr>
    </w:tbl>
    <w:p w14:paraId="0AC414B4" w14:textId="77777777" w:rsidR="00031085" w:rsidRPr="00031085" w:rsidRDefault="00031085" w:rsidP="00031085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  <w:proofErr w:type="spellStart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Bước</w:t>
      </w:r>
      <w:proofErr w:type="spellEnd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1 — </w:t>
      </w:r>
      <w:proofErr w:type="spellStart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Phân</w:t>
      </w:r>
      <w:proofErr w:type="spellEnd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loại</w:t>
      </w:r>
      <w:proofErr w:type="spellEnd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5 </w:t>
      </w:r>
      <w:proofErr w:type="spellStart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ghi</w:t>
      </w:r>
      <w:proofErr w:type="spellEnd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chú</w:t>
      </w:r>
      <w:proofErr w:type="spellEnd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thành</w:t>
      </w:r>
      <w:proofErr w:type="spellEnd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yêu</w:t>
      </w:r>
      <w:proofErr w:type="spellEnd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cầu</w:t>
      </w:r>
      <w:proofErr w:type="spellEnd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chức</w:t>
      </w:r>
      <w:proofErr w:type="spellEnd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năng</w:t>
      </w:r>
      <w:proofErr w:type="spellEnd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/phi </w:t>
      </w:r>
      <w:proofErr w:type="spellStart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chức</w:t>
      </w:r>
      <w:proofErr w:type="spellEnd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năng</w:t>
      </w:r>
      <w:proofErr w:type="spellEnd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và</w:t>
      </w:r>
      <w:proofErr w:type="spellEnd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xác</w:t>
      </w:r>
      <w:proofErr w:type="spellEnd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định</w:t>
      </w:r>
      <w:proofErr w:type="spellEnd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vị</w:t>
      </w:r>
      <w:proofErr w:type="spellEnd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trí</w:t>
      </w:r>
      <w:proofErr w:type="spellEnd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IEEE 830</w:t>
      </w:r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(</w:t>
      </w:r>
      <w:proofErr w:type="spellStart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>đã</w:t>
      </w:r>
      <w:proofErr w:type="spellEnd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>làm</w:t>
      </w:r>
      <w:proofErr w:type="spellEnd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>mẫu</w:t>
      </w:r>
      <w:proofErr w:type="spellEnd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>Ghi</w:t>
      </w:r>
      <w:proofErr w:type="spellEnd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>chú</w:t>
      </w:r>
      <w:proofErr w:type="spellEnd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1, </w:t>
      </w:r>
      <w:proofErr w:type="spellStart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>không</w:t>
      </w:r>
      <w:proofErr w:type="spellEnd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>có</w:t>
      </w:r>
      <w:proofErr w:type="spellEnd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>mẫu</w:t>
      </w:r>
      <w:proofErr w:type="spellEnd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>cho</w:t>
      </w:r>
      <w:proofErr w:type="spellEnd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>các</w:t>
      </w:r>
      <w:proofErr w:type="spellEnd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>dòng</w:t>
      </w:r>
      <w:proofErr w:type="spellEnd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>còn</w:t>
      </w:r>
      <w:proofErr w:type="spellEnd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>lại</w:t>
      </w:r>
      <w:proofErr w:type="spellEnd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>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5"/>
        <w:gridCol w:w="4018"/>
        <w:gridCol w:w="3387"/>
      </w:tblGrid>
      <w:tr w:rsidR="00031085" w:rsidRPr="00031085" w14:paraId="7B4CA0D2" w14:textId="77777777" w:rsidTr="00031085">
        <w:trPr>
          <w:tblHeader/>
          <w:jc w:val="center"/>
        </w:trPr>
        <w:tc>
          <w:tcPr>
            <w:tcW w:w="195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F5AF12B" w14:textId="77777777" w:rsidR="00031085" w:rsidRPr="00031085" w:rsidRDefault="00031085" w:rsidP="000310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Ghi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chú</w:t>
            </w:r>
            <w:proofErr w:type="spellEnd"/>
          </w:p>
        </w:tc>
        <w:tc>
          <w:tcPr>
            <w:tcW w:w="401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EE2C5CD" w14:textId="77777777" w:rsidR="00031085" w:rsidRPr="00031085" w:rsidRDefault="00031085" w:rsidP="000310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Loại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yêu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cầu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(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Chức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năng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/Phi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chức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năng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)</w:t>
            </w:r>
          </w:p>
        </w:tc>
        <w:tc>
          <w:tcPr>
            <w:tcW w:w="338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CB38BD" w14:textId="77777777" w:rsidR="00031085" w:rsidRPr="00031085" w:rsidRDefault="00031085" w:rsidP="000310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Vị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trí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IEEE 830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đề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xuất</w:t>
            </w:r>
            <w:proofErr w:type="spellEnd"/>
          </w:p>
        </w:tc>
      </w:tr>
      <w:tr w:rsidR="00031085" w:rsidRPr="00031085" w14:paraId="2C99FCAE" w14:textId="77777777" w:rsidTr="00031085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C28349" w14:textId="77777777" w:rsidR="00031085" w:rsidRPr="00031085" w:rsidRDefault="00031085" w:rsidP="00031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31085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Ghi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chú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1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233700B" w14:textId="77777777" w:rsidR="00031085" w:rsidRPr="00031085" w:rsidRDefault="00031085" w:rsidP="00031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31085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Chức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năng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(Functional)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5E3EC0" w14:textId="77777777" w:rsidR="00031085" w:rsidRPr="00031085" w:rsidRDefault="00031085" w:rsidP="00031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1085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3.2 Functional Requirements</w:t>
            </w:r>
          </w:p>
        </w:tc>
      </w:tr>
      <w:tr w:rsidR="00031085" w:rsidRPr="00031085" w14:paraId="12A168A8" w14:textId="77777777" w:rsidTr="00031085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7F6A24" w14:textId="77777777" w:rsidR="00031085" w:rsidRPr="00031085" w:rsidRDefault="00031085" w:rsidP="00031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31085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Ghi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chú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2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517B321" w14:textId="36D6C2E9" w:rsidR="00031085" w:rsidRPr="00031085" w:rsidRDefault="00031085" w:rsidP="00031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Phi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năng</w:t>
            </w:r>
            <w:proofErr w:type="spellEnd"/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033891D" w14:textId="77777777" w:rsidR="00031085" w:rsidRDefault="00031085" w:rsidP="00031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3.3 performance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requirements(</w:t>
            </w:r>
            <w:proofErr w:type="gramEnd"/>
          </w:p>
          <w:p w14:paraId="293FE0D7" w14:textId="66DCCA4C" w:rsidR="00031085" w:rsidRPr="00031085" w:rsidRDefault="00031085" w:rsidP="00031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/>
              </w:rPr>
            </w:pPr>
            <w:proofErr w:type="spellStart"/>
            <w:r w:rsidRPr="000310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/>
              </w:rPr>
              <w:t>Hoặc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/>
              </w:rPr>
              <w:t xml:space="preserve"> 3.1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/>
              </w:rPr>
              <w:t>external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/>
              </w:rPr>
              <w:t xml:space="preserve"> interface / non-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/>
              </w:rPr>
              <w:t>f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/>
              </w:rPr>
              <w:t>unctinal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/>
              </w:rPr>
              <w:t>)</w:t>
            </w:r>
          </w:p>
        </w:tc>
      </w:tr>
      <w:tr w:rsidR="00031085" w:rsidRPr="00031085" w14:paraId="7C526182" w14:textId="77777777" w:rsidTr="00031085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38B29F" w14:textId="77777777" w:rsidR="00031085" w:rsidRPr="00031085" w:rsidRDefault="00031085" w:rsidP="00031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31085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Ghi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chú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3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296370" w14:textId="2B24BBD9" w:rsidR="00031085" w:rsidRPr="00031085" w:rsidRDefault="00031085" w:rsidP="00031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năng</w:t>
            </w:r>
            <w:proofErr w:type="spellEnd"/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D8AC2E" w14:textId="180A3630" w:rsidR="00031085" w:rsidRPr="00031085" w:rsidRDefault="00031085" w:rsidP="00031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3.2 functional requirements</w:t>
            </w:r>
          </w:p>
        </w:tc>
      </w:tr>
      <w:tr w:rsidR="00031085" w:rsidRPr="00031085" w14:paraId="6D6FE8A7" w14:textId="77777777" w:rsidTr="00031085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F73C1B7" w14:textId="77777777" w:rsidR="00031085" w:rsidRPr="00031085" w:rsidRDefault="00031085" w:rsidP="00031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31085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Ghi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chú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4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DB95AD" w14:textId="4E19FA77" w:rsidR="00031085" w:rsidRPr="00031085" w:rsidRDefault="00031085" w:rsidP="00031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Phi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năng</w:t>
            </w:r>
            <w:proofErr w:type="spellEnd"/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109BBA2" w14:textId="24D31A2A" w:rsidR="00031085" w:rsidRPr="00031085" w:rsidRDefault="00031085" w:rsidP="00031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3.5 software system attributes</w:t>
            </w:r>
          </w:p>
        </w:tc>
      </w:tr>
      <w:tr w:rsidR="00031085" w:rsidRPr="00031085" w14:paraId="3D1002E1" w14:textId="77777777" w:rsidTr="00031085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93D2E59" w14:textId="77777777" w:rsidR="00031085" w:rsidRPr="00031085" w:rsidRDefault="00031085" w:rsidP="00031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31085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Ghi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chú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5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28166D" w14:textId="10B13DA2" w:rsidR="00031085" w:rsidRPr="00031085" w:rsidRDefault="00031085" w:rsidP="00031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Phi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năng</w:t>
            </w:r>
            <w:proofErr w:type="spellEnd"/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F12473" w14:textId="70206242" w:rsidR="00031085" w:rsidRPr="00031085" w:rsidRDefault="00031085" w:rsidP="00031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3.5 software system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attributes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 security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</w:tbl>
    <w:p w14:paraId="2A4B46EF" w14:textId="77777777" w:rsidR="00031085" w:rsidRPr="00031085" w:rsidRDefault="00031085" w:rsidP="00031085">
      <w:pPr>
        <w:shd w:val="clear" w:color="auto" w:fill="FFFFFF"/>
        <w:spacing w:after="360"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031085">
        <w:rPr>
          <w:rFonts w:ascii="SFProDisplay" w:eastAsia="Times New Roman" w:hAnsi="SFProDisplay" w:cs="Times New Roman"/>
          <w:color w:val="000000"/>
          <w:sz w:val="24"/>
          <w:szCs w:val="24"/>
        </w:rPr>
        <w:t> </w:t>
      </w:r>
    </w:p>
    <w:p w14:paraId="24ED0675" w14:textId="77777777" w:rsidR="00031085" w:rsidRPr="00031085" w:rsidRDefault="00031085" w:rsidP="00031085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  <w:proofErr w:type="spellStart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Bước</w:t>
      </w:r>
      <w:proofErr w:type="spellEnd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2 — </w:t>
      </w:r>
      <w:proofErr w:type="spellStart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Xác</w:t>
      </w:r>
      <w:proofErr w:type="spellEnd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định</w:t>
      </w:r>
      <w:proofErr w:type="spellEnd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vị</w:t>
      </w:r>
      <w:proofErr w:type="spellEnd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trí</w:t>
      </w:r>
      <w:proofErr w:type="spellEnd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cho</w:t>
      </w:r>
      <w:proofErr w:type="spellEnd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2 </w:t>
      </w:r>
      <w:proofErr w:type="spellStart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sơ</w:t>
      </w:r>
      <w:proofErr w:type="spellEnd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đồ</w:t>
      </w:r>
      <w:proofErr w:type="spellEnd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đã</w:t>
      </w:r>
      <w:proofErr w:type="spellEnd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có</w:t>
      </w:r>
      <w:proofErr w:type="spellEnd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sẵn</w:t>
      </w:r>
      <w:proofErr w:type="spellEnd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7"/>
        <w:gridCol w:w="3556"/>
        <w:gridCol w:w="2097"/>
      </w:tblGrid>
      <w:tr w:rsidR="00031085" w:rsidRPr="00031085" w14:paraId="3A6568E6" w14:textId="77777777" w:rsidTr="00031085">
        <w:trPr>
          <w:tblHeader/>
          <w:jc w:val="center"/>
        </w:trPr>
        <w:tc>
          <w:tcPr>
            <w:tcW w:w="370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1D82DB" w14:textId="77777777" w:rsidR="00031085" w:rsidRPr="00031085" w:rsidRDefault="00031085" w:rsidP="000310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Sơ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đồ</w:t>
            </w:r>
            <w:proofErr w:type="spellEnd"/>
          </w:p>
        </w:tc>
        <w:tc>
          <w:tcPr>
            <w:tcW w:w="355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B31E8EB" w14:textId="77777777" w:rsidR="00031085" w:rsidRPr="00031085" w:rsidRDefault="00031085" w:rsidP="000310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Vị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trí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IEEE 830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đề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xuất</w:t>
            </w:r>
            <w:proofErr w:type="spellEnd"/>
          </w:p>
        </w:tc>
        <w:tc>
          <w:tcPr>
            <w:tcW w:w="209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C165A5" w14:textId="77777777" w:rsidR="00031085" w:rsidRPr="00031085" w:rsidRDefault="00031085" w:rsidP="000310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Lý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do</w:t>
            </w:r>
          </w:p>
        </w:tc>
      </w:tr>
      <w:tr w:rsidR="00031085" w:rsidRPr="00031085" w14:paraId="46CFBE0A" w14:textId="77777777" w:rsidTr="00031085">
        <w:trPr>
          <w:jc w:val="center"/>
        </w:trPr>
        <w:tc>
          <w:tcPr>
            <w:tcW w:w="37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760011" w14:textId="77777777" w:rsidR="00031085" w:rsidRPr="00031085" w:rsidRDefault="00031085" w:rsidP="00031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1085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Use Case Diagram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tổng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thể</w:t>
            </w:r>
            <w:proofErr w:type="spellEnd"/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ED7513" w14:textId="73E78FC9" w:rsidR="00031085" w:rsidRPr="00031085" w:rsidRDefault="00E13770" w:rsidP="00031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2.1 product perspective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B13F21" w14:textId="79DF236A" w:rsidR="00031085" w:rsidRPr="00031085" w:rsidRDefault="00E13770" w:rsidP="00031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137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Mô</w:t>
            </w:r>
            <w:proofErr w:type="spellEnd"/>
            <w:r w:rsidRPr="00E137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137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</w:t>
            </w:r>
            <w:proofErr w:type="spellEnd"/>
            <w:r w:rsidRPr="00E137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137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bức</w:t>
            </w:r>
            <w:proofErr w:type="spellEnd"/>
            <w:r w:rsidRPr="00E137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137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tranh</w:t>
            </w:r>
            <w:proofErr w:type="spellEnd"/>
            <w:r w:rsidRPr="00E137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137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tổng</w:t>
            </w:r>
            <w:proofErr w:type="spellEnd"/>
            <w:r w:rsidRPr="00E137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137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giữa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Actor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ở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góc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nhìn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năng</w:t>
            </w:r>
            <w:proofErr w:type="spellEnd"/>
          </w:p>
        </w:tc>
      </w:tr>
      <w:tr w:rsidR="00031085" w:rsidRPr="00031085" w14:paraId="65441DAE" w14:textId="77777777" w:rsidTr="00031085">
        <w:trPr>
          <w:jc w:val="center"/>
        </w:trPr>
        <w:tc>
          <w:tcPr>
            <w:tcW w:w="37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BA5270" w14:textId="77777777" w:rsidR="00031085" w:rsidRPr="00031085" w:rsidRDefault="00031085" w:rsidP="00031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1085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ERD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Đơn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hàng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-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Món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ăn</w:t>
            </w:r>
            <w:proofErr w:type="spellEnd"/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F94D22" w14:textId="149B7B50" w:rsidR="00031085" w:rsidRPr="00031085" w:rsidRDefault="00E13770" w:rsidP="00031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3.4 logical database requirements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3.2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data model)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F10DEE8" w14:textId="35CE4B32" w:rsidR="00031085" w:rsidRPr="00031085" w:rsidRDefault="00E13770" w:rsidP="00031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137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Mô</w:t>
            </w:r>
            <w:proofErr w:type="spellEnd"/>
            <w:r w:rsidRPr="00E137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137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</w:t>
            </w:r>
            <w:proofErr w:type="spellEnd"/>
            <w:r w:rsidRPr="00E137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chi </w:t>
            </w:r>
            <w:proofErr w:type="spellStart"/>
            <w:r w:rsidRPr="00E137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tiết</w:t>
            </w:r>
            <w:proofErr w:type="spellEnd"/>
            <w:r w:rsidRPr="00E137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137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cấu</w:t>
            </w:r>
            <w:proofErr w:type="spellEnd"/>
            <w:r w:rsidRPr="00E137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137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trúc</w:t>
            </w:r>
            <w:proofErr w:type="spellEnd"/>
            <w:r w:rsidRPr="00E137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137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giữa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món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csdl</w:t>
            </w:r>
            <w:proofErr w:type="spellEnd"/>
          </w:p>
        </w:tc>
      </w:tr>
    </w:tbl>
    <w:p w14:paraId="01338D48" w14:textId="77777777" w:rsidR="00031085" w:rsidRPr="00031085" w:rsidRDefault="00031085" w:rsidP="00031085">
      <w:pPr>
        <w:shd w:val="clear" w:color="auto" w:fill="FFFFFF"/>
        <w:spacing w:after="360"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031085">
        <w:rPr>
          <w:rFonts w:ascii="SFProDisplay" w:eastAsia="Times New Roman" w:hAnsi="SFProDisplay" w:cs="Times New Roman"/>
          <w:color w:val="000000"/>
          <w:sz w:val="24"/>
          <w:szCs w:val="24"/>
        </w:rPr>
        <w:t> </w:t>
      </w:r>
    </w:p>
    <w:p w14:paraId="31BFBA4E" w14:textId="77777777" w:rsidR="00031085" w:rsidRPr="00031085" w:rsidRDefault="00031085" w:rsidP="00031085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  <w:proofErr w:type="spellStart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lastRenderedPageBreak/>
        <w:t>Bước</w:t>
      </w:r>
      <w:proofErr w:type="spellEnd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3 — </w:t>
      </w:r>
      <w:proofErr w:type="spellStart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Viết</w:t>
      </w:r>
      <w:proofErr w:type="spellEnd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lại</w:t>
      </w:r>
      <w:proofErr w:type="spellEnd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các</w:t>
      </w:r>
      <w:proofErr w:type="spellEnd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ghi</w:t>
      </w:r>
      <w:proofErr w:type="spellEnd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chú</w:t>
      </w:r>
      <w:proofErr w:type="spellEnd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còn</w:t>
      </w:r>
      <w:proofErr w:type="spellEnd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vi </w:t>
      </w:r>
      <w:proofErr w:type="spellStart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phạm</w:t>
      </w:r>
      <w:proofErr w:type="spellEnd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đặc</w:t>
      </w:r>
      <w:proofErr w:type="spellEnd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tính</w:t>
      </w:r>
      <w:proofErr w:type="spellEnd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vàng</w:t>
      </w:r>
      <w:proofErr w:type="spellEnd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(</w:t>
      </w:r>
      <w:proofErr w:type="spellStart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>tự</w:t>
      </w:r>
      <w:proofErr w:type="spellEnd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>xác</w:t>
      </w:r>
      <w:proofErr w:type="spellEnd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>định</w:t>
      </w:r>
      <w:proofErr w:type="spellEnd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>ghi</w:t>
      </w:r>
      <w:proofErr w:type="spellEnd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>chú</w:t>
      </w:r>
      <w:proofErr w:type="spellEnd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>nào</w:t>
      </w:r>
      <w:proofErr w:type="spellEnd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>cần</w:t>
      </w:r>
      <w:proofErr w:type="spellEnd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>viết</w:t>
      </w:r>
      <w:proofErr w:type="spellEnd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>lại</w:t>
      </w:r>
      <w:proofErr w:type="spellEnd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>và</w:t>
      </w:r>
      <w:proofErr w:type="spellEnd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vi </w:t>
      </w:r>
      <w:proofErr w:type="spellStart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>phạm</w:t>
      </w:r>
      <w:proofErr w:type="spellEnd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>đặc</w:t>
      </w:r>
      <w:proofErr w:type="spellEnd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>tính</w:t>
      </w:r>
      <w:proofErr w:type="spellEnd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>gì</w:t>
      </w:r>
      <w:proofErr w:type="spellEnd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>trong</w:t>
      </w:r>
      <w:proofErr w:type="spellEnd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>số</w:t>
      </w:r>
      <w:proofErr w:type="spellEnd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: </w:t>
      </w:r>
      <w:proofErr w:type="spellStart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>Ghi</w:t>
      </w:r>
      <w:proofErr w:type="spellEnd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>chú</w:t>
      </w:r>
      <w:proofErr w:type="spellEnd"/>
      <w:r w:rsidRPr="00031085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2, 4):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3"/>
        <w:gridCol w:w="3108"/>
        <w:gridCol w:w="4349"/>
      </w:tblGrid>
      <w:tr w:rsidR="00031085" w:rsidRPr="00031085" w14:paraId="19954E5E" w14:textId="77777777" w:rsidTr="00031085">
        <w:trPr>
          <w:tblHeader/>
          <w:jc w:val="center"/>
        </w:trPr>
        <w:tc>
          <w:tcPr>
            <w:tcW w:w="190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5B1031" w14:textId="77777777" w:rsidR="00031085" w:rsidRPr="00031085" w:rsidRDefault="00031085" w:rsidP="000310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Ghi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chú</w:t>
            </w:r>
            <w:proofErr w:type="spellEnd"/>
          </w:p>
        </w:tc>
        <w:tc>
          <w:tcPr>
            <w:tcW w:w="310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88DC36" w14:textId="77777777" w:rsidR="00031085" w:rsidRPr="00031085" w:rsidRDefault="00031085" w:rsidP="000310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Đặc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tính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vàng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bị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vi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phạm</w:t>
            </w:r>
            <w:proofErr w:type="spellEnd"/>
          </w:p>
        </w:tc>
        <w:tc>
          <w:tcPr>
            <w:tcW w:w="434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874F2D9" w14:textId="77777777" w:rsidR="00031085" w:rsidRPr="00031085" w:rsidRDefault="00031085" w:rsidP="000310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Viết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lại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đạt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chuẩn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(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có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chỉ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số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/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điều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kiện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cụ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thể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)</w:t>
            </w:r>
          </w:p>
        </w:tc>
      </w:tr>
      <w:tr w:rsidR="00031085" w:rsidRPr="00031085" w14:paraId="16B1C72B" w14:textId="77777777" w:rsidTr="00031085">
        <w:trPr>
          <w:jc w:val="center"/>
        </w:trPr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EC3655" w14:textId="77777777" w:rsidR="00031085" w:rsidRPr="00031085" w:rsidRDefault="00031085" w:rsidP="00031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31085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Ghi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chú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2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ED079C" w14:textId="3E9C6D6F" w:rsidR="00031085" w:rsidRPr="00031085" w:rsidRDefault="00E13770" w:rsidP="00031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Unverifiable / ambiguous</w:t>
            </w:r>
          </w:p>
        </w:tc>
        <w:tc>
          <w:tcPr>
            <w:tcW w:w="43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749D65E" w14:textId="6CC4A1DD" w:rsidR="00031085" w:rsidRPr="00031085" w:rsidRDefault="00E13770" w:rsidP="00031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quét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QR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đối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95%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lượt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cập</w:t>
            </w:r>
            <w:proofErr w:type="spellEnd"/>
          </w:p>
        </w:tc>
      </w:tr>
      <w:tr w:rsidR="00031085" w:rsidRPr="00031085" w14:paraId="4D9ED13B" w14:textId="77777777" w:rsidTr="00031085">
        <w:trPr>
          <w:jc w:val="center"/>
        </w:trPr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D326921" w14:textId="77777777" w:rsidR="00031085" w:rsidRPr="00031085" w:rsidRDefault="00031085" w:rsidP="00031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31085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Ghi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031085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chú</w:t>
            </w:r>
            <w:proofErr w:type="spellEnd"/>
            <w:r w:rsidRPr="00031085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4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F7ECC8" w14:textId="20F9315E" w:rsidR="00031085" w:rsidRPr="00031085" w:rsidRDefault="00E13770" w:rsidP="00031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Unverifiable / ambiguous</w:t>
            </w:r>
          </w:p>
        </w:tc>
        <w:tc>
          <w:tcPr>
            <w:tcW w:w="43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F438DAC" w14:textId="5600E752" w:rsidR="00031085" w:rsidRPr="00031085" w:rsidRDefault="00E13770" w:rsidP="000310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duyệt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android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IOS</w:t>
            </w:r>
          </w:p>
        </w:tc>
      </w:tr>
    </w:tbl>
    <w:p w14:paraId="60CDA4CA" w14:textId="77777777" w:rsidR="00031085" w:rsidRPr="00031085" w:rsidRDefault="00031085" w:rsidP="00031085">
      <w:pPr>
        <w:shd w:val="clear" w:color="auto" w:fill="FFFFFF"/>
        <w:spacing w:after="360"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031085">
        <w:rPr>
          <w:rFonts w:ascii="SFProDisplay" w:eastAsia="Times New Roman" w:hAnsi="SFProDisplay" w:cs="Times New Roman"/>
          <w:color w:val="000000"/>
          <w:sz w:val="24"/>
          <w:szCs w:val="24"/>
        </w:rPr>
        <w:t> </w:t>
      </w:r>
    </w:p>
    <w:p w14:paraId="1E97737A" w14:textId="77777777" w:rsidR="00B7661E" w:rsidRPr="00031085" w:rsidRDefault="00B7661E" w:rsidP="00031085"/>
    <w:sectPr w:rsidR="00B7661E" w:rsidRPr="000310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FProDisplay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085"/>
    <w:rsid w:val="00031085"/>
    <w:rsid w:val="00B7661E"/>
    <w:rsid w:val="00C72EAD"/>
    <w:rsid w:val="00E13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938FF"/>
  <w15:chartTrackingRefBased/>
  <w15:docId w15:val="{143278D9-725C-4133-9A72-304482893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310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3108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3108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10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742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6246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51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5238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1246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2026-10-02T03:41:00Z</dcterms:created>
  <dcterms:modified xsi:type="dcterms:W3CDTF">2026-10-02T04:26:00Z</dcterms:modified>
</cp:coreProperties>
</file>