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93E21" w14:textId="77777777" w:rsidR="00694A31" w:rsidRPr="00694A31" w:rsidRDefault="00694A31" w:rsidP="00694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A31">
        <w:rPr>
          <w:rFonts w:ascii="Times New Roman" w:eastAsia="Times New Roman" w:hAnsi="Times New Roman" w:cs="Times New Roman"/>
          <w:b/>
          <w:bCs/>
          <w:sz w:val="36"/>
          <w:szCs w:val="36"/>
        </w:rPr>
        <w:t>Bài làm: Sửa lỗi buổi Planning Poker (RikkeiGo)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3756"/>
        <w:gridCol w:w="5182"/>
      </w:tblGrid>
      <w:tr w:rsidR="00694A31" w:rsidRPr="00694A31" w14:paraId="3C9C6867" w14:textId="77777777" w:rsidTr="00694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16143" w14:textId="77777777" w:rsidR="00694A31" w:rsidRPr="00694A31" w:rsidRDefault="00694A31" w:rsidP="00694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468D291F" w14:textId="77777777" w:rsidR="00694A31" w:rsidRPr="00694A31" w:rsidRDefault="00694A31" w:rsidP="00694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giá: Hợp lý / Chưa hợp lý, vì sao</w:t>
            </w:r>
          </w:p>
        </w:tc>
        <w:tc>
          <w:tcPr>
            <w:tcW w:w="0" w:type="auto"/>
            <w:vAlign w:val="center"/>
            <w:hideMark/>
          </w:tcPr>
          <w:p w14:paraId="306F65AD" w14:textId="77777777" w:rsidR="00694A31" w:rsidRPr="00694A31" w:rsidRDefault="00694A31" w:rsidP="00694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chốt lại đúng</w:t>
            </w:r>
          </w:p>
        </w:tc>
      </w:tr>
      <w:tr w:rsidR="00694A31" w:rsidRPr="00694A31" w14:paraId="160E361D" w14:textId="77777777" w:rsidTr="00694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06FE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D3F145E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>Chưa hợp lý: lấy trung bình thay vì để người chọn 3 và 5 giải thích; 4 SP không có trên thang</w:t>
            </w:r>
          </w:p>
        </w:tc>
        <w:tc>
          <w:tcPr>
            <w:tcW w:w="0" w:type="auto"/>
            <w:vAlign w:val="center"/>
            <w:hideMark/>
          </w:tcPr>
          <w:p w14:paraId="07FD28AD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chọn 3 và 5 nói lý do; Developers chọn lại đến khi cùng ra một giá trị trên thang</w:t>
            </w:r>
          </w:p>
        </w:tc>
      </w:tr>
      <w:tr w:rsidR="00694A31" w:rsidRPr="00694A31" w14:paraId="13976B5C" w14:textId="77777777" w:rsidTr="00694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B207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24098ED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>Chưa hợp lý: Product Owner chốt SP; phiếu lệch 5–13 mà không ai giải thích</w:t>
            </w:r>
          </w:p>
        </w:tc>
        <w:tc>
          <w:tcPr>
            <w:tcW w:w="0" w:type="auto"/>
            <w:vAlign w:val="center"/>
            <w:hideMark/>
          </w:tcPr>
          <w:p w14:paraId="53378288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>Đức chỉ làm rõ giá trị và phạm vi. Người chọn 5 và người chọn 13 giải thích (Assumption, Risk, Dependency với ví RikkeiPay). Developers chọn lại kín, lật đồng thời, lặp đến khi cùng ra một giá trị trên thang</w:t>
            </w:r>
          </w:p>
        </w:tc>
      </w:tr>
      <w:tr w:rsidR="00694A31" w:rsidRPr="00694A31" w14:paraId="5398536C" w14:textId="77777777" w:rsidTr="00694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54A1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20184C5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 lý:</w:t>
            </w: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phiếu lệch 3–8, người chọn thấp nhất (3) và cao nhất (8) giải thích, Developers chọn lại và hội tụ 5·5·5·5. Kết quả 5 SP nằm trên thang, không lấy trung bình hay đa số, PO không quyết định</w:t>
            </w:r>
          </w:p>
        </w:tc>
        <w:tc>
          <w:tcPr>
            <w:tcW w:w="0" w:type="auto"/>
            <w:vAlign w:val="center"/>
            <w:hideMark/>
          </w:tcPr>
          <w:p w14:paraId="6F4F6310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Giữ nguyên</w:t>
            </w:r>
          </w:p>
        </w:tc>
      </w:tr>
      <w:tr w:rsidR="00694A31" w:rsidRPr="00694A31" w14:paraId="62857BEF" w14:textId="77777777" w:rsidTr="00694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44C2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4BEB76E1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 hợp lý một phần:</w:t>
            </w: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quy trình và con số 13 SP đúng (người chọn 8 và 13 giải thích, chọn lại, hội tụ, 13 nằm trên thang). Lỗi nằm ở ghi chú “13 SP = 52 giờ” vì SP không quy đổi cố định sang giờ</w:t>
            </w:r>
          </w:p>
        </w:tc>
        <w:tc>
          <w:tcPr>
            <w:tcW w:w="0" w:type="auto"/>
            <w:vAlign w:val="center"/>
            <w:hideMark/>
          </w:tcPr>
          <w:p w14:paraId="233C7C9E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Giữ kết quả </w:t>
            </w: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 SP</w:t>
            </w: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xóa ghi chú “13 SP = 52 giờ”</w:t>
            </w: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>. Nếu cần ghi chú, ghi lý do đã làm rõ khi thảo luận (phạm vi, Risk, Dependency)</w:t>
            </w:r>
          </w:p>
        </w:tc>
      </w:tr>
      <w:tr w:rsidR="00694A31" w:rsidRPr="00694A31" w14:paraId="7E596ABD" w14:textId="77777777" w:rsidTr="00694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650E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62618CC5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>Chưa hợp lý: chưa rõ mã có dùng chung với khuyến mãi khác không mà vẫn ước lượng; chốt theo đa số</w:t>
            </w:r>
          </w:p>
        </w:tc>
        <w:tc>
          <w:tcPr>
            <w:tcW w:w="0" w:type="auto"/>
            <w:vAlign w:val="center"/>
            <w:hideMark/>
          </w:tcPr>
          <w:p w14:paraId="536254BB" w14:textId="77777777" w:rsidR="00694A31" w:rsidRPr="00694A31" w:rsidRDefault="00694A31" w:rsidP="00694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A3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 làm rõ quy tắc: mã giới thiệu có dùng cùng khuyến mãi khác không (và các Acceptance Criteria liên quan). Khi PBI đã đủ rõ, Developers mới chọn thẻ kín, lật đồng thời, người chọn 5 và 13 giải thích rồi chọn lại đến khi cùng ra một giá trị trên thang. Không chốt theo đa số</w:t>
            </w:r>
          </w:p>
        </w:tc>
      </w:tr>
    </w:tbl>
    <w:p w14:paraId="4760C893" w14:textId="77777777" w:rsidR="00464B8D" w:rsidRDefault="00464B8D"/>
    <w:sectPr w:rsidR="00464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31"/>
    <w:rsid w:val="00464B8D"/>
    <w:rsid w:val="0069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D961"/>
  <w15:chartTrackingRefBased/>
  <w15:docId w15:val="{C28F4F81-3ADF-4E08-8E3C-094BE90D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4A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4A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94A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2026-10-18T12:42:00Z</dcterms:created>
  <dcterms:modified xsi:type="dcterms:W3CDTF">2026-10-18T12:42:00Z</dcterms:modified>
</cp:coreProperties>
</file>