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AskMeAnswerMe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Từ Khai Hoài, Lâm Hiền Toàn, Nguyễn Việt Hùng, Thái Võ Đức Trọng, Nguyễn Đình Quốc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Từ Khai Hoài, Lâm Hiền Toàn, Nguyễn Việt Hùng, Thái Võ Đức Trọng, Nguyễn Đình Quốc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Positioning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Product Position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User Persona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User 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Alternatives and Competition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Product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collect, analyze, and define high-level needs and features of </w:t>
      </w:r>
      <w:r w:rsidDel="00000000" w:rsidR="00000000" w:rsidRPr="00000000">
        <w:rPr>
          <w:rtl w:val="0"/>
        </w:rPr>
        <w:t xml:space="preserve">AMAM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It focuses on the capabilities needed by the stakeholders and the target users,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these needs exist. The details of how </w:t>
      </w:r>
      <w:r w:rsidDel="00000000" w:rsidR="00000000" w:rsidRPr="00000000">
        <w:rPr>
          <w:rtl w:val="0"/>
        </w:rPr>
        <w:t xml:space="preserve">AMAM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fulfills these needs are detailed in the use-case and supplementary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 user has a question to ask, he/she doesn’t know who knows clearly about the domain of the question to ask or where to find the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anyone who has a question but can not find someone suitable to ask. In this case, we will suppose the majority of users is student and office worker.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  <w:t xml:space="preserve"> can easily get an answer for their question and the others who have similar or related questions can benefit from this, too.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forum where everyone with a question can connect together and help others answer their questions, which will be a win-win situation.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 (suppose the majority of users are students and office workers.)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some questions to 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AMAM (AskMeAnswerMe)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ask any questions and others can help them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Stackoverflow, which only allow to ask questions about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ask any questions about any topics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User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e7rom1j3c224" w:id="7"/>
      <w:bookmarkEnd w:id="7"/>
      <w:r w:rsidDel="00000000" w:rsidR="00000000" w:rsidRPr="00000000">
        <w:rPr>
          <w:rtl w:val="0"/>
        </w:rPr>
        <w:t xml:space="preserve">Environment: Web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z55g83juwivq" w:id="8"/>
      <w:bookmarkEnd w:id="8"/>
      <w:r w:rsidDel="00000000" w:rsidR="00000000" w:rsidRPr="00000000">
        <w:rPr>
          <w:rtl w:val="0"/>
        </w:rPr>
        <w:t xml:space="preserve">When and Where: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14rnninzzmrz" w:id="9"/>
      <w:bookmarkEnd w:id="9"/>
      <w:r w:rsidDel="00000000" w:rsidR="00000000" w:rsidRPr="00000000">
        <w:rPr>
          <w:rtl w:val="0"/>
        </w:rPr>
        <w:t xml:space="preserve">Whenever they have a question to ask (usually when studying, working, etc.).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g2p6v2vgxsuk" w:id="10"/>
      <w:bookmarkEnd w:id="10"/>
      <w:r w:rsidDel="00000000" w:rsidR="00000000" w:rsidRPr="00000000">
        <w:rPr>
          <w:rtl w:val="0"/>
        </w:rPr>
        <w:t xml:space="preserve">At school, office,… with their laptop or mobile phone</w:t>
      </w:r>
    </w:p>
    <w:p w:rsidR="00000000" w:rsidDel="00000000" w:rsidP="00000000" w:rsidRDefault="00000000" w:rsidRPr="00000000" w14:paraId="0000005A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9.9999999999998"/>
        <w:gridCol w:w="4630.000000000001"/>
        <w:gridCol w:w="3120"/>
        <w:tblGridChange w:id="0">
          <w:tblGrid>
            <w:gridCol w:w="1609.9999999999998"/>
            <w:gridCol w:w="4630.000000000001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540" w:hanging="360"/>
            </w:pPr>
            <w:bookmarkStart w:colFirst="0" w:colLast="0" w:name="_qu1x0z1ns96h" w:id="12"/>
            <w:bookmarkEnd w:id="12"/>
            <w:r w:rsidDel="00000000" w:rsidR="00000000" w:rsidRPr="00000000">
              <w:rPr>
                <w:rtl w:val="0"/>
              </w:rPr>
              <w:t xml:space="preserve">Use as guest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spacing w:after="120" w:lineRule="auto"/>
              <w:ind w:left="540" w:hanging="360"/>
            </w:pPr>
            <w:bookmarkStart w:colFirst="0" w:colLast="0" w:name="_6i1hj61zdzz9" w:id="13"/>
            <w:bookmarkEnd w:id="13"/>
            <w:r w:rsidDel="00000000" w:rsidR="00000000" w:rsidRPr="00000000">
              <w:rPr>
                <w:rtl w:val="0"/>
              </w:rPr>
              <w:t xml:space="preserve">Can evaluate which question/answer is good or bad based on the total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495" w:hanging="360"/>
            </w:pPr>
            <w:bookmarkStart w:colFirst="0" w:colLast="0" w:name="_g1s3s9ern1u1" w:id="14"/>
            <w:bookmarkEnd w:id="14"/>
            <w:r w:rsidDel="00000000" w:rsidR="00000000" w:rsidRPr="00000000">
              <w:rPr>
                <w:rtl w:val="0"/>
              </w:rPr>
              <w:t xml:space="preserve">Not UI friendly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spacing w:after="120" w:lineRule="auto"/>
              <w:ind w:left="495" w:hanging="360"/>
            </w:pPr>
            <w:bookmarkStart w:colFirst="0" w:colLast="0" w:name="_elpc02ijxbha" w:id="15"/>
            <w:bookmarkEnd w:id="15"/>
            <w:r w:rsidDel="00000000" w:rsidR="00000000" w:rsidRPr="00000000">
              <w:rPr>
                <w:rtl w:val="0"/>
              </w:rPr>
              <w:t xml:space="preserve">Can only ask questions about coding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540" w:hanging="360"/>
            </w:pPr>
            <w:bookmarkStart w:colFirst="0" w:colLast="0" w:name="_q4ugursqm4ho" w:id="16"/>
            <w:bookmarkEnd w:id="16"/>
            <w:r w:rsidDel="00000000" w:rsidR="00000000" w:rsidRPr="00000000">
              <w:rPr>
                <w:rtl w:val="0"/>
              </w:rPr>
              <w:t xml:space="preserve">Can ask a variety of questions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120" w:lineRule="auto"/>
              <w:ind w:left="540" w:hanging="360"/>
            </w:pPr>
            <w:bookmarkStart w:colFirst="0" w:colLast="0" w:name="_6i1hj61zdzz9" w:id="13"/>
            <w:bookmarkEnd w:id="13"/>
            <w:r w:rsidDel="00000000" w:rsidR="00000000" w:rsidRPr="00000000">
              <w:rPr>
                <w:rtl w:val="0"/>
              </w:rPr>
              <w:t xml:space="preserve">Can evaluate which answer is good or bad based on the total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4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495" w:hanging="360"/>
            </w:pPr>
            <w:bookmarkStart w:colFirst="0" w:colLast="0" w:name="_savygw5di8o" w:id="17"/>
            <w:bookmarkEnd w:id="17"/>
            <w:r w:rsidDel="00000000" w:rsidR="00000000" w:rsidRPr="00000000">
              <w:rPr>
                <w:rtl w:val="0"/>
              </w:rPr>
              <w:t xml:space="preserve">Not UI friendly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4"/>
              </w:numPr>
              <w:tabs>
                <w:tab w:val="left" w:pos="540"/>
                <w:tab w:val="left" w:pos="1260"/>
              </w:tabs>
              <w:spacing w:after="120" w:lineRule="auto"/>
              <w:ind w:left="495" w:hanging="360"/>
              <w:rPr>
                <w:u w:val="none"/>
              </w:rPr>
            </w:pPr>
            <w:bookmarkStart w:colFirst="0" w:colLast="0" w:name="_5f9lcus8hell" w:id="18"/>
            <w:bookmarkEnd w:id="18"/>
            <w:r w:rsidDel="00000000" w:rsidR="00000000" w:rsidRPr="00000000">
              <w:rPr>
                <w:rtl w:val="0"/>
              </w:rPr>
              <w:t xml:space="preserve">Can not search by categories</w:t>
            </w:r>
          </w:p>
        </w:tc>
      </w:tr>
    </w:tbl>
    <w:p w:rsidR="00000000" w:rsidDel="00000000" w:rsidP="00000000" w:rsidRDefault="00000000" w:rsidRPr="00000000" w14:paraId="0000006B">
      <w:pPr>
        <w:widowControl w:val="1"/>
        <w:tabs>
          <w:tab w:val="left" w:pos="540"/>
          <w:tab w:val="left" w:pos="1260"/>
        </w:tabs>
        <w:spacing w:after="120" w:lineRule="auto"/>
        <w:rPr/>
      </w:pPr>
      <w:bookmarkStart w:colFirst="0" w:colLast="0" w:name="_e7rom1j3c22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1440"/>
        <w:gridCol w:w="4200"/>
        <w:gridCol w:w="2208"/>
        <w:tblGridChange w:id="0">
          <w:tblGrid>
            <w:gridCol w:w="1008"/>
            <w:gridCol w:w="1440"/>
            <w:gridCol w:w="4200"/>
            <w:gridCol w:w="22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 the 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post any question regarding predefined categories such as Marketing, Mathematics, Technology,etc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comments on a specific post or other comments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every post, a user using the official mode (opposite to the guess mode) can write comments on a particular post and can revert to any other comments. In the guess mode, users can not do this.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Upvote or downvote a specific post or comment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upvote or downvote a specific post or a comment (official mode). With the guess mode, users can not do this.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a specific post by the title or the category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search a specific post by the title or the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the searched results by the number of views or votes or comments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sort the searched results by the number of views or votes or comments in the ascending or descending order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the list of posts that users have seen before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Everytime a user views a specific post, this post will be saved into the history, which is similar to Video History in Youtube.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Recommend users the related post 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Everytime a user visits a specific post, the system will recommend that user with the related posts with the recommendation system.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each user to follow other users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user can follow other users to get notified of their posts.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get notified of the upvote/downvote, comments on their post, or get notified when people they follow post a new post.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report a statical graph of users’ data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the monthly basis, users can get the dashboard statistically reporting about the number of view, comments, or the upvote/downvotes.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rdcrjn" w:id="20"/>
      <w:bookmarkEnd w:id="20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qhwxi68115w" w:id="22"/>
      <w:bookmarkEnd w:id="22"/>
      <w:r w:rsidDel="00000000" w:rsidR="00000000" w:rsidRPr="00000000">
        <w:rPr>
          <w:b w:val="1"/>
          <w:rtl w:val="0"/>
        </w:rPr>
        <w:t xml:space="preserve">5.1. Applicable standards: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b4pj6vov5ht" w:id="23"/>
      <w:bookmarkEnd w:id="23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zf851en5gwng" w:id="24"/>
      <w:bookmarkEnd w:id="24"/>
      <w:r w:rsidDel="00000000" w:rsidR="00000000" w:rsidRPr="00000000">
        <w:rPr>
          <w:b w:val="1"/>
          <w:rtl w:val="0"/>
        </w:rPr>
        <w:t xml:space="preserve">5.2. System Requirements: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eav7kq7l0z2y" w:id="25"/>
      <w:bookmarkEnd w:id="25"/>
      <w:r w:rsidDel="00000000" w:rsidR="00000000" w:rsidRPr="00000000">
        <w:rPr>
          <w:rtl w:val="0"/>
        </w:rPr>
        <w:t xml:space="preserve">Any web browsers in life and stable internet connection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k3ba9nael6us" w:id="26"/>
      <w:bookmarkEnd w:id="26"/>
      <w:r w:rsidDel="00000000" w:rsidR="00000000" w:rsidRPr="00000000">
        <w:rPr>
          <w:b w:val="1"/>
          <w:rtl w:val="0"/>
        </w:rPr>
        <w:t xml:space="preserve">5.3. Performance Requirements: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pglqur86glzg" w:id="27"/>
      <w:bookmarkEnd w:id="27"/>
      <w:r w:rsidDel="00000000" w:rsidR="00000000" w:rsidRPr="00000000">
        <w:rPr>
          <w:rtl w:val="0"/>
        </w:rPr>
        <w:t xml:space="preserve">The system shall support up to 1000 users simultaneously against the central database at any given time.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cwwzo1x0tqys" w:id="28"/>
      <w:bookmarkEnd w:id="28"/>
      <w:r w:rsidDel="00000000" w:rsidR="00000000" w:rsidRPr="00000000">
        <w:rPr>
          <w:rtl w:val="0"/>
        </w:rPr>
        <w:t xml:space="preserve">The system shall provide access to the database with the latency no more than 10 seconds.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aruzwzatp5x1" w:id="29"/>
      <w:bookmarkEnd w:id="29"/>
      <w:r w:rsidDel="00000000" w:rsidR="00000000" w:rsidRPr="00000000">
        <w:rPr>
          <w:rtl w:val="0"/>
        </w:rPr>
        <w:t xml:space="preserve">The system shall be fault tolerant meaning that the data of the user can be kept intact even though the database server gets damaged.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6j3xlmaz92p" w:id="30"/>
      <w:bookmarkEnd w:id="30"/>
      <w:r w:rsidDel="00000000" w:rsidR="00000000" w:rsidRPr="00000000">
        <w:rPr>
          <w:rtl w:val="0"/>
        </w:rPr>
        <w:t xml:space="preserve">The availability shall be favored over the consistency meaning that users do not need to wait for all transactions within the database to finish ( the consistency shall be still present eventually).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9ikcayjotxsy" w:id="31"/>
      <w:bookmarkEnd w:id="31"/>
      <w:r w:rsidDel="00000000" w:rsidR="00000000" w:rsidRPr="00000000">
        <w:rPr>
          <w:b w:val="1"/>
          <w:rtl w:val="0"/>
        </w:rPr>
        <w:t xml:space="preserve">5.4. Environment Requirements: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w7pnqmd2xqtn" w:id="32"/>
      <w:bookmarkEnd w:id="32"/>
      <w:r w:rsidDel="00000000" w:rsidR="00000000" w:rsidRPr="00000000">
        <w:rPr>
          <w:rtl w:val="0"/>
        </w:rPr>
        <w:t xml:space="preserve">The application should function the same in different web browsers and different versions of a web browser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xf7bkk9s04zc" w:id="33"/>
      <w:bookmarkEnd w:id="3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eagmc4ag2w" w:id="34"/>
      <w:bookmarkEnd w:id="34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4,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C">
          <w:pPr>
            <w:rPr/>
          </w:pPr>
          <w:r w:rsidDel="00000000" w:rsidR="00000000" w:rsidRPr="00000000">
            <w:rPr>
              <w:rtl w:val="0"/>
            </w:rPr>
            <w:t xml:space="preserve">AskMeAnswerMe</w:t>
          </w:r>
        </w:p>
      </w:tc>
      <w:tc>
        <w:tcPr/>
        <w:p w:rsidR="00000000" w:rsidDel="00000000" w:rsidP="00000000" w:rsidRDefault="00000000" w:rsidRPr="00000000" w14:paraId="000000A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  Date:  25/11/2022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4</w:t>
    </w:r>
  </w:p>
  <w:p w:rsidR="00000000" w:rsidDel="00000000" w:rsidP="00000000" w:rsidRDefault="00000000" w:rsidRPr="00000000" w14:paraId="000000B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