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pPr>
    </w:p>
    <w:p>
      <w:pPr>
        <w:spacing w:after="0" w:line="360" w:lineRule="auto"/>
        <w:jc w:val="center"/>
        <w:rPr>
          <w:b/>
          <w:color w:val="F79646" w:themeColor="accent6"/>
          <w:sz w:val="60"/>
          <w14:textFill>
            <w14:solidFill>
              <w14:schemeClr w14:val="accent6"/>
            </w14:solidFill>
          </w14:textFill>
        </w:rPr>
      </w:pPr>
    </w:p>
    <w:p>
      <w:pPr>
        <w:spacing w:after="0" w:line="360" w:lineRule="auto"/>
        <w:jc w:val="center"/>
        <w:rPr>
          <w:b/>
          <w:color w:val="4F81BD" w:themeColor="accent1"/>
          <w:sz w:val="96"/>
          <w:szCs w:val="96"/>
          <w14:textFill>
            <w14:solidFill>
              <w14:schemeClr w14:val="accent1"/>
            </w14:solidFill>
          </w14:textFill>
        </w:rPr>
      </w:pPr>
    </w:p>
    <w:p>
      <w:pPr>
        <w:spacing w:after="0" w:line="360" w:lineRule="auto"/>
        <w:jc w:val="center"/>
        <w:rPr>
          <w:rFonts w:hint="default"/>
          <w:b/>
          <w:color w:val="4F81BD" w:themeColor="accent1"/>
          <w:sz w:val="72"/>
          <w:szCs w:val="72"/>
          <w:lang w:val="en-US"/>
          <w14:textFill>
            <w14:solidFill>
              <w14:schemeClr w14:val="accent1"/>
            </w14:solidFill>
          </w14:textFill>
        </w:rPr>
      </w:pPr>
      <w:r>
        <w:rPr>
          <w:b/>
          <w:color w:val="4F81BD" w:themeColor="accent1"/>
          <w:sz w:val="72"/>
          <w:szCs w:val="72"/>
          <w14:textFill>
            <w14:solidFill>
              <w14:schemeClr w14:val="accent1"/>
            </w14:solidFill>
          </w14:textFill>
        </w:rPr>
        <w:t>BÁO CÁO</w:t>
      </w:r>
      <w:r>
        <w:rPr>
          <w:rFonts w:hint="default"/>
          <w:b/>
          <w:color w:val="4F81BD" w:themeColor="accent1"/>
          <w:sz w:val="72"/>
          <w:szCs w:val="72"/>
          <w:lang w:val="en-US"/>
          <w14:textFill>
            <w14:solidFill>
              <w14:schemeClr w14:val="accent1"/>
            </w14:solidFill>
          </w14:textFill>
        </w:rPr>
        <w:t xml:space="preserve"> ASM GD1</w:t>
      </w:r>
    </w:p>
    <w:p>
      <w:pPr>
        <w:spacing w:after="0" w:line="360" w:lineRule="auto"/>
        <w:jc w:val="center"/>
        <w:rPr>
          <w:rFonts w:hint="default"/>
          <w:b/>
          <w:color w:val="4F81BD" w:themeColor="accent1"/>
          <w:sz w:val="40"/>
          <w:lang w:val="en-US"/>
          <w14:textFill>
            <w14:solidFill>
              <w14:schemeClr w14:val="accent1"/>
            </w14:solidFill>
          </w14:textFill>
        </w:rPr>
      </w:pPr>
      <w:r>
        <w:rPr>
          <w:b/>
          <w:color w:val="4F81BD" w:themeColor="accent1"/>
          <w:sz w:val="56"/>
          <w:szCs w:val="72"/>
          <w14:textFill>
            <w14:solidFill>
              <w14:schemeClr w14:val="accent1"/>
            </w14:solidFill>
          </w14:textFill>
        </w:rPr>
        <w:t xml:space="preserve">Môn: </w:t>
      </w:r>
      <w:r>
        <w:rPr>
          <w:rFonts w:hint="default"/>
          <w:b/>
          <w:color w:val="4F81BD" w:themeColor="accent1"/>
          <w:sz w:val="56"/>
          <w:szCs w:val="72"/>
          <w:lang w:val="en-US"/>
          <w14:textFill>
            <w14:solidFill>
              <w14:schemeClr w14:val="accent1"/>
            </w14:solidFill>
          </w14:textFill>
        </w:rPr>
        <w:t>thực tập tại xưởng</w:t>
      </w:r>
    </w:p>
    <w:p>
      <w:pPr>
        <w:tabs>
          <w:tab w:val="left" w:pos="1440"/>
          <w:tab w:val="left" w:pos="4140"/>
        </w:tabs>
        <w:rPr>
          <w:b/>
          <w:color w:val="4F81BD" w:themeColor="accent1"/>
          <w14:textFill>
            <w14:solidFill>
              <w14:schemeClr w14:val="accent1"/>
            </w14:solidFill>
          </w14:textFill>
        </w:rPr>
      </w:pPr>
      <w:r>
        <w:rPr>
          <w:b/>
          <w:color w:val="4F81BD" w:themeColor="accent1"/>
          <w14:textFill>
            <w14:solidFill>
              <w14:schemeClr w14:val="accent1"/>
            </w14:solidFill>
          </w14:textFill>
        </w:rPr>
        <w:tab/>
      </w:r>
    </w:p>
    <w:p>
      <w:pPr>
        <w:tabs>
          <w:tab w:val="left" w:pos="1440"/>
          <w:tab w:val="left" w:pos="4140"/>
        </w:tabs>
        <w:rPr>
          <w:b/>
          <w:color w:val="4F81BD" w:themeColor="accent1"/>
          <w14:textFill>
            <w14:solidFill>
              <w14:schemeClr w14:val="accent1"/>
            </w14:solidFill>
          </w14:textFill>
        </w:rPr>
      </w:pPr>
    </w:p>
    <w:p>
      <w:pPr>
        <w:tabs>
          <w:tab w:val="left" w:pos="1440"/>
          <w:tab w:val="left" w:pos="4320"/>
        </w:tabs>
        <w:rPr>
          <w:rFonts w:hint="default" w:ascii="Tahoma" w:hAnsi="Tahoma" w:cs="Tahoma"/>
          <w:lang w:val="en-US"/>
        </w:rPr>
      </w:pPr>
      <w:r>
        <w:rPr>
          <w:b/>
          <w:color w:val="4F81BD" w:themeColor="accent1"/>
          <w14:textFill>
            <w14:solidFill>
              <w14:schemeClr w14:val="accent1"/>
            </w14:solidFill>
          </w14:textFill>
        </w:rPr>
        <w:tab/>
      </w:r>
      <w:r>
        <w:rPr>
          <w:rFonts w:ascii="Tahoma" w:hAnsi="Tahoma" w:cs="Tahoma"/>
        </w:rPr>
        <w:t xml:space="preserve">Giảng viên hướng dẫn </w:t>
      </w:r>
      <w:r>
        <w:rPr>
          <w:rFonts w:ascii="Tahoma" w:hAnsi="Tahoma" w:cs="Tahoma"/>
        </w:rPr>
        <w:tab/>
      </w:r>
      <w:r>
        <w:rPr>
          <w:rFonts w:ascii="Tahoma" w:hAnsi="Tahoma" w:cs="Tahoma"/>
        </w:rPr>
        <w:t>:</w:t>
      </w:r>
      <w:r>
        <w:rPr>
          <w:rFonts w:hint="default" w:ascii="Tahoma" w:hAnsi="Tahoma" w:cs="Tahoma"/>
          <w:lang w:val="en-US"/>
        </w:rPr>
        <w:t xml:space="preserve"> Thầy Long</w:t>
      </w:r>
    </w:p>
    <w:p>
      <w:pPr>
        <w:tabs>
          <w:tab w:val="left" w:pos="1440"/>
          <w:tab w:val="left" w:pos="4320"/>
        </w:tabs>
        <w:rPr>
          <w:rFonts w:hint="default" w:ascii="Tahoma" w:hAnsi="Tahoma" w:cs="Tahoma"/>
          <w:lang w:val="en-US"/>
        </w:rPr>
      </w:pPr>
      <w:r>
        <w:rPr>
          <w:rFonts w:ascii="Tahoma" w:hAnsi="Tahoma" w:cs="Tahoma"/>
        </w:rPr>
        <w:tab/>
      </w:r>
      <w:r>
        <w:rPr>
          <w:rFonts w:ascii="Tahoma" w:hAnsi="Tahoma" w:cs="Tahoma"/>
        </w:rPr>
        <w:t xml:space="preserve">Mã số sinh viên </w:t>
      </w:r>
      <w:r>
        <w:rPr>
          <w:rFonts w:ascii="Tahoma" w:hAnsi="Tahoma" w:cs="Tahoma"/>
        </w:rPr>
        <w:tab/>
      </w:r>
      <w:r>
        <w:rPr>
          <w:rFonts w:ascii="Tahoma" w:hAnsi="Tahoma" w:cs="Tahoma"/>
        </w:rPr>
        <w:t>:</w:t>
      </w:r>
      <w:r>
        <w:rPr>
          <w:rFonts w:hint="default" w:ascii="Tahoma" w:hAnsi="Tahoma" w:cs="Tahoma"/>
          <w:lang w:val="en-US"/>
        </w:rPr>
        <w:t xml:space="preserve">  PS29332</w:t>
      </w:r>
    </w:p>
    <w:p>
      <w:pPr>
        <w:tabs>
          <w:tab w:val="left" w:pos="1440"/>
          <w:tab w:val="left" w:pos="4320"/>
        </w:tabs>
        <w:rPr>
          <w:rFonts w:hint="default" w:ascii="Tahoma" w:hAnsi="Tahoma" w:cs="Tahoma"/>
          <w:lang w:val="en-US"/>
        </w:rPr>
      </w:pPr>
      <w:r>
        <w:rPr>
          <w:rFonts w:ascii="Tahoma" w:hAnsi="Tahoma" w:cs="Tahoma"/>
        </w:rPr>
        <w:tab/>
      </w:r>
      <w:r>
        <w:rPr>
          <w:rFonts w:ascii="Tahoma" w:hAnsi="Tahoma" w:cs="Tahoma"/>
        </w:rPr>
        <w:t xml:space="preserve">Họ tên sinh viên </w:t>
      </w:r>
      <w:r>
        <w:rPr>
          <w:rFonts w:ascii="Tahoma" w:hAnsi="Tahoma" w:cs="Tahoma"/>
        </w:rPr>
        <w:tab/>
      </w:r>
      <w:r>
        <w:rPr>
          <w:rFonts w:ascii="Tahoma" w:hAnsi="Tahoma" w:cs="Tahoma"/>
        </w:rPr>
        <w:t xml:space="preserve">: </w:t>
      </w:r>
      <w:r>
        <w:rPr>
          <w:rFonts w:hint="default" w:ascii="Tahoma" w:hAnsi="Tahoma" w:cs="Tahoma"/>
          <w:lang w:val="en-US"/>
        </w:rPr>
        <w:t xml:space="preserve"> Võ Hoài Hưng</w:t>
      </w:r>
    </w:p>
    <w:p>
      <w:pPr>
        <w:tabs>
          <w:tab w:val="left" w:pos="1440"/>
          <w:tab w:val="left" w:pos="4320"/>
        </w:tabs>
        <w:rPr>
          <w:rFonts w:ascii="Tahoma" w:hAnsi="Tahoma" w:cs="Tahoma"/>
        </w:rPr>
      </w:pPr>
      <w:r>
        <w:rPr>
          <w:rFonts w:ascii="Tahoma" w:hAnsi="Tahoma" w:cs="Tahoma"/>
        </w:rPr>
        <w:tab/>
      </w:r>
    </w:p>
    <w:p>
      <w:pPr>
        <w:tabs>
          <w:tab w:val="left" w:pos="1440"/>
          <w:tab w:val="left" w:pos="4140"/>
        </w:tabs>
        <w:rPr>
          <w:rFonts w:ascii="Tahoma" w:hAnsi="Tahoma" w:cs="Tahoma"/>
        </w:rPr>
      </w:pPr>
    </w:p>
    <w:p>
      <w:pPr>
        <w:spacing w:after="0" w:line="360" w:lineRule="auto"/>
      </w:pPr>
    </w:p>
    <w:p>
      <w:pPr>
        <w:numPr>
          <w:ilvl w:val="0"/>
          <w:numId w:val="1"/>
        </w:numPr>
        <w:spacing w:after="0" w:line="360" w:lineRule="auto"/>
        <w:jc w:val="both"/>
        <w:outlineLvl w:val="0"/>
        <w:rPr>
          <w:rFonts w:hint="default"/>
          <w:b/>
          <w:bCs/>
          <w:color w:val="FF0000"/>
          <w:sz w:val="36"/>
          <w:szCs w:val="36"/>
          <w:lang w:val="en-US"/>
        </w:rPr>
      </w:pPr>
      <w:r>
        <w:br w:type="page"/>
      </w:r>
      <w:r>
        <w:rPr>
          <w:rFonts w:hint="default"/>
          <w:b/>
          <w:bCs/>
          <w:color w:val="FF0000"/>
          <w:sz w:val="36"/>
          <w:szCs w:val="36"/>
          <w:lang w:val="en-US"/>
        </w:rPr>
        <w:t xml:space="preserve">Giới thiệu trang web </w:t>
      </w:r>
    </w:p>
    <w:p>
      <w:pPr>
        <w:numPr>
          <w:numId w:val="0"/>
        </w:numPr>
        <w:spacing w:after="0" w:line="360" w:lineRule="auto"/>
        <w:jc w:val="both"/>
        <w:outlineLvl w:val="0"/>
        <w:rPr>
          <w:rFonts w:hint="default"/>
          <w:lang w:val="en-US"/>
        </w:rPr>
      </w:pPr>
      <w:r>
        <w:rPr>
          <w:rFonts w:hint="default"/>
          <w:lang w:val="en-US"/>
        </w:rPr>
        <w:t>- Đây là 1 trang web về đặt vé du lịch giúp chúng ta có thể di du lịch nhanh chóng và dễ dàng theo tour, tiện lợi phục vụ ưu tiên khách hàng lên hàng đầu.</w:t>
      </w:r>
    </w:p>
    <w:p>
      <w:pPr>
        <w:numPr>
          <w:numId w:val="0"/>
        </w:numPr>
        <w:spacing w:after="0" w:line="360" w:lineRule="auto"/>
        <w:jc w:val="both"/>
        <w:outlineLvl w:val="0"/>
        <w:rPr>
          <w:rFonts w:hint="default"/>
          <w:b/>
          <w:bCs/>
          <w:color w:val="FF0000"/>
          <w:sz w:val="36"/>
          <w:szCs w:val="36"/>
          <w:lang w:val="en-US"/>
        </w:rPr>
      </w:pPr>
    </w:p>
    <w:p>
      <w:pPr>
        <w:numPr>
          <w:ilvl w:val="0"/>
          <w:numId w:val="1"/>
        </w:numPr>
        <w:spacing w:after="0" w:line="360" w:lineRule="auto"/>
        <w:ind w:left="0" w:leftChars="0" w:firstLine="0" w:firstLineChars="0"/>
        <w:jc w:val="both"/>
        <w:outlineLvl w:val="0"/>
        <w:rPr>
          <w:rFonts w:hint="default"/>
          <w:b/>
          <w:bCs/>
          <w:color w:val="FF0000"/>
          <w:sz w:val="36"/>
          <w:szCs w:val="36"/>
          <w:lang w:val="en-US"/>
        </w:rPr>
      </w:pPr>
      <w:r>
        <w:rPr>
          <w:rFonts w:hint="default"/>
          <w:b/>
          <w:bCs/>
          <w:color w:val="FF0000"/>
          <w:sz w:val="36"/>
          <w:szCs w:val="36"/>
          <w:lang w:val="en-US"/>
        </w:rPr>
        <w:t>Hình ảnh về trang web</w:t>
      </w:r>
    </w:p>
    <w:p>
      <w:pPr>
        <w:numPr>
          <w:numId w:val="0"/>
        </w:numPr>
        <w:spacing w:after="0" w:line="360" w:lineRule="auto"/>
        <w:ind w:leftChars="0"/>
        <w:jc w:val="both"/>
        <w:outlineLvl w:val="0"/>
      </w:pPr>
      <w:r>
        <w:drawing>
          <wp:inline distT="0" distB="0" distL="114300" distR="114300">
            <wp:extent cx="5685155" cy="2789555"/>
            <wp:effectExtent l="0" t="0" r="1460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685155" cy="2789555"/>
                    </a:xfrm>
                    <a:prstGeom prst="rect">
                      <a:avLst/>
                    </a:prstGeom>
                    <a:noFill/>
                    <a:ln>
                      <a:noFill/>
                    </a:ln>
                  </pic:spPr>
                </pic:pic>
              </a:graphicData>
            </a:graphic>
          </wp:inline>
        </w:drawing>
      </w:r>
      <w:r>
        <w:drawing>
          <wp:inline distT="0" distB="0" distL="114300" distR="114300">
            <wp:extent cx="5621655" cy="2644775"/>
            <wp:effectExtent l="0" t="0" r="190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621655" cy="2644775"/>
                    </a:xfrm>
                    <a:prstGeom prst="rect">
                      <a:avLst/>
                    </a:prstGeom>
                    <a:noFill/>
                    <a:ln>
                      <a:noFill/>
                    </a:ln>
                  </pic:spPr>
                </pic:pic>
              </a:graphicData>
            </a:graphic>
          </wp:inline>
        </w:drawing>
      </w:r>
    </w:p>
    <w:p>
      <w:pPr>
        <w:numPr>
          <w:numId w:val="0"/>
        </w:numPr>
        <w:spacing w:after="0" w:line="360" w:lineRule="auto"/>
        <w:ind w:leftChars="0"/>
        <w:jc w:val="both"/>
        <w:outlineLvl w:val="0"/>
      </w:pPr>
    </w:p>
    <w:p>
      <w:pPr>
        <w:numPr>
          <w:numId w:val="0"/>
        </w:numPr>
        <w:spacing w:after="0" w:line="360" w:lineRule="auto"/>
        <w:ind w:leftChars="0"/>
        <w:jc w:val="both"/>
        <w:outlineLvl w:val="0"/>
      </w:pPr>
    </w:p>
    <w:p>
      <w:pPr>
        <w:numPr>
          <w:numId w:val="0"/>
        </w:numPr>
        <w:spacing w:after="0" w:line="360" w:lineRule="auto"/>
        <w:ind w:leftChars="0"/>
        <w:jc w:val="both"/>
        <w:outlineLvl w:val="0"/>
      </w:pPr>
    </w:p>
    <w:p>
      <w:pPr>
        <w:numPr>
          <w:numId w:val="0"/>
        </w:numPr>
        <w:spacing w:after="0" w:line="360" w:lineRule="auto"/>
        <w:ind w:leftChars="0"/>
        <w:jc w:val="both"/>
        <w:outlineLvl w:val="0"/>
      </w:pPr>
    </w:p>
    <w:p>
      <w:pPr>
        <w:numPr>
          <w:numId w:val="0"/>
        </w:numPr>
        <w:spacing w:after="0" w:line="360" w:lineRule="auto"/>
        <w:ind w:leftChars="0"/>
        <w:jc w:val="both"/>
        <w:outlineLvl w:val="0"/>
      </w:pPr>
    </w:p>
    <w:p>
      <w:pPr>
        <w:numPr>
          <w:numId w:val="0"/>
        </w:numPr>
        <w:spacing w:after="0" w:line="360" w:lineRule="auto"/>
        <w:ind w:leftChars="0"/>
        <w:jc w:val="both"/>
        <w:outlineLvl w:val="0"/>
      </w:pPr>
    </w:p>
    <w:p>
      <w:pPr>
        <w:numPr>
          <w:numId w:val="0"/>
        </w:numPr>
        <w:spacing w:after="0" w:line="360" w:lineRule="auto"/>
        <w:ind w:leftChars="0"/>
        <w:jc w:val="both"/>
        <w:outlineLvl w:val="0"/>
      </w:pPr>
      <w:r>
        <w:drawing>
          <wp:inline distT="0" distB="0" distL="114300" distR="114300">
            <wp:extent cx="5682615" cy="2763520"/>
            <wp:effectExtent l="0" t="0" r="1905"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682615" cy="2763520"/>
                    </a:xfrm>
                    <a:prstGeom prst="rect">
                      <a:avLst/>
                    </a:prstGeom>
                    <a:noFill/>
                    <a:ln>
                      <a:noFill/>
                    </a:ln>
                  </pic:spPr>
                </pic:pic>
              </a:graphicData>
            </a:graphic>
          </wp:inline>
        </w:drawing>
      </w:r>
    </w:p>
    <w:p>
      <w:pPr>
        <w:numPr>
          <w:numId w:val="0"/>
        </w:numPr>
        <w:spacing w:after="0" w:line="360" w:lineRule="auto"/>
        <w:ind w:leftChars="0"/>
        <w:jc w:val="both"/>
        <w:outlineLvl w:val="0"/>
      </w:pPr>
    </w:p>
    <w:p>
      <w:pPr>
        <w:numPr>
          <w:ilvl w:val="0"/>
          <w:numId w:val="1"/>
        </w:numPr>
        <w:spacing w:after="0" w:line="360" w:lineRule="auto"/>
        <w:ind w:left="0" w:leftChars="0" w:firstLine="0" w:firstLineChars="0"/>
        <w:jc w:val="both"/>
        <w:outlineLvl w:val="0"/>
        <w:rPr>
          <w:rFonts w:hint="default"/>
          <w:b/>
          <w:bCs/>
          <w:color w:val="FF0000"/>
          <w:sz w:val="36"/>
          <w:szCs w:val="36"/>
          <w:lang w:val="en-US"/>
        </w:rPr>
      </w:pPr>
      <w:r>
        <w:rPr>
          <w:rFonts w:hint="default"/>
          <w:b/>
          <w:bCs/>
          <w:color w:val="FF0000"/>
          <w:sz w:val="36"/>
          <w:szCs w:val="36"/>
          <w:lang w:val="en-US"/>
        </w:rPr>
        <w:t>Thuận lợi và khó khăn.</w:t>
      </w:r>
    </w:p>
    <w:p>
      <w:pPr>
        <w:numPr>
          <w:numId w:val="0"/>
        </w:numPr>
        <w:spacing w:after="0" w:line="360" w:lineRule="auto"/>
        <w:ind w:leftChars="0"/>
        <w:jc w:val="both"/>
        <w:outlineLvl w:val="0"/>
        <w:rPr>
          <w:rFonts w:hint="default"/>
          <w:lang w:val="en-US"/>
        </w:rPr>
      </w:pPr>
      <w:r>
        <w:rPr>
          <w:rFonts w:hint="default"/>
          <w:lang w:val="en-US"/>
        </w:rPr>
        <w:t>- Thuận lợi là : chuyên ngành phát triền phần mềm đã được tiếp xúc cơ bản Javascript trước nên tiếp thu kiến cũng khá nhanh.</w:t>
      </w:r>
    </w:p>
    <w:p>
      <w:pPr>
        <w:numPr>
          <w:numId w:val="0"/>
        </w:numPr>
        <w:spacing w:after="0" w:line="360" w:lineRule="auto"/>
        <w:ind w:leftChars="0"/>
        <w:jc w:val="both"/>
        <w:outlineLvl w:val="0"/>
        <w:rPr>
          <w:rFonts w:hint="default"/>
          <w:lang w:val="en-US"/>
        </w:rPr>
      </w:pPr>
    </w:p>
    <w:p>
      <w:pPr>
        <w:numPr>
          <w:numId w:val="0"/>
        </w:numPr>
        <w:spacing w:after="0" w:line="360" w:lineRule="auto"/>
        <w:ind w:leftChars="0"/>
        <w:jc w:val="both"/>
        <w:outlineLvl w:val="0"/>
        <w:rPr>
          <w:rFonts w:hint="default"/>
          <w:lang w:val="en-US"/>
        </w:rPr>
      </w:pPr>
      <w:r>
        <w:rPr>
          <w:rFonts w:hint="default"/>
          <w:lang w:val="en-US"/>
        </w:rPr>
        <w:t>- Khó khăn: tiếp xúc TypeScript 1 ngôn ngữ bổ trợ Javascript  , là 1 cái mới nên có cái khó cái dễ. Có ý tưởng về về web du lịch nhưng khi bắt tay vào làm  thật sự suy nghĩ 1 cái giao diện đẹp và hợp lý với đề tài cũng rất khó .</w:t>
      </w:r>
    </w:p>
    <w:p>
      <w:pPr>
        <w:numPr>
          <w:numId w:val="0"/>
        </w:numPr>
        <w:spacing w:after="0" w:line="360" w:lineRule="auto"/>
        <w:jc w:val="both"/>
        <w:outlineLvl w:val="0"/>
        <w:rPr>
          <w:rFonts w:hint="default"/>
          <w:lang w:val="en-US"/>
        </w:rPr>
      </w:pPr>
    </w:p>
    <w:p>
      <w:pPr>
        <w:numPr>
          <w:numId w:val="0"/>
        </w:numPr>
        <w:spacing w:after="0" w:line="360" w:lineRule="auto"/>
        <w:jc w:val="both"/>
        <w:outlineLvl w:val="0"/>
        <w:rPr>
          <w:rFonts w:hint="default"/>
          <w:b/>
          <w:bCs/>
          <w:color w:val="FF0000"/>
          <w:sz w:val="40"/>
          <w:szCs w:val="40"/>
          <w:lang w:val="en-US"/>
        </w:rPr>
      </w:pPr>
      <w:r>
        <w:rPr>
          <w:rFonts w:hint="default"/>
          <w:b/>
          <w:bCs/>
          <w:color w:val="FF0000"/>
          <w:sz w:val="40"/>
          <w:szCs w:val="40"/>
          <w:lang w:val="en-US"/>
        </w:rPr>
        <w:t>Kết luận :</w:t>
      </w:r>
    </w:p>
    <w:p>
      <w:pPr>
        <w:numPr>
          <w:numId w:val="0"/>
        </w:numPr>
        <w:spacing w:after="0" w:line="360" w:lineRule="auto"/>
        <w:jc w:val="both"/>
        <w:outlineLvl w:val="0"/>
        <w:rPr>
          <w:rFonts w:hint="default"/>
          <w:b/>
          <w:bCs/>
          <w:color w:val="000000" w:themeColor="text1"/>
          <w:sz w:val="40"/>
          <w:szCs w:val="40"/>
          <w:lang w:val="en-US"/>
          <w14:textFill>
            <w14:solidFill>
              <w14:schemeClr w14:val="tx1"/>
            </w14:solidFill>
          </w14:textFill>
        </w:rPr>
      </w:pPr>
      <w:r>
        <w:rPr>
          <w:rFonts w:hint="default"/>
          <w:b/>
          <w:bCs/>
          <w:color w:val="000000" w:themeColor="text1"/>
          <w:sz w:val="40"/>
          <w:szCs w:val="40"/>
          <w:lang w:val="en-US"/>
          <w14:textFill>
            <w14:solidFill>
              <w14:schemeClr w14:val="tx1"/>
            </w14:solidFill>
          </w14:textFill>
        </w:rPr>
        <w:t>-</w:t>
      </w:r>
      <w:r>
        <w:rPr>
          <w:rFonts w:hint="default"/>
          <w:b w:val="0"/>
          <w:bCs w:val="0"/>
          <w:color w:val="000000" w:themeColor="text1"/>
          <w:sz w:val="28"/>
          <w:szCs w:val="28"/>
          <w:lang w:val="en-US"/>
          <w14:textFill>
            <w14:solidFill>
              <w14:schemeClr w14:val="tx1"/>
            </w14:solidFill>
          </w14:textFill>
        </w:rPr>
        <w:t>Có khó khăn và cả thuận lợi nó đều giúp cho em tốt hơn. Biết thêm ngôn ngữ mới rất hay.</w:t>
      </w:r>
      <w:bookmarkStart w:id="0" w:name="_GoBack"/>
      <w:bookmarkEnd w:id="0"/>
    </w:p>
    <w:p>
      <w:pPr>
        <w:numPr>
          <w:numId w:val="0"/>
        </w:numPr>
        <w:spacing w:after="0" w:line="360" w:lineRule="auto"/>
        <w:jc w:val="both"/>
        <w:outlineLvl w:val="0"/>
        <w:rPr>
          <w:rFonts w:hint="default"/>
          <w:b w:val="0"/>
          <w:bCs w:val="0"/>
          <w:color w:val="000000" w:themeColor="text1"/>
          <w:sz w:val="32"/>
          <w:szCs w:val="32"/>
          <w:lang w:val="en-US"/>
          <w14:textFill>
            <w14:solidFill>
              <w14:schemeClr w14:val="tx1"/>
            </w14:solidFill>
          </w14:textFill>
        </w:rPr>
      </w:pPr>
      <w:r>
        <w:rPr>
          <w:rFonts w:hint="default"/>
          <w:b w:val="0"/>
          <w:bCs w:val="0"/>
          <w:color w:val="000000" w:themeColor="text1"/>
          <w:sz w:val="32"/>
          <w:szCs w:val="32"/>
          <w:lang w:val="en-US"/>
          <w14:textFill>
            <w14:solidFill>
              <w14:schemeClr w14:val="tx1"/>
            </w14:solidFill>
          </w14:textFill>
        </w:rPr>
        <w:t>-</w:t>
      </w:r>
      <w:r>
        <w:rPr>
          <w:rFonts w:hint="default"/>
          <w:b w:val="0"/>
          <w:bCs w:val="0"/>
          <w:color w:val="000000" w:themeColor="text1"/>
          <w:sz w:val="28"/>
          <w:szCs w:val="28"/>
          <w:lang w:val="en-US"/>
          <w14:textFill>
            <w14:solidFill>
              <w14:schemeClr w14:val="tx1"/>
            </w14:solidFill>
          </w14:textFill>
        </w:rPr>
        <w:t>Đây là 1 trang web cơ về đặt vé du lịch theo tour mà em đang làm trong thời gian ngắn nên không hoàn thiện còn sơ sài nếu có thời gian nhiều hơn em sẽ hoàn thiện tốt hơn.</w:t>
      </w:r>
    </w:p>
    <w:sectPr>
      <w:headerReference r:id="rId6" w:type="first"/>
      <w:footerReference r:id="rId8" w:type="first"/>
      <w:headerReference r:id="rId5" w:type="default"/>
      <w:footerReference r:id="rId7" w:type="default"/>
      <w:pgSz w:w="11907" w:h="16839"/>
      <w:pgMar w:top="1418" w:right="1247" w:bottom="1418" w:left="1701" w:header="720" w:footer="720" w:gutter="0"/>
      <w:pgBorders w:display="firstPage" w:offsetFrom="page">
        <w:top w:val="wave" w:color="auto" w:sz="6" w:space="24"/>
        <w:left w:val="wave" w:color="auto" w:sz="6" w:space="24"/>
        <w:bottom w:val="wave" w:color="auto" w:sz="6" w:space="24"/>
        <w:right w:val="wave" w:color="auto" w:sz="6" w:space="24"/>
      </w:pgBorders>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i/>
      </w:rPr>
      <w:id w:val="-1093386910"/>
      <w:docPartObj>
        <w:docPartGallery w:val="autotext"/>
      </w:docPartObj>
    </w:sdtPr>
    <w:sdtEndPr>
      <w:rPr>
        <w:i/>
      </w:rPr>
    </w:sdtEndPr>
    <w:sdtContent>
      <w:p>
        <w:pPr>
          <w:pStyle w:val="6"/>
          <w:pBdr>
            <w:top w:val="single" w:color="auto" w:sz="4" w:space="1"/>
          </w:pBdr>
          <w:tabs>
            <w:tab w:val="right" w:pos="8910"/>
            <w:tab w:val="clear" w:pos="9360"/>
          </w:tabs>
          <w:jc w:val="right"/>
          <w:rPr>
            <w:i/>
          </w:rPr>
        </w:pPr>
        <w:r>
          <w:rPr>
            <w:i/>
          </w:rPr>
          <w:t xml:space="preserve">Trang </w:t>
        </w:r>
        <w:r>
          <w:rPr>
            <w:i/>
          </w:rPr>
          <w:fldChar w:fldCharType="begin"/>
        </w:r>
        <w:r>
          <w:rPr>
            <w:i/>
          </w:rPr>
          <w:instrText xml:space="preserve"> PAGE   \* MERGEFORMAT </w:instrText>
        </w:r>
        <w:r>
          <w:rPr>
            <w:i/>
          </w:rPr>
          <w:fldChar w:fldCharType="separate"/>
        </w:r>
        <w:r>
          <w:rPr>
            <w:i/>
          </w:rPr>
          <w:t>2</w:t>
        </w:r>
        <w:r>
          <w:rPr>
            <w:i/>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4" w:space="1"/>
      </w:pBdr>
      <w:spacing w:after="0" w:line="360" w:lineRule="auto"/>
      <w:jc w:val="center"/>
      <w:rPr>
        <w:rFonts w:hint="default"/>
        <w:b/>
        <w:i/>
        <w:lang w:val="en-US"/>
      </w:rPr>
    </w:pPr>
    <w:r>
      <w:rPr>
        <w:b/>
        <w:i/>
      </w:rPr>
      <w:t>Hồ Chí Minh – 20</w:t>
    </w:r>
    <w:r>
      <w:rPr>
        <w:rFonts w:hint="default"/>
        <w:b/>
        <w:i/>
        <w:lang w:val="en-US"/>
      </w:rPr>
      <w:t>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tabs>
        <w:tab w:val="right" w:pos="9000"/>
        <w:tab w:val="clear" w:pos="9360"/>
      </w:tabs>
    </w:pPr>
    <w:r>
      <w:t xml:space="preserve">MASV: </w:t>
    </w:r>
    <w:r>
      <w:tab/>
    </w:r>
    <w:r>
      <w:tab/>
    </w:r>
    <w:r>
      <w:t xml:space="preserve">Lớp: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spacing w:before="120" w:after="120" w:line="360" w:lineRule="auto"/>
      <w:rPr>
        <w:rFonts w:hint="default"/>
        <w:b/>
        <w:color w:val="E46C0A" w:themeColor="accent6" w:themeShade="BF"/>
        <w:sz w:val="32"/>
        <w:lang w:val="en-US"/>
        <w14:props3d w14:extrusionH="57150" w14:contourW="0" w14:prstMaterial="matte">
          <w14:bevelT w14:w="63500" w14:h="12700" w14:prst="angle"/>
          <w14:contourClr>
            <w14:schemeClr w14:val="bg1">
              <w14:lumMod w14:val="65000"/>
            </w14:schemeClr>
          </w14:contourClr>
        </w14:props3d>
      </w:rPr>
    </w:pPr>
    <w:r>
      <w:drawing>
        <wp:anchor distT="0" distB="0" distL="114300" distR="114300" simplePos="0" relativeHeight="251659264" behindDoc="1" locked="0" layoutInCell="1" allowOverlap="1">
          <wp:simplePos x="0" y="0"/>
          <wp:positionH relativeFrom="column">
            <wp:posOffset>-22860</wp:posOffset>
          </wp:positionH>
          <wp:positionV relativeFrom="paragraph">
            <wp:posOffset>-102870</wp:posOffset>
          </wp:positionV>
          <wp:extent cx="2476500" cy="4743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6500" cy="474442"/>
                  </a:xfrm>
                  <a:prstGeom prst="rect">
                    <a:avLst/>
                  </a:prstGeom>
                </pic:spPr>
              </pic:pic>
            </a:graphicData>
          </a:graphic>
        </wp:anchor>
      </w:drawing>
    </w:r>
    <w:r>
      <w:tab/>
    </w:r>
    <w:r>
      <w:tab/>
    </w:r>
    <w:r>
      <w:rPr>
        <w:rFonts w:hint="default"/>
        <w:b/>
        <w:color w:val="E46C0A" w:themeColor="accent6" w:themeShade="BF"/>
        <w:sz w:val="32"/>
        <w:lang w:val="en-US"/>
        <w14:props3d w14:extrusionH="57150" w14:contourW="0" w14:prstMaterial="matte">
          <w14:bevelT w14:w="63500" w14:h="12700" w14:prst="angle"/>
          <w14:contourClr>
            <w14:schemeClr w14:val="bg1">
              <w14:lumMod w14:val="65000"/>
            </w14:schemeClr>
          </w14:contourClr>
        </w14:props3d>
      </w:rPr>
      <w:t>INTENRSHIP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E202D0"/>
    <w:multiLevelType w:val="singleLevel"/>
    <w:tmpl w:val="2DE202D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7F"/>
    <w:rsid w:val="00002B6D"/>
    <w:rsid w:val="00003513"/>
    <w:rsid w:val="0001441C"/>
    <w:rsid w:val="000147A4"/>
    <w:rsid w:val="0002313F"/>
    <w:rsid w:val="00040012"/>
    <w:rsid w:val="00042F75"/>
    <w:rsid w:val="00043408"/>
    <w:rsid w:val="000569D6"/>
    <w:rsid w:val="00061F80"/>
    <w:rsid w:val="00067C21"/>
    <w:rsid w:val="00072128"/>
    <w:rsid w:val="0007556E"/>
    <w:rsid w:val="00077F3D"/>
    <w:rsid w:val="00083CED"/>
    <w:rsid w:val="00095224"/>
    <w:rsid w:val="000956FF"/>
    <w:rsid w:val="0009799F"/>
    <w:rsid w:val="00097E33"/>
    <w:rsid w:val="000A0C94"/>
    <w:rsid w:val="000A50D7"/>
    <w:rsid w:val="000A6DCE"/>
    <w:rsid w:val="000B56CC"/>
    <w:rsid w:val="000C057F"/>
    <w:rsid w:val="000C4560"/>
    <w:rsid w:val="000C45B7"/>
    <w:rsid w:val="000C57AD"/>
    <w:rsid w:val="000C5E8C"/>
    <w:rsid w:val="000C657D"/>
    <w:rsid w:val="000C678D"/>
    <w:rsid w:val="000C6C66"/>
    <w:rsid w:val="000D01B8"/>
    <w:rsid w:val="000D47EE"/>
    <w:rsid w:val="000E131F"/>
    <w:rsid w:val="000E1737"/>
    <w:rsid w:val="000F3CD7"/>
    <w:rsid w:val="001042FB"/>
    <w:rsid w:val="00105F9D"/>
    <w:rsid w:val="00110723"/>
    <w:rsid w:val="00110992"/>
    <w:rsid w:val="00110F6A"/>
    <w:rsid w:val="00112DD4"/>
    <w:rsid w:val="00113311"/>
    <w:rsid w:val="0012383A"/>
    <w:rsid w:val="0012407B"/>
    <w:rsid w:val="00126E0E"/>
    <w:rsid w:val="00130DC0"/>
    <w:rsid w:val="00132021"/>
    <w:rsid w:val="00135F22"/>
    <w:rsid w:val="001366BB"/>
    <w:rsid w:val="00137326"/>
    <w:rsid w:val="0016660F"/>
    <w:rsid w:val="001743A0"/>
    <w:rsid w:val="001813CB"/>
    <w:rsid w:val="00187B42"/>
    <w:rsid w:val="001930D9"/>
    <w:rsid w:val="00194C5D"/>
    <w:rsid w:val="001972E5"/>
    <w:rsid w:val="00197E76"/>
    <w:rsid w:val="001A040A"/>
    <w:rsid w:val="001A7CDC"/>
    <w:rsid w:val="001B0CEC"/>
    <w:rsid w:val="001B20F5"/>
    <w:rsid w:val="001B5FED"/>
    <w:rsid w:val="001C22C0"/>
    <w:rsid w:val="001C3B2E"/>
    <w:rsid w:val="001C46FC"/>
    <w:rsid w:val="001D4541"/>
    <w:rsid w:val="001D7E40"/>
    <w:rsid w:val="001E2AD1"/>
    <w:rsid w:val="001E31D5"/>
    <w:rsid w:val="001E3CD2"/>
    <w:rsid w:val="001F2B0A"/>
    <w:rsid w:val="00200B03"/>
    <w:rsid w:val="0021058A"/>
    <w:rsid w:val="00214D8B"/>
    <w:rsid w:val="00224243"/>
    <w:rsid w:val="0023363B"/>
    <w:rsid w:val="002352F9"/>
    <w:rsid w:val="0024012C"/>
    <w:rsid w:val="00261780"/>
    <w:rsid w:val="002623AC"/>
    <w:rsid w:val="00264C38"/>
    <w:rsid w:val="002724C7"/>
    <w:rsid w:val="002752F8"/>
    <w:rsid w:val="00275454"/>
    <w:rsid w:val="00277AE7"/>
    <w:rsid w:val="0028108D"/>
    <w:rsid w:val="00282555"/>
    <w:rsid w:val="00287C8C"/>
    <w:rsid w:val="00293B9B"/>
    <w:rsid w:val="00296778"/>
    <w:rsid w:val="002A22F7"/>
    <w:rsid w:val="002A5C2E"/>
    <w:rsid w:val="002A5C8D"/>
    <w:rsid w:val="002A6A36"/>
    <w:rsid w:val="002B11AC"/>
    <w:rsid w:val="002B3595"/>
    <w:rsid w:val="002B7B01"/>
    <w:rsid w:val="002C2E91"/>
    <w:rsid w:val="002C7711"/>
    <w:rsid w:val="002D051F"/>
    <w:rsid w:val="002D22BD"/>
    <w:rsid w:val="002D4F0E"/>
    <w:rsid w:val="002E0F75"/>
    <w:rsid w:val="002E6974"/>
    <w:rsid w:val="002E6E6E"/>
    <w:rsid w:val="002E768E"/>
    <w:rsid w:val="002F003A"/>
    <w:rsid w:val="002F243A"/>
    <w:rsid w:val="002F4EC7"/>
    <w:rsid w:val="002F5F32"/>
    <w:rsid w:val="00300D79"/>
    <w:rsid w:val="0030219D"/>
    <w:rsid w:val="00315623"/>
    <w:rsid w:val="00315C9E"/>
    <w:rsid w:val="00315DAF"/>
    <w:rsid w:val="00321A51"/>
    <w:rsid w:val="0033652E"/>
    <w:rsid w:val="003368D7"/>
    <w:rsid w:val="003447FE"/>
    <w:rsid w:val="00345E92"/>
    <w:rsid w:val="0035287F"/>
    <w:rsid w:val="00353C65"/>
    <w:rsid w:val="00355849"/>
    <w:rsid w:val="00363B99"/>
    <w:rsid w:val="00365FE1"/>
    <w:rsid w:val="00372684"/>
    <w:rsid w:val="003758A6"/>
    <w:rsid w:val="0037630E"/>
    <w:rsid w:val="00376954"/>
    <w:rsid w:val="00383F24"/>
    <w:rsid w:val="00385058"/>
    <w:rsid w:val="00386A2A"/>
    <w:rsid w:val="00387D33"/>
    <w:rsid w:val="00390485"/>
    <w:rsid w:val="00392F47"/>
    <w:rsid w:val="003A568B"/>
    <w:rsid w:val="003A7FB9"/>
    <w:rsid w:val="003B1CBE"/>
    <w:rsid w:val="003B3344"/>
    <w:rsid w:val="003B65DB"/>
    <w:rsid w:val="003D31AD"/>
    <w:rsid w:val="003D547F"/>
    <w:rsid w:val="003F31D2"/>
    <w:rsid w:val="003F73AF"/>
    <w:rsid w:val="003F784D"/>
    <w:rsid w:val="00406C95"/>
    <w:rsid w:val="004109C2"/>
    <w:rsid w:val="00411B06"/>
    <w:rsid w:val="0041312D"/>
    <w:rsid w:val="004179CF"/>
    <w:rsid w:val="00421DB3"/>
    <w:rsid w:val="004234DB"/>
    <w:rsid w:val="00425FC9"/>
    <w:rsid w:val="004267D9"/>
    <w:rsid w:val="004271C2"/>
    <w:rsid w:val="004361C0"/>
    <w:rsid w:val="00436E9B"/>
    <w:rsid w:val="004371D5"/>
    <w:rsid w:val="004377E4"/>
    <w:rsid w:val="004433F8"/>
    <w:rsid w:val="00451FC1"/>
    <w:rsid w:val="0045364A"/>
    <w:rsid w:val="00453F0F"/>
    <w:rsid w:val="004572D6"/>
    <w:rsid w:val="00460D4F"/>
    <w:rsid w:val="004620DC"/>
    <w:rsid w:val="00463338"/>
    <w:rsid w:val="00463E7A"/>
    <w:rsid w:val="0046400E"/>
    <w:rsid w:val="00465831"/>
    <w:rsid w:val="004662AC"/>
    <w:rsid w:val="00466AB1"/>
    <w:rsid w:val="00467530"/>
    <w:rsid w:val="00472C46"/>
    <w:rsid w:val="004806F5"/>
    <w:rsid w:val="004864E4"/>
    <w:rsid w:val="00487396"/>
    <w:rsid w:val="00491785"/>
    <w:rsid w:val="004A1424"/>
    <w:rsid w:val="004A5CAA"/>
    <w:rsid w:val="004B132F"/>
    <w:rsid w:val="004C28B4"/>
    <w:rsid w:val="004C56DA"/>
    <w:rsid w:val="004C65CB"/>
    <w:rsid w:val="004C7A9F"/>
    <w:rsid w:val="004D148E"/>
    <w:rsid w:val="004F7FE3"/>
    <w:rsid w:val="005018B2"/>
    <w:rsid w:val="00501F5B"/>
    <w:rsid w:val="00507AF0"/>
    <w:rsid w:val="00511817"/>
    <w:rsid w:val="0051212D"/>
    <w:rsid w:val="00512686"/>
    <w:rsid w:val="00522021"/>
    <w:rsid w:val="00535382"/>
    <w:rsid w:val="005375F2"/>
    <w:rsid w:val="00544E05"/>
    <w:rsid w:val="005560AF"/>
    <w:rsid w:val="00562700"/>
    <w:rsid w:val="00567D4A"/>
    <w:rsid w:val="005709E2"/>
    <w:rsid w:val="00571C51"/>
    <w:rsid w:val="00575114"/>
    <w:rsid w:val="00584FA2"/>
    <w:rsid w:val="00586560"/>
    <w:rsid w:val="00596FC2"/>
    <w:rsid w:val="005A057B"/>
    <w:rsid w:val="005A0DC1"/>
    <w:rsid w:val="005A118A"/>
    <w:rsid w:val="005A1EE4"/>
    <w:rsid w:val="005A2B26"/>
    <w:rsid w:val="005A5672"/>
    <w:rsid w:val="005A5B5B"/>
    <w:rsid w:val="005B46D2"/>
    <w:rsid w:val="005B73F5"/>
    <w:rsid w:val="005C5334"/>
    <w:rsid w:val="005D10F4"/>
    <w:rsid w:val="005D3D8C"/>
    <w:rsid w:val="005D4308"/>
    <w:rsid w:val="005E0445"/>
    <w:rsid w:val="005E2057"/>
    <w:rsid w:val="005E4F3E"/>
    <w:rsid w:val="005F5699"/>
    <w:rsid w:val="005F5AA0"/>
    <w:rsid w:val="005F691B"/>
    <w:rsid w:val="00601B05"/>
    <w:rsid w:val="006033A5"/>
    <w:rsid w:val="0060431D"/>
    <w:rsid w:val="006144C7"/>
    <w:rsid w:val="00621CCF"/>
    <w:rsid w:val="00621F48"/>
    <w:rsid w:val="0063030D"/>
    <w:rsid w:val="00632204"/>
    <w:rsid w:val="00633BE8"/>
    <w:rsid w:val="00643656"/>
    <w:rsid w:val="00644A39"/>
    <w:rsid w:val="00647D98"/>
    <w:rsid w:val="00657063"/>
    <w:rsid w:val="00657145"/>
    <w:rsid w:val="00663D82"/>
    <w:rsid w:val="0067114D"/>
    <w:rsid w:val="00682C12"/>
    <w:rsid w:val="006932DD"/>
    <w:rsid w:val="006961F7"/>
    <w:rsid w:val="006A794D"/>
    <w:rsid w:val="006B5FDB"/>
    <w:rsid w:val="006B7743"/>
    <w:rsid w:val="006C092F"/>
    <w:rsid w:val="006C62D7"/>
    <w:rsid w:val="006D4ABD"/>
    <w:rsid w:val="006D78CA"/>
    <w:rsid w:val="006E0632"/>
    <w:rsid w:val="006E3D57"/>
    <w:rsid w:val="006E6116"/>
    <w:rsid w:val="006E7908"/>
    <w:rsid w:val="006F144F"/>
    <w:rsid w:val="006F554B"/>
    <w:rsid w:val="006F5720"/>
    <w:rsid w:val="0070077D"/>
    <w:rsid w:val="00705EE3"/>
    <w:rsid w:val="00707B3F"/>
    <w:rsid w:val="00707D6A"/>
    <w:rsid w:val="007104F7"/>
    <w:rsid w:val="0071272A"/>
    <w:rsid w:val="007144A6"/>
    <w:rsid w:val="0072556C"/>
    <w:rsid w:val="0073024A"/>
    <w:rsid w:val="00737EAE"/>
    <w:rsid w:val="007401C5"/>
    <w:rsid w:val="00742E21"/>
    <w:rsid w:val="007434EC"/>
    <w:rsid w:val="00743A8D"/>
    <w:rsid w:val="00745E74"/>
    <w:rsid w:val="00750626"/>
    <w:rsid w:val="00751D7B"/>
    <w:rsid w:val="00756CAD"/>
    <w:rsid w:val="00764287"/>
    <w:rsid w:val="00766396"/>
    <w:rsid w:val="007706C4"/>
    <w:rsid w:val="00780053"/>
    <w:rsid w:val="00782CA0"/>
    <w:rsid w:val="00783BE0"/>
    <w:rsid w:val="00785211"/>
    <w:rsid w:val="00792A96"/>
    <w:rsid w:val="00795828"/>
    <w:rsid w:val="00797929"/>
    <w:rsid w:val="00797B9C"/>
    <w:rsid w:val="007A1271"/>
    <w:rsid w:val="007A138B"/>
    <w:rsid w:val="007A1F40"/>
    <w:rsid w:val="007A21E8"/>
    <w:rsid w:val="007A7CAF"/>
    <w:rsid w:val="007B1388"/>
    <w:rsid w:val="007B2BAE"/>
    <w:rsid w:val="007B2CBB"/>
    <w:rsid w:val="007B6E2B"/>
    <w:rsid w:val="007C1E70"/>
    <w:rsid w:val="007C3C33"/>
    <w:rsid w:val="007C4187"/>
    <w:rsid w:val="007C5470"/>
    <w:rsid w:val="007D1564"/>
    <w:rsid w:val="007E164C"/>
    <w:rsid w:val="007E776B"/>
    <w:rsid w:val="007F03C8"/>
    <w:rsid w:val="007F49F5"/>
    <w:rsid w:val="00802BB1"/>
    <w:rsid w:val="00825573"/>
    <w:rsid w:val="008314E5"/>
    <w:rsid w:val="0083192D"/>
    <w:rsid w:val="00834486"/>
    <w:rsid w:val="008370DC"/>
    <w:rsid w:val="00841020"/>
    <w:rsid w:val="00845AD7"/>
    <w:rsid w:val="00845E15"/>
    <w:rsid w:val="008461E8"/>
    <w:rsid w:val="00854D4A"/>
    <w:rsid w:val="00863726"/>
    <w:rsid w:val="008A1C92"/>
    <w:rsid w:val="008A2001"/>
    <w:rsid w:val="008A44BC"/>
    <w:rsid w:val="008B251A"/>
    <w:rsid w:val="008B31E3"/>
    <w:rsid w:val="008B3B70"/>
    <w:rsid w:val="008B44B2"/>
    <w:rsid w:val="008C0B58"/>
    <w:rsid w:val="008C46E4"/>
    <w:rsid w:val="008D5041"/>
    <w:rsid w:val="008E3399"/>
    <w:rsid w:val="008E4136"/>
    <w:rsid w:val="008F1258"/>
    <w:rsid w:val="008F30E1"/>
    <w:rsid w:val="008F5FBA"/>
    <w:rsid w:val="009044AB"/>
    <w:rsid w:val="00910B50"/>
    <w:rsid w:val="009156AC"/>
    <w:rsid w:val="00925F4A"/>
    <w:rsid w:val="009263A0"/>
    <w:rsid w:val="00932AE4"/>
    <w:rsid w:val="009335F1"/>
    <w:rsid w:val="00934441"/>
    <w:rsid w:val="009353D6"/>
    <w:rsid w:val="00940039"/>
    <w:rsid w:val="0094376E"/>
    <w:rsid w:val="009462AE"/>
    <w:rsid w:val="009467E3"/>
    <w:rsid w:val="009567AE"/>
    <w:rsid w:val="009604A4"/>
    <w:rsid w:val="00964B7E"/>
    <w:rsid w:val="00971A10"/>
    <w:rsid w:val="00974731"/>
    <w:rsid w:val="0098503C"/>
    <w:rsid w:val="009864EA"/>
    <w:rsid w:val="009866BA"/>
    <w:rsid w:val="009954C7"/>
    <w:rsid w:val="009A030C"/>
    <w:rsid w:val="009A6C02"/>
    <w:rsid w:val="009A6C4F"/>
    <w:rsid w:val="009B4066"/>
    <w:rsid w:val="009B521C"/>
    <w:rsid w:val="009B7B9F"/>
    <w:rsid w:val="009C10A0"/>
    <w:rsid w:val="009C4856"/>
    <w:rsid w:val="009C4BAF"/>
    <w:rsid w:val="009C7FD4"/>
    <w:rsid w:val="009D088F"/>
    <w:rsid w:val="009D1805"/>
    <w:rsid w:val="009D5AB4"/>
    <w:rsid w:val="009E126D"/>
    <w:rsid w:val="009E145A"/>
    <w:rsid w:val="009E2AC3"/>
    <w:rsid w:val="009E432F"/>
    <w:rsid w:val="009F0416"/>
    <w:rsid w:val="009F38E7"/>
    <w:rsid w:val="00A00299"/>
    <w:rsid w:val="00A0145F"/>
    <w:rsid w:val="00A01D6C"/>
    <w:rsid w:val="00A02A68"/>
    <w:rsid w:val="00A03D18"/>
    <w:rsid w:val="00A04729"/>
    <w:rsid w:val="00A0548D"/>
    <w:rsid w:val="00A10295"/>
    <w:rsid w:val="00A13F0E"/>
    <w:rsid w:val="00A15F19"/>
    <w:rsid w:val="00A1758A"/>
    <w:rsid w:val="00A21827"/>
    <w:rsid w:val="00A27103"/>
    <w:rsid w:val="00A33E6A"/>
    <w:rsid w:val="00A35413"/>
    <w:rsid w:val="00A40AB4"/>
    <w:rsid w:val="00A412A2"/>
    <w:rsid w:val="00A4355D"/>
    <w:rsid w:val="00A54578"/>
    <w:rsid w:val="00A6103B"/>
    <w:rsid w:val="00A6136E"/>
    <w:rsid w:val="00A66993"/>
    <w:rsid w:val="00A7134C"/>
    <w:rsid w:val="00A773DE"/>
    <w:rsid w:val="00A82B16"/>
    <w:rsid w:val="00A851B3"/>
    <w:rsid w:val="00A87DFD"/>
    <w:rsid w:val="00A87FF2"/>
    <w:rsid w:val="00A91122"/>
    <w:rsid w:val="00A93650"/>
    <w:rsid w:val="00A95DBA"/>
    <w:rsid w:val="00A96211"/>
    <w:rsid w:val="00AA1482"/>
    <w:rsid w:val="00AC1264"/>
    <w:rsid w:val="00AD427D"/>
    <w:rsid w:val="00AD4643"/>
    <w:rsid w:val="00AD5C34"/>
    <w:rsid w:val="00AE1078"/>
    <w:rsid w:val="00AE16D9"/>
    <w:rsid w:val="00AE1A15"/>
    <w:rsid w:val="00AE7C13"/>
    <w:rsid w:val="00AF2752"/>
    <w:rsid w:val="00AF550F"/>
    <w:rsid w:val="00AF63E5"/>
    <w:rsid w:val="00AF6E54"/>
    <w:rsid w:val="00B15715"/>
    <w:rsid w:val="00B16CF6"/>
    <w:rsid w:val="00B20F45"/>
    <w:rsid w:val="00B253D5"/>
    <w:rsid w:val="00B27768"/>
    <w:rsid w:val="00B30974"/>
    <w:rsid w:val="00B32075"/>
    <w:rsid w:val="00B43F7C"/>
    <w:rsid w:val="00B47327"/>
    <w:rsid w:val="00B52EB9"/>
    <w:rsid w:val="00B55F10"/>
    <w:rsid w:val="00B5732B"/>
    <w:rsid w:val="00B574FB"/>
    <w:rsid w:val="00B63405"/>
    <w:rsid w:val="00B652C5"/>
    <w:rsid w:val="00B72EE1"/>
    <w:rsid w:val="00B910B7"/>
    <w:rsid w:val="00B927E3"/>
    <w:rsid w:val="00B95A53"/>
    <w:rsid w:val="00BA2FDA"/>
    <w:rsid w:val="00BA3F32"/>
    <w:rsid w:val="00BA689B"/>
    <w:rsid w:val="00BA71EE"/>
    <w:rsid w:val="00BA77CA"/>
    <w:rsid w:val="00BB27C2"/>
    <w:rsid w:val="00BB2F82"/>
    <w:rsid w:val="00BC207F"/>
    <w:rsid w:val="00BC33D7"/>
    <w:rsid w:val="00BC4534"/>
    <w:rsid w:val="00BD3822"/>
    <w:rsid w:val="00BD4282"/>
    <w:rsid w:val="00BE08F9"/>
    <w:rsid w:val="00BE39ED"/>
    <w:rsid w:val="00BF3AD4"/>
    <w:rsid w:val="00BF46F2"/>
    <w:rsid w:val="00BF4924"/>
    <w:rsid w:val="00BF5962"/>
    <w:rsid w:val="00BF6F7E"/>
    <w:rsid w:val="00C05110"/>
    <w:rsid w:val="00C055C6"/>
    <w:rsid w:val="00C065B5"/>
    <w:rsid w:val="00C1011E"/>
    <w:rsid w:val="00C12F32"/>
    <w:rsid w:val="00C14ACA"/>
    <w:rsid w:val="00C14C02"/>
    <w:rsid w:val="00C1685F"/>
    <w:rsid w:val="00C16DAD"/>
    <w:rsid w:val="00C30973"/>
    <w:rsid w:val="00C37CAB"/>
    <w:rsid w:val="00C46077"/>
    <w:rsid w:val="00C47F77"/>
    <w:rsid w:val="00C515F1"/>
    <w:rsid w:val="00C56E42"/>
    <w:rsid w:val="00C657EA"/>
    <w:rsid w:val="00C731BA"/>
    <w:rsid w:val="00C9060F"/>
    <w:rsid w:val="00C91559"/>
    <w:rsid w:val="00C91B91"/>
    <w:rsid w:val="00C92522"/>
    <w:rsid w:val="00C92696"/>
    <w:rsid w:val="00CA0F4F"/>
    <w:rsid w:val="00CA73D2"/>
    <w:rsid w:val="00CA7E0F"/>
    <w:rsid w:val="00CC376F"/>
    <w:rsid w:val="00CC3932"/>
    <w:rsid w:val="00CC7B8B"/>
    <w:rsid w:val="00CD1A25"/>
    <w:rsid w:val="00CD224E"/>
    <w:rsid w:val="00CD383B"/>
    <w:rsid w:val="00CD5724"/>
    <w:rsid w:val="00CE6302"/>
    <w:rsid w:val="00D11961"/>
    <w:rsid w:val="00D13735"/>
    <w:rsid w:val="00D13C05"/>
    <w:rsid w:val="00D14686"/>
    <w:rsid w:val="00D27F16"/>
    <w:rsid w:val="00D336C6"/>
    <w:rsid w:val="00D45603"/>
    <w:rsid w:val="00D45B4F"/>
    <w:rsid w:val="00D4616C"/>
    <w:rsid w:val="00D475A3"/>
    <w:rsid w:val="00D547D8"/>
    <w:rsid w:val="00D65794"/>
    <w:rsid w:val="00D66083"/>
    <w:rsid w:val="00D7686B"/>
    <w:rsid w:val="00D81819"/>
    <w:rsid w:val="00D81FD5"/>
    <w:rsid w:val="00D83F5E"/>
    <w:rsid w:val="00D90D7E"/>
    <w:rsid w:val="00D9359C"/>
    <w:rsid w:val="00D93DC4"/>
    <w:rsid w:val="00DA4D38"/>
    <w:rsid w:val="00DA67BC"/>
    <w:rsid w:val="00DB1AE8"/>
    <w:rsid w:val="00DB1DC8"/>
    <w:rsid w:val="00DB3BCF"/>
    <w:rsid w:val="00DB3DE0"/>
    <w:rsid w:val="00DB5001"/>
    <w:rsid w:val="00DB67EB"/>
    <w:rsid w:val="00DC0238"/>
    <w:rsid w:val="00DC67BC"/>
    <w:rsid w:val="00DC68F2"/>
    <w:rsid w:val="00DD0A9B"/>
    <w:rsid w:val="00DD6108"/>
    <w:rsid w:val="00DE0F5E"/>
    <w:rsid w:val="00DE18ED"/>
    <w:rsid w:val="00DE3A48"/>
    <w:rsid w:val="00DF4805"/>
    <w:rsid w:val="00E0442E"/>
    <w:rsid w:val="00E069B1"/>
    <w:rsid w:val="00E107A7"/>
    <w:rsid w:val="00E11254"/>
    <w:rsid w:val="00E14C59"/>
    <w:rsid w:val="00E14FA9"/>
    <w:rsid w:val="00E22C8E"/>
    <w:rsid w:val="00E410C1"/>
    <w:rsid w:val="00E43DD5"/>
    <w:rsid w:val="00E45B29"/>
    <w:rsid w:val="00E51D66"/>
    <w:rsid w:val="00E56E6D"/>
    <w:rsid w:val="00E63719"/>
    <w:rsid w:val="00E64246"/>
    <w:rsid w:val="00E64873"/>
    <w:rsid w:val="00E65267"/>
    <w:rsid w:val="00E727FF"/>
    <w:rsid w:val="00E8434A"/>
    <w:rsid w:val="00E9000B"/>
    <w:rsid w:val="00E92961"/>
    <w:rsid w:val="00E95D0B"/>
    <w:rsid w:val="00EA308D"/>
    <w:rsid w:val="00EA7596"/>
    <w:rsid w:val="00EB53D3"/>
    <w:rsid w:val="00EC4624"/>
    <w:rsid w:val="00ED134B"/>
    <w:rsid w:val="00EE1C29"/>
    <w:rsid w:val="00EE7209"/>
    <w:rsid w:val="00EF3D5D"/>
    <w:rsid w:val="00EF5C76"/>
    <w:rsid w:val="00F05641"/>
    <w:rsid w:val="00F10CB6"/>
    <w:rsid w:val="00F146BD"/>
    <w:rsid w:val="00F27AE9"/>
    <w:rsid w:val="00F31A37"/>
    <w:rsid w:val="00F42861"/>
    <w:rsid w:val="00F50C31"/>
    <w:rsid w:val="00F52195"/>
    <w:rsid w:val="00F57A78"/>
    <w:rsid w:val="00F62360"/>
    <w:rsid w:val="00F70960"/>
    <w:rsid w:val="00F8143A"/>
    <w:rsid w:val="00F84F9C"/>
    <w:rsid w:val="00F93335"/>
    <w:rsid w:val="00FA0259"/>
    <w:rsid w:val="00FA1FA2"/>
    <w:rsid w:val="00FA4A55"/>
    <w:rsid w:val="00FB239B"/>
    <w:rsid w:val="00FB40CD"/>
    <w:rsid w:val="00FB4E4A"/>
    <w:rsid w:val="00FC0314"/>
    <w:rsid w:val="00FC2F10"/>
    <w:rsid w:val="00FD1F94"/>
    <w:rsid w:val="00FE0DC3"/>
    <w:rsid w:val="00FE6AB6"/>
    <w:rsid w:val="00FF1F29"/>
    <w:rsid w:val="00FF4A33"/>
    <w:rsid w:val="0A8C5F5E"/>
    <w:rsid w:val="0FE331A9"/>
    <w:rsid w:val="10C3639B"/>
    <w:rsid w:val="142A1C38"/>
    <w:rsid w:val="16201D5D"/>
    <w:rsid w:val="1A1409D8"/>
    <w:rsid w:val="1FF37AF6"/>
    <w:rsid w:val="208227E8"/>
    <w:rsid w:val="23862CFA"/>
    <w:rsid w:val="250D7B84"/>
    <w:rsid w:val="26271783"/>
    <w:rsid w:val="2BDB00FF"/>
    <w:rsid w:val="36972B2F"/>
    <w:rsid w:val="375F5E9D"/>
    <w:rsid w:val="378F725E"/>
    <w:rsid w:val="38DF35FE"/>
    <w:rsid w:val="3E2D19EF"/>
    <w:rsid w:val="3FA52476"/>
    <w:rsid w:val="407C705D"/>
    <w:rsid w:val="44F66036"/>
    <w:rsid w:val="4DBF57E8"/>
    <w:rsid w:val="533D117E"/>
    <w:rsid w:val="556A09CA"/>
    <w:rsid w:val="61EB5171"/>
    <w:rsid w:val="686F3A3C"/>
    <w:rsid w:val="6BF1130A"/>
    <w:rsid w:val="6D5B3594"/>
    <w:rsid w:val="6DBD764C"/>
    <w:rsid w:val="73E17C3B"/>
    <w:rsid w:val="74291F9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15"/>
    <w:qFormat/>
    <w:uiPriority w:val="9"/>
    <w:pPr>
      <w:spacing w:before="100" w:beforeAutospacing="1" w:after="100" w:afterAutospacing="1" w:line="240" w:lineRule="auto"/>
      <w:outlineLvl w:val="0"/>
    </w:pPr>
    <w:rPr>
      <w:rFonts w:eastAsia="Times New Roman" w:cs="Times New Roman"/>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semiHidden/>
    <w:unhideWhenUsed/>
    <w:qFormat/>
    <w:uiPriority w:val="99"/>
    <w:pPr>
      <w:spacing w:after="0" w:line="240" w:lineRule="auto"/>
    </w:pPr>
    <w:rPr>
      <w:rFonts w:ascii="Tahoma" w:hAnsi="Tahoma" w:cs="Tahoma"/>
      <w:sz w:val="16"/>
      <w:szCs w:val="16"/>
    </w:rPr>
  </w:style>
  <w:style w:type="paragraph" w:styleId="6">
    <w:name w:val="footer"/>
    <w:basedOn w:val="1"/>
    <w:link w:val="19"/>
    <w:unhideWhenUsed/>
    <w:qFormat/>
    <w:uiPriority w:val="99"/>
    <w:pPr>
      <w:tabs>
        <w:tab w:val="center" w:pos="4680"/>
        <w:tab w:val="right" w:pos="9360"/>
      </w:tabs>
      <w:spacing w:after="0" w:line="240" w:lineRule="auto"/>
    </w:pPr>
  </w:style>
  <w:style w:type="paragraph" w:styleId="7">
    <w:name w:val="header"/>
    <w:basedOn w:val="1"/>
    <w:link w:val="18"/>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000FF" w:themeColor="hyperlink"/>
      <w:u w:val="single"/>
      <w14:textFill>
        <w14:solidFill>
          <w14:schemeClr w14:val="hlink"/>
        </w14:solidFill>
      </w14:textFill>
    </w:rPr>
  </w:style>
  <w:style w:type="table" w:styleId="9">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spacing w:after="100" w:line="259" w:lineRule="auto"/>
    </w:pPr>
    <w:rPr>
      <w:rFonts w:cs="Times New Roman" w:asciiTheme="minorHAnsi" w:hAnsiTheme="minorHAnsi" w:eastAsiaTheme="minorEastAsia"/>
      <w:sz w:val="22"/>
    </w:rPr>
  </w:style>
  <w:style w:type="paragraph" w:styleId="11">
    <w:name w:val="toc 2"/>
    <w:basedOn w:val="1"/>
    <w:next w:val="1"/>
    <w:unhideWhenUsed/>
    <w:qFormat/>
    <w:uiPriority w:val="39"/>
    <w:pPr>
      <w:spacing w:after="100" w:line="259" w:lineRule="auto"/>
      <w:ind w:left="220"/>
    </w:pPr>
    <w:rPr>
      <w:rFonts w:cs="Times New Roman" w:asciiTheme="minorHAnsi" w:hAnsiTheme="minorHAnsi" w:eastAsiaTheme="minorEastAsia"/>
      <w:sz w:val="22"/>
    </w:rPr>
  </w:style>
  <w:style w:type="paragraph" w:styleId="12">
    <w:name w:val="toc 3"/>
    <w:basedOn w:val="1"/>
    <w:next w:val="1"/>
    <w:unhideWhenUsed/>
    <w:qFormat/>
    <w:uiPriority w:val="39"/>
    <w:pPr>
      <w:spacing w:after="100" w:line="259" w:lineRule="auto"/>
      <w:ind w:left="440"/>
    </w:pPr>
    <w:rPr>
      <w:rFonts w:cs="Times New Roman" w:asciiTheme="minorHAnsi" w:hAnsiTheme="minorHAnsi" w:eastAsiaTheme="minorEastAsia"/>
      <w:sz w:val="22"/>
    </w:rPr>
  </w:style>
  <w:style w:type="character" w:customStyle="1" w:styleId="13">
    <w:name w:val="Balloon Text Char"/>
    <w:basedOn w:val="3"/>
    <w:link w:val="5"/>
    <w:semiHidden/>
    <w:qFormat/>
    <w:uiPriority w:val="99"/>
    <w:rPr>
      <w:rFonts w:ascii="Tahoma" w:hAnsi="Tahoma" w:cs="Tahoma"/>
      <w:sz w:val="16"/>
      <w:szCs w:val="16"/>
    </w:rPr>
  </w:style>
  <w:style w:type="character" w:customStyle="1" w:styleId="14">
    <w:name w:val="apple-converted-space"/>
    <w:basedOn w:val="3"/>
    <w:qFormat/>
    <w:uiPriority w:val="0"/>
  </w:style>
  <w:style w:type="character" w:customStyle="1" w:styleId="15">
    <w:name w:val="Heading 1 Char"/>
    <w:basedOn w:val="3"/>
    <w:link w:val="2"/>
    <w:qFormat/>
    <w:uiPriority w:val="9"/>
    <w:rPr>
      <w:rFonts w:eastAsia="Times New Roman" w:cs="Times New Roman"/>
      <w:b/>
      <w:bCs/>
      <w:kern w:val="36"/>
      <w:sz w:val="48"/>
      <w:szCs w:val="48"/>
    </w:rPr>
  </w:style>
  <w:style w:type="paragraph" w:styleId="16">
    <w:name w:val="List Paragraph"/>
    <w:basedOn w:val="1"/>
    <w:qFormat/>
    <w:uiPriority w:val="34"/>
    <w:pPr>
      <w:ind w:left="720"/>
      <w:contextualSpacing/>
    </w:pPr>
  </w:style>
  <w:style w:type="paragraph" w:customStyle="1" w:styleId="17">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18">
    <w:name w:val="Header Char"/>
    <w:basedOn w:val="3"/>
    <w:link w:val="7"/>
    <w:qFormat/>
    <w:uiPriority w:val="99"/>
  </w:style>
  <w:style w:type="character" w:customStyle="1" w:styleId="19">
    <w:name w:val="Footer Char"/>
    <w:basedOn w:val="3"/>
    <w:link w:val="6"/>
    <w:qFormat/>
    <w:uiPriority w:val="99"/>
  </w:style>
  <w:style w:type="character" w:customStyle="1" w:styleId="20">
    <w:name w:val="fontstyle01"/>
    <w:basedOn w:val="3"/>
    <w:qFormat/>
    <w:uiPriority w:val="0"/>
    <w:rPr>
      <w:rFonts w:hint="default" w:ascii="Tahoma" w:hAnsi="Tahoma" w:cs="Tahoma"/>
      <w:b/>
      <w:bCs/>
      <w:color w:val="000000"/>
      <w:sz w:val="22"/>
      <w:szCs w:val="22"/>
    </w:rPr>
  </w:style>
  <w:style w:type="character" w:customStyle="1" w:styleId="21">
    <w:name w:val="fontstyle21"/>
    <w:basedOn w:val="3"/>
    <w:qFormat/>
    <w:uiPriority w:val="0"/>
    <w:rPr>
      <w:rFonts w:hint="default" w:ascii="Tahoma" w:hAnsi="Tahoma" w:cs="Tahoma"/>
      <w:b/>
      <w:bCs/>
      <w:color w:val="000000"/>
      <w:sz w:val="22"/>
      <w:szCs w:val="22"/>
    </w:rPr>
  </w:style>
  <w:style w:type="character" w:customStyle="1" w:styleId="22">
    <w:name w:val="fontstyle31"/>
    <w:basedOn w:val="3"/>
    <w:qFormat/>
    <w:uiPriority w:val="0"/>
    <w:rPr>
      <w:rFonts w:hint="default" w:ascii="Consolas" w:hAnsi="Consolas" w:cs="Consolas"/>
      <w:color w:val="0000FF"/>
      <w:sz w:val="20"/>
      <w:szCs w:val="20"/>
    </w:rPr>
  </w:style>
  <w:style w:type="character" w:customStyle="1" w:styleId="23">
    <w:name w:val="fontstyle51"/>
    <w:basedOn w:val="3"/>
    <w:qFormat/>
    <w:uiPriority w:val="0"/>
    <w:rPr>
      <w:rFonts w:hint="default" w:ascii="Arial" w:hAnsi="Arial" w:cs="Arial"/>
      <w:color w:val="343434"/>
      <w:sz w:val="26"/>
      <w:szCs w:val="26"/>
    </w:rPr>
  </w:style>
  <w:style w:type="character" w:customStyle="1" w:styleId="24">
    <w:name w:val="fontstyle61"/>
    <w:basedOn w:val="3"/>
    <w:qFormat/>
    <w:uiPriority w:val="0"/>
    <w:rPr>
      <w:rFonts w:hint="default" w:ascii="Courier New" w:hAnsi="Courier New" w:cs="Courier New"/>
      <w:color w:val="000000"/>
      <w:sz w:val="28"/>
      <w:szCs w:val="28"/>
    </w:rPr>
  </w:style>
  <w:style w:type="character" w:customStyle="1" w:styleId="25">
    <w:name w:val="fontstyle41"/>
    <w:basedOn w:val="3"/>
    <w:qFormat/>
    <w:uiPriority w:val="0"/>
    <w:rPr>
      <w:rFonts w:hint="default" w:ascii="Wingdings" w:hAnsi="Wingdings"/>
      <w:color w:val="000000"/>
      <w:sz w:val="28"/>
      <w:szCs w:val="28"/>
    </w:rPr>
  </w:style>
  <w:style w:type="character" w:customStyle="1" w:styleId="26">
    <w:name w:val="fontstyle71"/>
    <w:basedOn w:val="3"/>
    <w:qFormat/>
    <w:uiPriority w:val="0"/>
    <w:rPr>
      <w:rFonts w:hint="default" w:ascii="Consolas" w:hAnsi="Consolas"/>
      <w:color w:val="C7254E"/>
      <w:sz w:val="24"/>
      <w:szCs w:val="24"/>
    </w:rPr>
  </w:style>
  <w:style w:type="character" w:customStyle="1" w:styleId="27">
    <w:name w:val="fontstyle81"/>
    <w:basedOn w:val="3"/>
    <w:qFormat/>
    <w:uiPriority w:val="0"/>
    <w:rPr>
      <w:rFonts w:hint="default" w:ascii="Consolas" w:hAnsi="Consolas"/>
      <w:b/>
      <w:bCs/>
      <w:color w:val="7F0055"/>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1FC99-169E-4E6C-815A-142C7EA8F70B}">
  <ds:schemaRefs/>
</ds:datastoreItem>
</file>

<file path=docProps/app.xml><?xml version="1.0" encoding="utf-8"?>
<Properties xmlns="http://schemas.openxmlformats.org/officeDocument/2006/extended-properties" xmlns:vt="http://schemas.openxmlformats.org/officeDocument/2006/docPropsVTypes">
  <Template>Normal.dotm</Template>
  <Company>Office Black Edition</Company>
  <Pages>2</Pages>
  <Words>18</Words>
  <Characters>108</Characters>
  <Lines>1</Lines>
  <Paragraphs>1</Paragraphs>
  <TotalTime>17</TotalTime>
  <ScaleCrop>false</ScaleCrop>
  <LinksUpToDate>false</LinksUpToDate>
  <CharactersWithSpaces>125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2021-03-01T01:16:00Z</dcterms:created>
  <dc:creator>Rua</dc:creator>
  <cp:lastModifiedBy>Vo Hoai Hung (FPL HCM)</cp:lastModifiedBy>
  <dcterms:modified xsi:type="dcterms:W3CDTF">2024-10-23T13:01:05Z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3A98C07AD9E84699A6647C584045D54C_13</vt:lpwstr>
  </property>
</Properties>
</file>