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6190F3" w14:textId="5A69DB37" w:rsidR="009B7EBB" w:rsidRDefault="0049548A">
      <w:pPr>
        <w:rPr>
          <w:color w:val="FF0000"/>
          <w:sz w:val="96"/>
          <w:szCs w:val="96"/>
        </w:rPr>
      </w:pPr>
      <w:r w:rsidRPr="0049548A">
        <w:rPr>
          <w:color w:val="FF0000"/>
          <w:sz w:val="96"/>
          <w:szCs w:val="96"/>
        </w:rPr>
        <w:t>Lab 1-1</w:t>
      </w:r>
    </w:p>
    <w:p w14:paraId="2A0BC5EB" w14:textId="247693F4" w:rsidR="0049548A" w:rsidRDefault="0049548A" w:rsidP="0049548A">
      <w:pPr>
        <w:pStyle w:val="ListParagraph"/>
        <w:numPr>
          <w:ilvl w:val="0"/>
          <w:numId w:val="1"/>
        </w:numPr>
      </w:pPr>
      <w:r>
        <w:t>Upload:</w:t>
      </w:r>
    </w:p>
    <w:p w14:paraId="7416BD05" w14:textId="5CFC3780" w:rsidR="0049548A" w:rsidRDefault="0049548A" w:rsidP="0049548A">
      <w:pPr>
        <w:pStyle w:val="ListParagraph"/>
      </w:pPr>
      <w:r>
        <w:rPr>
          <w:noProof/>
        </w:rPr>
        <w:drawing>
          <wp:inline distT="0" distB="0" distL="0" distR="0" wp14:anchorId="7A49BD2A" wp14:editId="2040474E">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343275"/>
                    </a:xfrm>
                    <a:prstGeom prst="rect">
                      <a:avLst/>
                    </a:prstGeom>
                  </pic:spPr>
                </pic:pic>
              </a:graphicData>
            </a:graphic>
          </wp:inline>
        </w:drawing>
      </w:r>
    </w:p>
    <w:p w14:paraId="52EA243B" w14:textId="52C8A3B2" w:rsidR="0049548A" w:rsidRDefault="0049548A" w:rsidP="0049548A">
      <w:pPr>
        <w:pStyle w:val="ListParagraph"/>
      </w:pPr>
      <w:r>
        <w:rPr>
          <w:noProof/>
        </w:rPr>
        <w:drawing>
          <wp:inline distT="0" distB="0" distL="0" distR="0" wp14:anchorId="52275A77" wp14:editId="0DE9860F">
            <wp:extent cx="59436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343275"/>
                    </a:xfrm>
                    <a:prstGeom prst="rect">
                      <a:avLst/>
                    </a:prstGeom>
                  </pic:spPr>
                </pic:pic>
              </a:graphicData>
            </a:graphic>
          </wp:inline>
        </w:drawing>
      </w:r>
    </w:p>
    <w:p w14:paraId="763CD0FB" w14:textId="6CA0D965" w:rsidR="0049548A" w:rsidRDefault="0049548A" w:rsidP="0049548A">
      <w:pPr>
        <w:pStyle w:val="ListParagraph"/>
        <w:numPr>
          <w:ilvl w:val="0"/>
          <w:numId w:val="1"/>
        </w:numPr>
      </w:pPr>
      <w:r>
        <w:t>When were these files compiled?</w:t>
      </w:r>
    </w:p>
    <w:p w14:paraId="71C0DE91" w14:textId="2B8A0B5E" w:rsidR="004A0F07" w:rsidRDefault="004A0F07" w:rsidP="004A0F07">
      <w:pPr>
        <w:pStyle w:val="ListParagraph"/>
      </w:pPr>
      <w:r>
        <w:t>Lab01-01.</w:t>
      </w:r>
      <w:r>
        <w:t>exe</w:t>
      </w:r>
    </w:p>
    <w:p w14:paraId="69E2EF5C" w14:textId="322E0687" w:rsidR="004A0F07" w:rsidRDefault="004A0F07" w:rsidP="004A0F07">
      <w:pPr>
        <w:pStyle w:val="ListParagraph"/>
      </w:pPr>
      <w:r>
        <w:rPr>
          <w:noProof/>
        </w:rPr>
        <w:lastRenderedPageBreak/>
        <w:drawing>
          <wp:inline distT="0" distB="0" distL="0" distR="0" wp14:anchorId="2ABD3C97" wp14:editId="3DC9B643">
            <wp:extent cx="5943600" cy="3343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43275"/>
                    </a:xfrm>
                    <a:prstGeom prst="rect">
                      <a:avLst/>
                    </a:prstGeom>
                  </pic:spPr>
                </pic:pic>
              </a:graphicData>
            </a:graphic>
          </wp:inline>
        </w:drawing>
      </w:r>
    </w:p>
    <w:p w14:paraId="2CA44B03" w14:textId="7E62094B" w:rsidR="004A0F07" w:rsidRDefault="004A0F07" w:rsidP="004A0F07">
      <w:pPr>
        <w:pStyle w:val="ListParagraph"/>
      </w:pPr>
      <w:r>
        <w:t xml:space="preserve">Lab01-01.dll </w:t>
      </w:r>
    </w:p>
    <w:p w14:paraId="120B841A" w14:textId="47E054C6" w:rsidR="004A0F07" w:rsidRDefault="004A0F07" w:rsidP="004A0F07">
      <w:pPr>
        <w:pStyle w:val="ListParagraph"/>
      </w:pPr>
      <w:r>
        <w:rPr>
          <w:noProof/>
        </w:rPr>
        <w:drawing>
          <wp:inline distT="0" distB="0" distL="0" distR="0" wp14:anchorId="5BC2275B" wp14:editId="018F2015">
            <wp:extent cx="5943600" cy="3343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43275"/>
                    </a:xfrm>
                    <a:prstGeom prst="rect">
                      <a:avLst/>
                    </a:prstGeom>
                  </pic:spPr>
                </pic:pic>
              </a:graphicData>
            </a:graphic>
          </wp:inline>
        </w:drawing>
      </w:r>
    </w:p>
    <w:p w14:paraId="5FC0FFB6" w14:textId="77777777" w:rsidR="00242BC8" w:rsidRPr="00242BC8" w:rsidRDefault="00242BC8" w:rsidP="00242BC8">
      <w:r w:rsidRPr="00242BC8">
        <w:t>Lab01–01.exe → 2010–12–19 16:16:19</w:t>
      </w:r>
    </w:p>
    <w:p w14:paraId="0A1EDC49" w14:textId="77777777" w:rsidR="00242BC8" w:rsidRPr="00242BC8" w:rsidRDefault="00242BC8" w:rsidP="00242BC8">
      <w:r w:rsidRPr="00242BC8">
        <w:t>Lab01–01.dll → 2010–12–19 16:16:38</w:t>
      </w:r>
    </w:p>
    <w:p w14:paraId="042109D9" w14:textId="77777777" w:rsidR="00242BC8" w:rsidRDefault="00242BC8" w:rsidP="004A0F07">
      <w:pPr>
        <w:pStyle w:val="ListParagraph"/>
      </w:pPr>
    </w:p>
    <w:p w14:paraId="6E1D422B" w14:textId="11CB58E1" w:rsidR="004A0F07" w:rsidRDefault="004A0F07" w:rsidP="004A0F07">
      <w:pPr>
        <w:pStyle w:val="ListParagraph"/>
        <w:numPr>
          <w:ilvl w:val="0"/>
          <w:numId w:val="1"/>
        </w:numPr>
      </w:pPr>
      <w:r>
        <w:t>Are there any indications that either of these files is packed or obfuscated?</w:t>
      </w:r>
    </w:p>
    <w:p w14:paraId="56FE6CEA" w14:textId="25FC5C13" w:rsidR="00242BC8" w:rsidRDefault="00242BC8" w:rsidP="006E3958">
      <w:pPr>
        <w:pStyle w:val="ListParagraph"/>
      </w:pPr>
      <w:r>
        <w:rPr>
          <w:noProof/>
        </w:rPr>
        <w:lastRenderedPageBreak/>
        <w:drawing>
          <wp:inline distT="0" distB="0" distL="0" distR="0" wp14:anchorId="5667E04E" wp14:editId="0C11E7F5">
            <wp:extent cx="5943600" cy="3343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43275"/>
                    </a:xfrm>
                    <a:prstGeom prst="rect">
                      <a:avLst/>
                    </a:prstGeom>
                  </pic:spPr>
                </pic:pic>
              </a:graphicData>
            </a:graphic>
          </wp:inline>
        </w:drawing>
      </w:r>
    </w:p>
    <w:p w14:paraId="5D6515F9" w14:textId="5A83D5F3" w:rsidR="00242BC8" w:rsidRDefault="00242BC8" w:rsidP="006E3958">
      <w:pPr>
        <w:pStyle w:val="ListParagraph"/>
      </w:pPr>
      <w:r>
        <w:rPr>
          <w:noProof/>
        </w:rPr>
        <w:drawing>
          <wp:inline distT="0" distB="0" distL="0" distR="0" wp14:anchorId="4FA3930C" wp14:editId="63275802">
            <wp:extent cx="5943600" cy="3343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43275"/>
                    </a:xfrm>
                    <a:prstGeom prst="rect">
                      <a:avLst/>
                    </a:prstGeom>
                  </pic:spPr>
                </pic:pic>
              </a:graphicData>
            </a:graphic>
          </wp:inline>
        </w:drawing>
      </w:r>
    </w:p>
    <w:p w14:paraId="0EB3AEEF" w14:textId="3DBADC69" w:rsidR="00242BC8" w:rsidRPr="00242BC8" w:rsidRDefault="00242BC8" w:rsidP="00242BC8">
      <w:r w:rsidRPr="00242BC8">
        <w:t>PEiD can be used to find the packed or obfuscated file although we were able to find all the necessary details and the strings. So we conclude that both of these files were not been packed or obfuscated.</w:t>
      </w:r>
    </w:p>
    <w:p w14:paraId="7368EFD1" w14:textId="37DFB7C3" w:rsidR="00242BC8" w:rsidRDefault="00242BC8" w:rsidP="00242BC8">
      <w:pPr>
        <w:pStyle w:val="ListParagraph"/>
        <w:numPr>
          <w:ilvl w:val="0"/>
          <w:numId w:val="1"/>
        </w:numPr>
      </w:pPr>
      <w:r>
        <w:t>Do any imports hint at what this malware does? If so, which imports are they?</w:t>
      </w:r>
    </w:p>
    <w:p w14:paraId="1C99806B" w14:textId="77777777" w:rsidR="00242BC8" w:rsidRDefault="00242BC8" w:rsidP="00242BC8">
      <w:pPr>
        <w:pStyle w:val="ListParagraph"/>
      </w:pPr>
    </w:p>
    <w:p w14:paraId="58D098F8" w14:textId="77777777" w:rsidR="0081471D" w:rsidRPr="0081471D" w:rsidRDefault="0081471D" w:rsidP="0081471D">
      <w:pPr>
        <w:rPr>
          <w:b/>
          <w:bCs/>
        </w:rPr>
      </w:pPr>
      <w:r w:rsidRPr="0081471D">
        <w:rPr>
          <w:b/>
          <w:bCs/>
        </w:rPr>
        <w:t>Lab01-01.exe:</w:t>
      </w:r>
    </w:p>
    <w:p w14:paraId="55893ABC" w14:textId="55232178" w:rsidR="0081471D" w:rsidRPr="0081471D" w:rsidRDefault="0081471D" w:rsidP="0081471D">
      <w:r>
        <w:lastRenderedPageBreak/>
        <w:t>-</w:t>
      </w:r>
      <w:r w:rsidRPr="0081471D">
        <w:t>FindFirstFileA and FindNextFileA give us an indication that this Malware might be looking for files.</w:t>
      </w:r>
    </w:p>
    <w:p w14:paraId="0C9F1392" w14:textId="3FC7E10B" w:rsidR="0081471D" w:rsidRPr="0081471D" w:rsidRDefault="0081471D" w:rsidP="0081471D">
      <w:r>
        <w:t>-</w:t>
      </w:r>
      <w:r w:rsidRPr="0081471D">
        <w:t>CreateFileA suggests that this Malware might create files.</w:t>
      </w:r>
    </w:p>
    <w:p w14:paraId="4DBE7046" w14:textId="721144C6" w:rsidR="0081471D" w:rsidRPr="0081471D" w:rsidRDefault="0081471D" w:rsidP="0081471D">
      <w:r>
        <w:t>-</w:t>
      </w:r>
      <w:r w:rsidRPr="0081471D">
        <w:t>CopyFileA suggests that this Malware might copy files.</w:t>
      </w:r>
    </w:p>
    <w:p w14:paraId="1DE61C07" w14:textId="77777777" w:rsidR="0081471D" w:rsidRPr="0081471D" w:rsidRDefault="0081471D" w:rsidP="0081471D">
      <w:pPr>
        <w:rPr>
          <w:b/>
          <w:bCs/>
        </w:rPr>
      </w:pPr>
      <w:r w:rsidRPr="0081471D">
        <w:rPr>
          <w:b/>
          <w:bCs/>
        </w:rPr>
        <w:t>Lab01-01.dll:</w:t>
      </w:r>
    </w:p>
    <w:p w14:paraId="1FCDEFEB" w14:textId="1B8861B5" w:rsidR="0081471D" w:rsidRPr="0081471D" w:rsidRDefault="0081471D" w:rsidP="0081471D">
      <w:r>
        <w:t>-</w:t>
      </w:r>
      <w:r w:rsidRPr="0081471D">
        <w:t>CreateProcessA gives the information that this Malware will probably create a Process.</w:t>
      </w:r>
    </w:p>
    <w:p w14:paraId="3A79C6C4" w14:textId="5A19274E" w:rsidR="0081471D" w:rsidRPr="0081471D" w:rsidRDefault="0081471D" w:rsidP="0081471D">
      <w:r>
        <w:t>-</w:t>
      </w:r>
      <w:r w:rsidRPr="0081471D">
        <w:t>The Malware imports functions from WS2_32.dll such as socket, connect, send, recv, and closesocket which suggests that this Malware might communicate with a server.</w:t>
      </w:r>
    </w:p>
    <w:p w14:paraId="6CCB101D" w14:textId="1205D147" w:rsidR="0081471D" w:rsidRPr="0081471D" w:rsidRDefault="0081471D" w:rsidP="0081471D">
      <w:r>
        <w:t>-</w:t>
      </w:r>
      <w:r w:rsidRPr="0081471D">
        <w:t>Also, the Sleep import might indicate that the Malware might wait sometime before executing any malicious activity.</w:t>
      </w:r>
    </w:p>
    <w:p w14:paraId="393D5D84" w14:textId="2DFAC9A8" w:rsidR="004A0F07" w:rsidRDefault="0081471D" w:rsidP="004A0F07">
      <w:pPr>
        <w:pStyle w:val="ListParagraph"/>
      </w:pPr>
      <w:r>
        <w:rPr>
          <w:noProof/>
        </w:rPr>
        <w:drawing>
          <wp:inline distT="0" distB="0" distL="0" distR="0" wp14:anchorId="28E7297F" wp14:editId="3F6F5ACA">
            <wp:extent cx="5943600" cy="33432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43275"/>
                    </a:xfrm>
                    <a:prstGeom prst="rect">
                      <a:avLst/>
                    </a:prstGeom>
                  </pic:spPr>
                </pic:pic>
              </a:graphicData>
            </a:graphic>
          </wp:inline>
        </w:drawing>
      </w:r>
    </w:p>
    <w:p w14:paraId="0916F672" w14:textId="043A4087" w:rsidR="0081471D" w:rsidRDefault="0081471D" w:rsidP="004A0F07">
      <w:pPr>
        <w:pStyle w:val="ListParagraph"/>
      </w:pPr>
      <w:r>
        <w:rPr>
          <w:noProof/>
        </w:rPr>
        <w:lastRenderedPageBreak/>
        <w:drawing>
          <wp:inline distT="0" distB="0" distL="0" distR="0" wp14:anchorId="1C183622" wp14:editId="3C77A5DF">
            <wp:extent cx="5943600" cy="33432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43275"/>
                    </a:xfrm>
                    <a:prstGeom prst="rect">
                      <a:avLst/>
                    </a:prstGeom>
                  </pic:spPr>
                </pic:pic>
              </a:graphicData>
            </a:graphic>
          </wp:inline>
        </w:drawing>
      </w:r>
    </w:p>
    <w:p w14:paraId="49CA2334" w14:textId="2AF9A955" w:rsidR="0081471D" w:rsidRDefault="0081471D" w:rsidP="0081471D">
      <w:pPr>
        <w:pStyle w:val="ListParagraph"/>
        <w:numPr>
          <w:ilvl w:val="0"/>
          <w:numId w:val="1"/>
        </w:numPr>
      </w:pPr>
      <w:r>
        <w:t>Are there any other files or host-based indicators that you could look for on infected systems?</w:t>
      </w:r>
    </w:p>
    <w:p w14:paraId="46E1F13A" w14:textId="26B7A773" w:rsidR="007D226B" w:rsidRDefault="007D226B" w:rsidP="007D226B">
      <w:pPr>
        <w:pStyle w:val="ListParagraph"/>
      </w:pPr>
      <w:r>
        <w:rPr>
          <w:noProof/>
        </w:rPr>
        <w:drawing>
          <wp:inline distT="0" distB="0" distL="0" distR="0" wp14:anchorId="6E9FAAF6" wp14:editId="5D482746">
            <wp:extent cx="5943600" cy="33432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43275"/>
                    </a:xfrm>
                    <a:prstGeom prst="rect">
                      <a:avLst/>
                    </a:prstGeom>
                  </pic:spPr>
                </pic:pic>
              </a:graphicData>
            </a:graphic>
          </wp:inline>
        </w:drawing>
      </w:r>
    </w:p>
    <w:p w14:paraId="51A329D4" w14:textId="77777777" w:rsidR="0081471D" w:rsidRPr="0081471D" w:rsidRDefault="0081471D" w:rsidP="0081471D">
      <w:pPr>
        <w:rPr>
          <w:b/>
          <w:bCs/>
        </w:rPr>
      </w:pPr>
      <w:r w:rsidRPr="0081471D">
        <w:rPr>
          <w:b/>
          <w:bCs/>
        </w:rPr>
        <w:t>Lab01-01.exe:</w:t>
      </w:r>
    </w:p>
    <w:p w14:paraId="7B888F17" w14:textId="77777777" w:rsidR="0081471D" w:rsidRPr="0081471D" w:rsidRDefault="0081471D" w:rsidP="0081471D">
      <w:r w:rsidRPr="0081471D">
        <w:t>This file has the string C:\windows\system32\kerne123.dll. This is probably an attempt to disguise the DLL as the legit kernel32.dll.</w:t>
      </w:r>
    </w:p>
    <w:p w14:paraId="40E666D5" w14:textId="77777777" w:rsidR="0081471D" w:rsidRPr="0081471D" w:rsidRDefault="0081471D" w:rsidP="0081471D">
      <w:pPr>
        <w:rPr>
          <w:b/>
          <w:bCs/>
        </w:rPr>
      </w:pPr>
      <w:r w:rsidRPr="0081471D">
        <w:rPr>
          <w:b/>
          <w:bCs/>
        </w:rPr>
        <w:t>Lab01-01.dll:</w:t>
      </w:r>
    </w:p>
    <w:p w14:paraId="6203CE6C" w14:textId="3417923B" w:rsidR="0081471D" w:rsidRDefault="0081471D" w:rsidP="0081471D">
      <w:r w:rsidRPr="0081471D">
        <w:lastRenderedPageBreak/>
        <w:t>There are no indicators.</w:t>
      </w:r>
    </w:p>
    <w:p w14:paraId="0751A732" w14:textId="648F883A" w:rsidR="007D226B" w:rsidRDefault="007D226B" w:rsidP="007D226B">
      <w:pPr>
        <w:pStyle w:val="ListParagraph"/>
        <w:numPr>
          <w:ilvl w:val="0"/>
          <w:numId w:val="1"/>
        </w:numPr>
      </w:pPr>
      <w:r>
        <w:t>What network-based indicators could be used to find this malware on infected machines?</w:t>
      </w:r>
    </w:p>
    <w:p w14:paraId="716A0DCE" w14:textId="0ED6F36D" w:rsidR="007D226B" w:rsidRPr="0081471D" w:rsidRDefault="008D44A1" w:rsidP="007D226B">
      <w:pPr>
        <w:pStyle w:val="ListParagraph"/>
      </w:pPr>
      <w:r>
        <w:rPr>
          <w:noProof/>
        </w:rPr>
        <w:drawing>
          <wp:inline distT="0" distB="0" distL="0" distR="0" wp14:anchorId="67454C1A" wp14:editId="6E2BBE9D">
            <wp:extent cx="5943600" cy="33432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43275"/>
                    </a:xfrm>
                    <a:prstGeom prst="rect">
                      <a:avLst/>
                    </a:prstGeom>
                  </pic:spPr>
                </pic:pic>
              </a:graphicData>
            </a:graphic>
          </wp:inline>
        </w:drawing>
      </w:r>
    </w:p>
    <w:p w14:paraId="096933AD" w14:textId="77777777" w:rsidR="007D226B" w:rsidRPr="007D226B" w:rsidRDefault="007D226B" w:rsidP="007D226B">
      <w:pPr>
        <w:rPr>
          <w:b/>
          <w:bCs/>
        </w:rPr>
      </w:pPr>
      <w:r w:rsidRPr="007D226B">
        <w:rPr>
          <w:b/>
          <w:bCs/>
        </w:rPr>
        <w:t>Lab01-01.exe:</w:t>
      </w:r>
    </w:p>
    <w:p w14:paraId="23F0278D" w14:textId="77777777" w:rsidR="007D226B" w:rsidRPr="007D226B" w:rsidRDefault="007D226B" w:rsidP="007D226B">
      <w:r w:rsidRPr="007D226B">
        <w:t>There are no indicators.</w:t>
      </w:r>
    </w:p>
    <w:p w14:paraId="4F2A0C70" w14:textId="77777777" w:rsidR="007D226B" w:rsidRPr="007D226B" w:rsidRDefault="007D226B" w:rsidP="007D226B">
      <w:pPr>
        <w:rPr>
          <w:b/>
          <w:bCs/>
        </w:rPr>
      </w:pPr>
      <w:r w:rsidRPr="007D226B">
        <w:rPr>
          <w:b/>
          <w:bCs/>
        </w:rPr>
        <w:t>Lab01-01.dll:</w:t>
      </w:r>
    </w:p>
    <w:p w14:paraId="1B2BF1B7" w14:textId="77777777" w:rsidR="007D226B" w:rsidRPr="007D226B" w:rsidRDefault="007D226B" w:rsidP="007D226B">
      <w:r w:rsidRPr="007D226B">
        <w:t>There’s a string containing an IP Address: 127.26.152.13</w:t>
      </w:r>
    </w:p>
    <w:p w14:paraId="4DE568B1" w14:textId="5DFD8981" w:rsidR="0081471D" w:rsidRDefault="008D44A1" w:rsidP="008D44A1">
      <w:pPr>
        <w:pStyle w:val="ListParagraph"/>
        <w:numPr>
          <w:ilvl w:val="0"/>
          <w:numId w:val="1"/>
        </w:numPr>
      </w:pPr>
      <w:r w:rsidRPr="008D44A1">
        <w:t>What would you guess is the purpose of these files?</w:t>
      </w:r>
    </w:p>
    <w:p w14:paraId="24321FEE" w14:textId="77777777" w:rsidR="008D44A1" w:rsidRPr="008D44A1" w:rsidRDefault="008D44A1" w:rsidP="008D44A1">
      <w:pPr>
        <w:rPr>
          <w:b/>
          <w:bCs/>
        </w:rPr>
      </w:pPr>
      <w:r w:rsidRPr="008D44A1">
        <w:rPr>
          <w:b/>
          <w:bCs/>
        </w:rPr>
        <w:t>Lab01-01.exe:</w:t>
      </w:r>
    </w:p>
    <w:p w14:paraId="31FFBF5C" w14:textId="77777777" w:rsidR="008D44A1" w:rsidRPr="008D44A1" w:rsidRDefault="008D44A1" w:rsidP="008D44A1">
      <w:r w:rsidRPr="008D44A1">
        <w:t>The purpose is to run the DLL.</w:t>
      </w:r>
    </w:p>
    <w:p w14:paraId="3B5CF45B" w14:textId="77777777" w:rsidR="008D44A1" w:rsidRPr="008D44A1" w:rsidRDefault="008D44A1" w:rsidP="008D44A1">
      <w:pPr>
        <w:rPr>
          <w:b/>
          <w:bCs/>
        </w:rPr>
      </w:pPr>
      <w:r w:rsidRPr="008D44A1">
        <w:rPr>
          <w:b/>
          <w:bCs/>
        </w:rPr>
        <w:t>Lab01-01.dll:</w:t>
      </w:r>
    </w:p>
    <w:p w14:paraId="781708EB" w14:textId="77777777" w:rsidR="008D44A1" w:rsidRPr="008D44A1" w:rsidRDefault="008D44A1" w:rsidP="008D44A1">
      <w:r w:rsidRPr="008D44A1">
        <w:t>Probably a backdoor.</w:t>
      </w:r>
    </w:p>
    <w:p w14:paraId="62910828" w14:textId="77777777" w:rsidR="008D44A1" w:rsidRPr="008D44A1" w:rsidRDefault="008D44A1" w:rsidP="008D44A1">
      <w:pPr>
        <w:pStyle w:val="ListParagraph"/>
      </w:pPr>
    </w:p>
    <w:p w14:paraId="61847A00" w14:textId="72ADA90D" w:rsidR="0049548A" w:rsidRDefault="0049548A" w:rsidP="0049548A">
      <w:pPr>
        <w:rPr>
          <w:color w:val="FF0000"/>
          <w:sz w:val="96"/>
          <w:szCs w:val="96"/>
        </w:rPr>
      </w:pPr>
      <w:r w:rsidRPr="0049548A">
        <w:rPr>
          <w:color w:val="FF0000"/>
          <w:sz w:val="96"/>
          <w:szCs w:val="96"/>
        </w:rPr>
        <w:t>Lab 1-</w:t>
      </w:r>
      <w:r>
        <w:rPr>
          <w:color w:val="FF0000"/>
          <w:sz w:val="96"/>
          <w:szCs w:val="96"/>
        </w:rPr>
        <w:t>2</w:t>
      </w:r>
    </w:p>
    <w:p w14:paraId="0B3B583A" w14:textId="3EBF8FE0" w:rsidR="001929A2" w:rsidRDefault="001929A2" w:rsidP="001929A2">
      <w:pPr>
        <w:pStyle w:val="ListParagraph"/>
        <w:numPr>
          <w:ilvl w:val="0"/>
          <w:numId w:val="4"/>
        </w:numPr>
      </w:pPr>
      <w:r>
        <w:t>Upload</w:t>
      </w:r>
    </w:p>
    <w:p w14:paraId="55FF4E54" w14:textId="071EC776" w:rsidR="001929A2" w:rsidRPr="001929A2" w:rsidRDefault="002A342E" w:rsidP="001929A2">
      <w:pPr>
        <w:pStyle w:val="ListParagraph"/>
      </w:pPr>
      <w:r>
        <w:rPr>
          <w:noProof/>
        </w:rPr>
        <w:lastRenderedPageBreak/>
        <w:drawing>
          <wp:inline distT="0" distB="0" distL="0" distR="0" wp14:anchorId="42D6A8D9" wp14:editId="6906AC16">
            <wp:extent cx="5943600" cy="33432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43275"/>
                    </a:xfrm>
                    <a:prstGeom prst="rect">
                      <a:avLst/>
                    </a:prstGeom>
                  </pic:spPr>
                </pic:pic>
              </a:graphicData>
            </a:graphic>
          </wp:inline>
        </w:drawing>
      </w:r>
    </w:p>
    <w:p w14:paraId="66518C69" w14:textId="3A9CF9E9" w:rsidR="0049548A" w:rsidRDefault="002A342E" w:rsidP="002A342E">
      <w:pPr>
        <w:pStyle w:val="ListParagraph"/>
        <w:numPr>
          <w:ilvl w:val="0"/>
          <w:numId w:val="4"/>
        </w:numPr>
      </w:pPr>
      <w:r>
        <w:t>Are there any indications that this file is packed or obfuscated? If so, what are these indicators? If the file is packed, unpack it if possible</w:t>
      </w:r>
      <w:r>
        <w:t>.</w:t>
      </w:r>
    </w:p>
    <w:p w14:paraId="332C33DD" w14:textId="0788B529" w:rsidR="002A342E" w:rsidRDefault="00175AEF" w:rsidP="002A342E">
      <w:pPr>
        <w:pStyle w:val="ListParagraph"/>
      </w:pPr>
      <w:r>
        <w:rPr>
          <w:noProof/>
        </w:rPr>
        <w:drawing>
          <wp:inline distT="0" distB="0" distL="0" distR="0" wp14:anchorId="1662F15A" wp14:editId="7EFE9435">
            <wp:extent cx="5943600" cy="33432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343275"/>
                    </a:xfrm>
                    <a:prstGeom prst="rect">
                      <a:avLst/>
                    </a:prstGeom>
                  </pic:spPr>
                </pic:pic>
              </a:graphicData>
            </a:graphic>
          </wp:inline>
        </w:drawing>
      </w:r>
    </w:p>
    <w:p w14:paraId="229A9BC5" w14:textId="5BFA5B23" w:rsidR="00175AEF" w:rsidRDefault="00175AEF" w:rsidP="00175AEF">
      <w:r w:rsidRPr="00175AEF">
        <w:t>We can unpack it running UPX: upx –o Lab01-02_unpacked.exe –d Lab01-02.exe</w:t>
      </w:r>
    </w:p>
    <w:p w14:paraId="050570E2" w14:textId="70FCCE37" w:rsidR="00175AEF" w:rsidRDefault="00175AEF" w:rsidP="00175AEF">
      <w:pPr>
        <w:pStyle w:val="ListParagraph"/>
        <w:numPr>
          <w:ilvl w:val="0"/>
          <w:numId w:val="4"/>
        </w:numPr>
      </w:pPr>
      <w:r>
        <w:t xml:space="preserve">Do any imports hint at this program’s functionality? If so, which imports are they and what do they tell you? </w:t>
      </w:r>
    </w:p>
    <w:p w14:paraId="17494585" w14:textId="042B193C" w:rsidR="00175AEF" w:rsidRDefault="00175AEF" w:rsidP="00175AEF">
      <w:r w:rsidRPr="00175AEF">
        <w:lastRenderedPageBreak/>
        <w:t>The imports of the Unpacked version hint that this Malware has the ability to perform external connections (InternetOpenA and InternetOpenUrlA), also the malware creates a Service (CreateServiceA).</w:t>
      </w:r>
    </w:p>
    <w:p w14:paraId="0473D124" w14:textId="376085CA" w:rsidR="00333D2C" w:rsidRPr="00175AEF" w:rsidRDefault="00333D2C" w:rsidP="00175AEF">
      <w:r>
        <w:rPr>
          <w:noProof/>
        </w:rPr>
        <w:drawing>
          <wp:inline distT="0" distB="0" distL="0" distR="0" wp14:anchorId="0CF97971" wp14:editId="6E12A46F">
            <wp:extent cx="5943600" cy="33432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343275"/>
                    </a:xfrm>
                    <a:prstGeom prst="rect">
                      <a:avLst/>
                    </a:prstGeom>
                  </pic:spPr>
                </pic:pic>
              </a:graphicData>
            </a:graphic>
          </wp:inline>
        </w:drawing>
      </w:r>
    </w:p>
    <w:p w14:paraId="2E873318" w14:textId="58F6FB40" w:rsidR="00175AEF" w:rsidRDefault="00175AEF" w:rsidP="00175AEF">
      <w:pPr>
        <w:pStyle w:val="ListParagraph"/>
        <w:numPr>
          <w:ilvl w:val="0"/>
          <w:numId w:val="4"/>
        </w:numPr>
      </w:pPr>
      <w:r>
        <w:t>What host- or network-based indicators could be used to identify this malware on infected machines?</w:t>
      </w:r>
    </w:p>
    <w:p w14:paraId="563561D5" w14:textId="300B6F54" w:rsidR="00175AEF" w:rsidRPr="00175AEF" w:rsidRDefault="00175AEF" w:rsidP="00175AEF">
      <w:r w:rsidRPr="00175AEF">
        <w:t>We can look for the service named MalService via services.msc also we can check for the dnslookups for </w:t>
      </w:r>
      <w:hyperlink r:id="rId18" w:tgtFrame="_blank" w:history="1">
        <w:r w:rsidRPr="00175AEF">
          <w:rPr>
            <w:rStyle w:val="Hyperlink"/>
          </w:rPr>
          <w:t>http://malwareanalysisbook.com/</w:t>
        </w:r>
      </w:hyperlink>
      <w:r w:rsidRPr="00175AEF">
        <w:t> via a specific Internet Explorer string which will be passed via the browser user-agent FIELD. Moreover we can create a firewall rule to block such traffic.</w:t>
      </w:r>
    </w:p>
    <w:sectPr w:rsidR="00175AEF" w:rsidRPr="00175AE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ourier New">
    <w:panose1 w:val="02070309020205020404"/>
    <w:charset w:val="00"/>
    <w:family w:val="modern"/>
    <w:pitch w:val="fixed"/>
    <w:sig w:usb0="E0002EFF" w:usb1="C0007843"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A13DF2"/>
    <w:multiLevelType w:val="hybridMultilevel"/>
    <w:tmpl w:val="F014EA12"/>
    <w:lvl w:ilvl="0" w:tplc="284EAD8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BCD78AF"/>
    <w:multiLevelType w:val="hybridMultilevel"/>
    <w:tmpl w:val="774E807E"/>
    <w:lvl w:ilvl="0" w:tplc="02086F0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53606C0"/>
    <w:multiLevelType w:val="multilevel"/>
    <w:tmpl w:val="6CD23A50"/>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3" w15:restartNumberingAfterBreak="0">
    <w:nsid w:val="69AC3650"/>
    <w:multiLevelType w:val="multilevel"/>
    <w:tmpl w:val="CE7624C8"/>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num w:numId="1" w16cid:durableId="2125609821">
    <w:abstractNumId w:val="0"/>
  </w:num>
  <w:num w:numId="2" w16cid:durableId="1109353496">
    <w:abstractNumId w:val="3"/>
  </w:num>
  <w:num w:numId="3" w16cid:durableId="1259099415">
    <w:abstractNumId w:val="2"/>
  </w:num>
  <w:num w:numId="4" w16cid:durableId="163887557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oNotDisplayPageBoundaries/>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548A"/>
    <w:rsid w:val="00175AEF"/>
    <w:rsid w:val="001929A2"/>
    <w:rsid w:val="00242BC8"/>
    <w:rsid w:val="002A342E"/>
    <w:rsid w:val="00333D2C"/>
    <w:rsid w:val="0049548A"/>
    <w:rsid w:val="004A0F07"/>
    <w:rsid w:val="006850AD"/>
    <w:rsid w:val="006E3958"/>
    <w:rsid w:val="007D226B"/>
    <w:rsid w:val="0081471D"/>
    <w:rsid w:val="008D44A1"/>
    <w:rsid w:val="0093408A"/>
    <w:rsid w:val="009B7EBB"/>
    <w:rsid w:val="00A113B0"/>
    <w:rsid w:val="00A44C3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33C28F"/>
  <w15:chartTrackingRefBased/>
  <w15:docId w15:val="{6B764F01-4CC1-4A2F-B07B-6D1B7A67A6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9548A"/>
    <w:pPr>
      <w:ind w:left="720"/>
      <w:contextualSpacing/>
    </w:pPr>
  </w:style>
  <w:style w:type="paragraph" w:customStyle="1" w:styleId="pw-post-body-paragraph">
    <w:name w:val="pw-post-body-paragraph"/>
    <w:basedOn w:val="Normal"/>
    <w:rsid w:val="00242BC8"/>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d-end-block">
    <w:name w:val="md-end-block"/>
    <w:basedOn w:val="Normal"/>
    <w:rsid w:val="0081471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d-plain">
    <w:name w:val="md-plain"/>
    <w:basedOn w:val="DefaultParagraphFont"/>
    <w:rsid w:val="0081471D"/>
  </w:style>
  <w:style w:type="character" w:styleId="Strong">
    <w:name w:val="Strong"/>
    <w:basedOn w:val="DefaultParagraphFont"/>
    <w:uiPriority w:val="22"/>
    <w:qFormat/>
    <w:rsid w:val="008D44A1"/>
    <w:rPr>
      <w:b/>
      <w:bCs/>
    </w:rPr>
  </w:style>
  <w:style w:type="character" w:styleId="HTMLCode">
    <w:name w:val="HTML Code"/>
    <w:basedOn w:val="DefaultParagraphFont"/>
    <w:uiPriority w:val="99"/>
    <w:semiHidden/>
    <w:unhideWhenUsed/>
    <w:rsid w:val="00175AEF"/>
    <w:rPr>
      <w:rFonts w:ascii="Courier New" w:eastAsia="Times New Roman" w:hAnsi="Courier New" w:cs="Courier New"/>
      <w:sz w:val="20"/>
      <w:szCs w:val="20"/>
    </w:rPr>
  </w:style>
  <w:style w:type="character" w:styleId="Hyperlink">
    <w:name w:val="Hyperlink"/>
    <w:basedOn w:val="DefaultParagraphFont"/>
    <w:uiPriority w:val="99"/>
    <w:unhideWhenUsed/>
    <w:rsid w:val="00175AEF"/>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9497724">
      <w:bodyDiv w:val="1"/>
      <w:marLeft w:val="0"/>
      <w:marRight w:val="0"/>
      <w:marTop w:val="0"/>
      <w:marBottom w:val="0"/>
      <w:divBdr>
        <w:top w:val="none" w:sz="0" w:space="0" w:color="auto"/>
        <w:left w:val="none" w:sz="0" w:space="0" w:color="auto"/>
        <w:bottom w:val="none" w:sz="0" w:space="0" w:color="auto"/>
        <w:right w:val="none" w:sz="0" w:space="0" w:color="auto"/>
      </w:divBdr>
    </w:div>
    <w:div w:id="281346890">
      <w:bodyDiv w:val="1"/>
      <w:marLeft w:val="0"/>
      <w:marRight w:val="0"/>
      <w:marTop w:val="0"/>
      <w:marBottom w:val="0"/>
      <w:divBdr>
        <w:top w:val="none" w:sz="0" w:space="0" w:color="auto"/>
        <w:left w:val="none" w:sz="0" w:space="0" w:color="auto"/>
        <w:bottom w:val="none" w:sz="0" w:space="0" w:color="auto"/>
        <w:right w:val="none" w:sz="0" w:space="0" w:color="auto"/>
      </w:divBdr>
    </w:div>
    <w:div w:id="453402605">
      <w:bodyDiv w:val="1"/>
      <w:marLeft w:val="0"/>
      <w:marRight w:val="0"/>
      <w:marTop w:val="0"/>
      <w:marBottom w:val="0"/>
      <w:divBdr>
        <w:top w:val="none" w:sz="0" w:space="0" w:color="auto"/>
        <w:left w:val="none" w:sz="0" w:space="0" w:color="auto"/>
        <w:bottom w:val="none" w:sz="0" w:space="0" w:color="auto"/>
        <w:right w:val="none" w:sz="0" w:space="0" w:color="auto"/>
      </w:divBdr>
    </w:div>
    <w:div w:id="1171482618">
      <w:bodyDiv w:val="1"/>
      <w:marLeft w:val="0"/>
      <w:marRight w:val="0"/>
      <w:marTop w:val="0"/>
      <w:marBottom w:val="0"/>
      <w:divBdr>
        <w:top w:val="none" w:sz="0" w:space="0" w:color="auto"/>
        <w:left w:val="none" w:sz="0" w:space="0" w:color="auto"/>
        <w:bottom w:val="none" w:sz="0" w:space="0" w:color="auto"/>
        <w:right w:val="none" w:sz="0" w:space="0" w:color="auto"/>
      </w:divBdr>
    </w:div>
    <w:div w:id="1326668117">
      <w:bodyDiv w:val="1"/>
      <w:marLeft w:val="0"/>
      <w:marRight w:val="0"/>
      <w:marTop w:val="0"/>
      <w:marBottom w:val="0"/>
      <w:divBdr>
        <w:top w:val="none" w:sz="0" w:space="0" w:color="auto"/>
        <w:left w:val="none" w:sz="0" w:space="0" w:color="auto"/>
        <w:bottom w:val="none" w:sz="0" w:space="0" w:color="auto"/>
        <w:right w:val="none" w:sz="0" w:space="0" w:color="auto"/>
      </w:divBdr>
    </w:div>
    <w:div w:id="1334912286">
      <w:bodyDiv w:val="1"/>
      <w:marLeft w:val="0"/>
      <w:marRight w:val="0"/>
      <w:marTop w:val="0"/>
      <w:marBottom w:val="0"/>
      <w:divBdr>
        <w:top w:val="none" w:sz="0" w:space="0" w:color="auto"/>
        <w:left w:val="none" w:sz="0" w:space="0" w:color="auto"/>
        <w:bottom w:val="none" w:sz="0" w:space="0" w:color="auto"/>
        <w:right w:val="none" w:sz="0" w:space="0" w:color="auto"/>
      </w:divBdr>
    </w:div>
    <w:div w:id="1394814148">
      <w:bodyDiv w:val="1"/>
      <w:marLeft w:val="0"/>
      <w:marRight w:val="0"/>
      <w:marTop w:val="0"/>
      <w:marBottom w:val="0"/>
      <w:divBdr>
        <w:top w:val="none" w:sz="0" w:space="0" w:color="auto"/>
        <w:left w:val="none" w:sz="0" w:space="0" w:color="auto"/>
        <w:bottom w:val="none" w:sz="0" w:space="0" w:color="auto"/>
        <w:right w:val="none" w:sz="0" w:space="0" w:color="auto"/>
      </w:divBdr>
    </w:div>
    <w:div w:id="1978218428">
      <w:bodyDiv w:val="1"/>
      <w:marLeft w:val="0"/>
      <w:marRight w:val="0"/>
      <w:marTop w:val="0"/>
      <w:marBottom w:val="0"/>
      <w:divBdr>
        <w:top w:val="none" w:sz="0" w:space="0" w:color="auto"/>
        <w:left w:val="none" w:sz="0" w:space="0" w:color="auto"/>
        <w:bottom w:val="none" w:sz="0" w:space="0" w:color="auto"/>
        <w:right w:val="none" w:sz="0" w:space="0" w:color="auto"/>
      </w:divBdr>
    </w:div>
    <w:div w:id="21387226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malwareanalysisbook.com/"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69</TotalTime>
  <Pages>8</Pages>
  <Words>411</Words>
  <Characters>2349</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Lộc Nguyễn</dc:creator>
  <cp:keywords/>
  <dc:description/>
  <cp:lastModifiedBy>Lộc Nguyễn</cp:lastModifiedBy>
  <cp:revision>29</cp:revision>
  <dcterms:created xsi:type="dcterms:W3CDTF">2022-05-12T05:45:00Z</dcterms:created>
  <dcterms:modified xsi:type="dcterms:W3CDTF">2022-05-12T06:54:00Z</dcterms:modified>
</cp:coreProperties>
</file>