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8A03BD" w14:textId="53D4CE3F" w:rsidR="006F3060" w:rsidRPr="00AC1C9C" w:rsidRDefault="00AC1C9C">
      <w:pPr>
        <w:rPr>
          <w:rFonts w:ascii="Times New Roman" w:hAnsi="Times New Roman" w:cs="Times New Roman"/>
          <w:b/>
          <w:bCs/>
        </w:rPr>
      </w:pPr>
      <w:r w:rsidRPr="00AC1C9C">
        <w:rPr>
          <w:rFonts w:ascii="Times New Roman" w:hAnsi="Times New Roman" w:cs="Times New Roman"/>
          <w:b/>
          <w:bCs/>
        </w:rPr>
        <w:t>Bước 1 — Tự lập bảng lỗi phát hiện được</w:t>
      </w:r>
    </w:p>
    <w:tbl>
      <w:tblPr>
        <w:tblStyle w:val="TableGrid"/>
        <w:tblW w:w="10485" w:type="dxa"/>
        <w:tblLook w:val="04A0" w:firstRow="1" w:lastRow="0" w:firstColumn="1" w:lastColumn="0" w:noHBand="0" w:noVBand="1"/>
      </w:tblPr>
      <w:tblGrid>
        <w:gridCol w:w="670"/>
        <w:gridCol w:w="2520"/>
        <w:gridCol w:w="2236"/>
        <w:gridCol w:w="5059"/>
      </w:tblGrid>
      <w:tr w:rsidR="00AC1C9C" w:rsidRPr="00AC1C9C" w14:paraId="54F03BB6" w14:textId="77777777" w:rsidTr="00AC1C9C">
        <w:tc>
          <w:tcPr>
            <w:tcW w:w="0" w:type="auto"/>
            <w:hideMark/>
          </w:tcPr>
          <w:p w14:paraId="6AD9CE0A" w14:textId="77777777" w:rsidR="00AC1C9C" w:rsidRPr="00AC1C9C" w:rsidRDefault="00AC1C9C" w:rsidP="00AC1C9C">
            <w:pPr>
              <w:spacing w:after="160" w:line="278" w:lineRule="auto"/>
              <w:rPr>
                <w:rFonts w:ascii="Times New Roman" w:hAnsi="Times New Roman" w:cs="Times New Roman"/>
                <w:b/>
                <w:bCs/>
              </w:rPr>
            </w:pPr>
            <w:r w:rsidRPr="00AC1C9C">
              <w:rPr>
                <w:rFonts w:ascii="Times New Roman" w:hAnsi="Times New Roman" w:cs="Times New Roman"/>
                <w:b/>
                <w:bCs/>
              </w:rPr>
              <w:t>STT</w:t>
            </w:r>
          </w:p>
        </w:tc>
        <w:tc>
          <w:tcPr>
            <w:tcW w:w="0" w:type="auto"/>
            <w:hideMark/>
          </w:tcPr>
          <w:p w14:paraId="40C24520" w14:textId="75FEDF22" w:rsidR="00AC1C9C" w:rsidRPr="00AC1C9C" w:rsidRDefault="00AC1C9C" w:rsidP="00AC1C9C">
            <w:pPr>
              <w:spacing w:after="160" w:line="278" w:lineRule="auto"/>
              <w:rPr>
                <w:rFonts w:ascii="Times New Roman" w:hAnsi="Times New Roman" w:cs="Times New Roman"/>
                <w:b/>
                <w:bCs/>
              </w:rPr>
            </w:pPr>
            <w:r w:rsidRPr="00AC1C9C">
              <w:rPr>
                <w:rFonts w:ascii="Times New Roman" w:hAnsi="Times New Roman" w:cs="Times New Roman"/>
                <w:b/>
                <w:bCs/>
              </w:rPr>
              <w:t>Nội dung lỗi</w:t>
            </w:r>
          </w:p>
        </w:tc>
        <w:tc>
          <w:tcPr>
            <w:tcW w:w="0" w:type="auto"/>
            <w:hideMark/>
          </w:tcPr>
          <w:p w14:paraId="77E2C140" w14:textId="7277E553" w:rsidR="00AC1C9C" w:rsidRPr="00AC1C9C" w:rsidRDefault="00AC1C9C" w:rsidP="00AC1C9C">
            <w:pPr>
              <w:spacing w:after="160" w:line="278" w:lineRule="auto"/>
              <w:rPr>
                <w:rFonts w:ascii="Times New Roman" w:hAnsi="Times New Roman" w:cs="Times New Roman"/>
                <w:b/>
                <w:bCs/>
              </w:rPr>
            </w:pPr>
            <w:r w:rsidRPr="00AC1C9C">
              <w:rPr>
                <w:rFonts w:ascii="Times New Roman" w:hAnsi="Times New Roman" w:cs="Times New Roman"/>
                <w:b/>
                <w:bCs/>
              </w:rPr>
              <w:t>Phân loại lỗi (Sai vị trí IEEE 830 / Vi phạm đặc tính vàng nào)</w:t>
            </w:r>
          </w:p>
        </w:tc>
        <w:tc>
          <w:tcPr>
            <w:tcW w:w="5059" w:type="dxa"/>
            <w:hideMark/>
          </w:tcPr>
          <w:p w14:paraId="511CB247" w14:textId="03343E78" w:rsidR="00AC1C9C" w:rsidRPr="00AC1C9C" w:rsidRDefault="00AC1C9C" w:rsidP="00AC1C9C">
            <w:pPr>
              <w:spacing w:after="160" w:line="278" w:lineRule="auto"/>
              <w:rPr>
                <w:rFonts w:ascii="Times New Roman" w:hAnsi="Times New Roman" w:cs="Times New Roman"/>
                <w:b/>
                <w:bCs/>
              </w:rPr>
            </w:pPr>
            <w:r w:rsidRPr="00AC1C9C">
              <w:rPr>
                <w:rFonts w:ascii="Times New Roman" w:hAnsi="Times New Roman" w:cs="Times New Roman"/>
                <w:b/>
                <w:bCs/>
              </w:rPr>
              <w:t>Vị trí đúng hoặc cách khắc phục</w:t>
            </w:r>
          </w:p>
        </w:tc>
      </w:tr>
      <w:tr w:rsidR="00AC1C9C" w:rsidRPr="00AC1C9C" w14:paraId="2D5F9C3B" w14:textId="77777777" w:rsidTr="00AC1C9C">
        <w:tc>
          <w:tcPr>
            <w:tcW w:w="0" w:type="auto"/>
            <w:hideMark/>
          </w:tcPr>
          <w:p w14:paraId="1F2FA0DE" w14:textId="77777777" w:rsidR="00AC1C9C" w:rsidRPr="00AC1C9C" w:rsidRDefault="00AC1C9C" w:rsidP="00AC1C9C">
            <w:pPr>
              <w:spacing w:after="160" w:line="278" w:lineRule="auto"/>
              <w:rPr>
                <w:rFonts w:ascii="Times New Roman" w:hAnsi="Times New Roman" w:cs="Times New Roman"/>
              </w:rPr>
            </w:pPr>
            <w:r w:rsidRPr="00AC1C9C">
              <w:rPr>
                <w:rFonts w:ascii="Times New Roman" w:hAnsi="Times New Roman" w:cs="Times New Roman"/>
              </w:rPr>
              <w:t>1</w:t>
            </w:r>
          </w:p>
        </w:tc>
        <w:tc>
          <w:tcPr>
            <w:tcW w:w="0" w:type="auto"/>
            <w:hideMark/>
          </w:tcPr>
          <w:p w14:paraId="013B1FC5" w14:textId="77777777" w:rsidR="00AC1C9C" w:rsidRPr="00AC1C9C" w:rsidRDefault="00AC1C9C" w:rsidP="00AC1C9C">
            <w:pPr>
              <w:spacing w:after="160" w:line="278" w:lineRule="auto"/>
              <w:rPr>
                <w:rFonts w:ascii="Times New Roman" w:hAnsi="Times New Roman" w:cs="Times New Roman"/>
              </w:rPr>
            </w:pPr>
            <w:r w:rsidRPr="00AC1C9C">
              <w:rPr>
                <w:rFonts w:ascii="Times New Roman" w:hAnsi="Times New Roman" w:cs="Times New Roman"/>
              </w:rPr>
              <w:t>Để Actor và Use Case vào mục [2.4 Constraints]</w:t>
            </w:r>
          </w:p>
        </w:tc>
        <w:tc>
          <w:tcPr>
            <w:tcW w:w="0" w:type="auto"/>
            <w:hideMark/>
          </w:tcPr>
          <w:p w14:paraId="543E881B" w14:textId="77777777" w:rsidR="00AC1C9C" w:rsidRPr="00AC1C9C" w:rsidRDefault="00AC1C9C" w:rsidP="00AC1C9C">
            <w:pPr>
              <w:spacing w:after="160" w:line="278" w:lineRule="auto"/>
              <w:rPr>
                <w:rFonts w:ascii="Times New Roman" w:hAnsi="Times New Roman" w:cs="Times New Roman"/>
              </w:rPr>
            </w:pPr>
            <w:r w:rsidRPr="00AC1C9C">
              <w:rPr>
                <w:rFonts w:ascii="Times New Roman" w:hAnsi="Times New Roman" w:cs="Times New Roman"/>
              </w:rPr>
              <w:t>Sai vị trí IEEE 830</w:t>
            </w:r>
          </w:p>
        </w:tc>
        <w:tc>
          <w:tcPr>
            <w:tcW w:w="5059" w:type="dxa"/>
            <w:hideMark/>
          </w:tcPr>
          <w:p w14:paraId="7D92FA1E" w14:textId="77777777" w:rsidR="00AC1C9C" w:rsidRPr="00AC1C9C" w:rsidRDefault="00AC1C9C" w:rsidP="00AC1C9C">
            <w:pPr>
              <w:spacing w:after="160" w:line="278" w:lineRule="auto"/>
              <w:rPr>
                <w:rFonts w:ascii="Times New Roman" w:hAnsi="Times New Roman" w:cs="Times New Roman"/>
              </w:rPr>
            </w:pPr>
            <w:r w:rsidRPr="00AC1C9C">
              <w:rPr>
                <w:rFonts w:ascii="Times New Roman" w:hAnsi="Times New Roman" w:cs="Times New Roman"/>
              </w:rPr>
              <w:t>Chuyển Actor sang mục 2.3 Đặc điểm người dùng (User Characteristics).</w:t>
            </w:r>
          </w:p>
          <w:p w14:paraId="22157CC0" w14:textId="6759DD7D" w:rsidR="00AC1C9C" w:rsidRPr="00AC1C9C" w:rsidRDefault="00AC1C9C" w:rsidP="00AC1C9C">
            <w:pPr>
              <w:spacing w:after="160" w:line="278" w:lineRule="auto"/>
              <w:rPr>
                <w:rFonts w:ascii="Times New Roman" w:hAnsi="Times New Roman" w:cs="Times New Roman"/>
              </w:rPr>
            </w:pPr>
            <w:r w:rsidRPr="00AC1C9C">
              <w:rPr>
                <w:rFonts w:ascii="Times New Roman" w:hAnsi="Times New Roman" w:cs="Times New Roman"/>
              </w:rPr>
              <w:t>Chuyển Use Case sang mục 2.2 Chức năng sản phẩm (Product Functions). (Mục 2.4 chỉ ghi các giới hạn công nghệ hay phần cứng).</w:t>
            </w:r>
          </w:p>
        </w:tc>
      </w:tr>
      <w:tr w:rsidR="00AC1C9C" w:rsidRPr="00AC1C9C" w14:paraId="1EAF1FFB" w14:textId="77777777" w:rsidTr="00AC1C9C">
        <w:tc>
          <w:tcPr>
            <w:tcW w:w="0" w:type="auto"/>
            <w:hideMark/>
          </w:tcPr>
          <w:p w14:paraId="47F94C0A" w14:textId="77777777" w:rsidR="00AC1C9C" w:rsidRPr="00AC1C9C" w:rsidRDefault="00AC1C9C" w:rsidP="00AC1C9C">
            <w:pPr>
              <w:spacing w:after="160" w:line="278" w:lineRule="auto"/>
              <w:rPr>
                <w:rFonts w:ascii="Times New Roman" w:hAnsi="Times New Roman" w:cs="Times New Roman"/>
              </w:rPr>
            </w:pPr>
            <w:r w:rsidRPr="00AC1C9C">
              <w:rPr>
                <w:rFonts w:ascii="Times New Roman" w:hAnsi="Times New Roman" w:cs="Times New Roman"/>
              </w:rPr>
              <w:t>2</w:t>
            </w:r>
          </w:p>
        </w:tc>
        <w:tc>
          <w:tcPr>
            <w:tcW w:w="0" w:type="auto"/>
            <w:hideMark/>
          </w:tcPr>
          <w:p w14:paraId="41E6F5D9" w14:textId="77777777" w:rsidR="00AC1C9C" w:rsidRPr="00AC1C9C" w:rsidRDefault="00AC1C9C" w:rsidP="00AC1C9C">
            <w:pPr>
              <w:spacing w:after="160" w:line="278" w:lineRule="auto"/>
              <w:rPr>
                <w:rFonts w:ascii="Times New Roman" w:hAnsi="Times New Roman" w:cs="Times New Roman"/>
              </w:rPr>
            </w:pPr>
            <w:r w:rsidRPr="00AC1C9C">
              <w:rPr>
                <w:rFonts w:ascii="Times New Roman" w:hAnsi="Times New Roman" w:cs="Times New Roman"/>
              </w:rPr>
              <w:t>Để sơ đồ ERD vào mục [1.3 Definitions]</w:t>
            </w:r>
          </w:p>
        </w:tc>
        <w:tc>
          <w:tcPr>
            <w:tcW w:w="0" w:type="auto"/>
            <w:hideMark/>
          </w:tcPr>
          <w:p w14:paraId="547253FB" w14:textId="77777777" w:rsidR="00AC1C9C" w:rsidRPr="00AC1C9C" w:rsidRDefault="00AC1C9C" w:rsidP="00AC1C9C">
            <w:pPr>
              <w:spacing w:after="160" w:line="278" w:lineRule="auto"/>
              <w:rPr>
                <w:rFonts w:ascii="Times New Roman" w:hAnsi="Times New Roman" w:cs="Times New Roman"/>
              </w:rPr>
            </w:pPr>
            <w:r w:rsidRPr="00AC1C9C">
              <w:rPr>
                <w:rFonts w:ascii="Times New Roman" w:hAnsi="Times New Roman" w:cs="Times New Roman"/>
              </w:rPr>
              <w:t>Sai vị trí IEEE 830</w:t>
            </w:r>
          </w:p>
        </w:tc>
        <w:tc>
          <w:tcPr>
            <w:tcW w:w="5059" w:type="dxa"/>
            <w:hideMark/>
          </w:tcPr>
          <w:p w14:paraId="410CAF55" w14:textId="77777777" w:rsidR="00AC1C9C" w:rsidRPr="00AC1C9C" w:rsidRDefault="00AC1C9C" w:rsidP="00AC1C9C">
            <w:pPr>
              <w:spacing w:after="160" w:line="278" w:lineRule="auto"/>
              <w:rPr>
                <w:rFonts w:ascii="Times New Roman" w:hAnsi="Times New Roman" w:cs="Times New Roman"/>
              </w:rPr>
            </w:pPr>
            <w:r w:rsidRPr="00AC1C9C">
              <w:rPr>
                <w:rFonts w:ascii="Times New Roman" w:hAnsi="Times New Roman" w:cs="Times New Roman"/>
              </w:rPr>
              <w:t>Chuyển ERD xuống Chương 3 (mục Yêu cầu dữ liệu/Database) hoặc đưa vào Phụ lục. (Mục 1.3 chỉ giải thích từ viết tắt, định nghĩa từ ngữ).</w:t>
            </w:r>
          </w:p>
        </w:tc>
      </w:tr>
      <w:tr w:rsidR="00AC1C9C" w:rsidRPr="00AC1C9C" w14:paraId="37507A41" w14:textId="77777777" w:rsidTr="00AC1C9C">
        <w:tc>
          <w:tcPr>
            <w:tcW w:w="0" w:type="auto"/>
            <w:hideMark/>
          </w:tcPr>
          <w:p w14:paraId="3F6A9A54" w14:textId="77777777" w:rsidR="00AC1C9C" w:rsidRPr="00AC1C9C" w:rsidRDefault="00AC1C9C" w:rsidP="00AC1C9C">
            <w:pPr>
              <w:spacing w:after="160" w:line="278" w:lineRule="auto"/>
              <w:rPr>
                <w:rFonts w:ascii="Times New Roman" w:hAnsi="Times New Roman" w:cs="Times New Roman"/>
              </w:rPr>
            </w:pPr>
            <w:r w:rsidRPr="00AC1C9C">
              <w:rPr>
                <w:rFonts w:ascii="Times New Roman" w:hAnsi="Times New Roman" w:cs="Times New Roman"/>
              </w:rPr>
              <w:t>3</w:t>
            </w:r>
          </w:p>
        </w:tc>
        <w:tc>
          <w:tcPr>
            <w:tcW w:w="0" w:type="auto"/>
            <w:hideMark/>
          </w:tcPr>
          <w:p w14:paraId="77AF608E" w14:textId="77777777" w:rsidR="00AC1C9C" w:rsidRPr="00AC1C9C" w:rsidRDefault="00AC1C9C" w:rsidP="00AC1C9C">
            <w:pPr>
              <w:spacing w:after="160" w:line="278" w:lineRule="auto"/>
              <w:rPr>
                <w:rFonts w:ascii="Times New Roman" w:hAnsi="Times New Roman" w:cs="Times New Roman"/>
              </w:rPr>
            </w:pPr>
            <w:r w:rsidRPr="00AC1C9C">
              <w:rPr>
                <w:rFonts w:ascii="Times New Roman" w:hAnsi="Times New Roman" w:cs="Times New Roman"/>
              </w:rPr>
              <w:t>REQ-21: Ghi là phản hồi báo giá "nhanh chóng"</w:t>
            </w:r>
          </w:p>
        </w:tc>
        <w:tc>
          <w:tcPr>
            <w:tcW w:w="0" w:type="auto"/>
            <w:hideMark/>
          </w:tcPr>
          <w:p w14:paraId="1E1811D6" w14:textId="77777777" w:rsidR="00AC1C9C" w:rsidRPr="00AC1C9C" w:rsidRDefault="00AC1C9C" w:rsidP="00AC1C9C">
            <w:pPr>
              <w:spacing w:after="160" w:line="278" w:lineRule="auto"/>
              <w:rPr>
                <w:rFonts w:ascii="Times New Roman" w:hAnsi="Times New Roman" w:cs="Times New Roman"/>
              </w:rPr>
            </w:pPr>
            <w:r w:rsidRPr="00AC1C9C">
              <w:rPr>
                <w:rFonts w:ascii="Times New Roman" w:hAnsi="Times New Roman" w:cs="Times New Roman"/>
              </w:rPr>
              <w:t>Vi phạm tính Kiểm thử được (Verifiable)</w:t>
            </w:r>
          </w:p>
        </w:tc>
        <w:tc>
          <w:tcPr>
            <w:tcW w:w="5059" w:type="dxa"/>
            <w:hideMark/>
          </w:tcPr>
          <w:p w14:paraId="1C710819" w14:textId="77777777" w:rsidR="00AC1C9C" w:rsidRPr="00AC1C9C" w:rsidRDefault="00AC1C9C" w:rsidP="00AC1C9C">
            <w:pPr>
              <w:spacing w:after="160" w:line="278" w:lineRule="auto"/>
              <w:rPr>
                <w:rFonts w:ascii="Times New Roman" w:hAnsi="Times New Roman" w:cs="Times New Roman"/>
              </w:rPr>
            </w:pPr>
            <w:r w:rsidRPr="00AC1C9C">
              <w:rPr>
                <w:rFonts w:ascii="Times New Roman" w:hAnsi="Times New Roman" w:cs="Times New Roman"/>
              </w:rPr>
              <w:t>Từ "nhanh chóng" chung chung quá, Tester không biết mấy giây hay mấy phút để test. Cần đổi thành con số rõ ràng (ví dụ: trong vòng 4 tiếng làm việc).</w:t>
            </w:r>
          </w:p>
        </w:tc>
      </w:tr>
      <w:tr w:rsidR="00AC1C9C" w:rsidRPr="00AC1C9C" w14:paraId="126B5CF8" w14:textId="77777777" w:rsidTr="00AC1C9C">
        <w:tc>
          <w:tcPr>
            <w:tcW w:w="0" w:type="auto"/>
            <w:hideMark/>
          </w:tcPr>
          <w:p w14:paraId="256EDAEB" w14:textId="77777777" w:rsidR="00AC1C9C" w:rsidRPr="00AC1C9C" w:rsidRDefault="00AC1C9C" w:rsidP="00AC1C9C">
            <w:pPr>
              <w:spacing w:after="160" w:line="278" w:lineRule="auto"/>
              <w:rPr>
                <w:rFonts w:ascii="Times New Roman" w:hAnsi="Times New Roman" w:cs="Times New Roman"/>
              </w:rPr>
            </w:pPr>
            <w:r w:rsidRPr="00AC1C9C">
              <w:rPr>
                <w:rFonts w:ascii="Times New Roman" w:hAnsi="Times New Roman" w:cs="Times New Roman"/>
              </w:rPr>
              <w:t>4</w:t>
            </w:r>
          </w:p>
        </w:tc>
        <w:tc>
          <w:tcPr>
            <w:tcW w:w="0" w:type="auto"/>
            <w:hideMark/>
          </w:tcPr>
          <w:p w14:paraId="28D131E7" w14:textId="77777777" w:rsidR="00AC1C9C" w:rsidRPr="00AC1C9C" w:rsidRDefault="00AC1C9C" w:rsidP="00AC1C9C">
            <w:pPr>
              <w:spacing w:after="160" w:line="278" w:lineRule="auto"/>
              <w:rPr>
                <w:rFonts w:ascii="Times New Roman" w:hAnsi="Times New Roman" w:cs="Times New Roman"/>
              </w:rPr>
            </w:pPr>
            <w:r w:rsidRPr="00AC1C9C">
              <w:rPr>
                <w:rFonts w:ascii="Times New Roman" w:hAnsi="Times New Roman" w:cs="Times New Roman"/>
              </w:rPr>
              <w:t>REQ-22: Chỉ nói khi trả đủ 100% tiền, không nói nếu trả thiếu hoặc lỗi mạng thì sao</w:t>
            </w:r>
          </w:p>
        </w:tc>
        <w:tc>
          <w:tcPr>
            <w:tcW w:w="0" w:type="auto"/>
            <w:hideMark/>
          </w:tcPr>
          <w:p w14:paraId="7C743E29" w14:textId="77777777" w:rsidR="00AC1C9C" w:rsidRPr="00AC1C9C" w:rsidRDefault="00AC1C9C" w:rsidP="00AC1C9C">
            <w:pPr>
              <w:spacing w:after="160" w:line="278" w:lineRule="auto"/>
              <w:rPr>
                <w:rFonts w:ascii="Times New Roman" w:hAnsi="Times New Roman" w:cs="Times New Roman"/>
              </w:rPr>
            </w:pPr>
            <w:r w:rsidRPr="00AC1C9C">
              <w:rPr>
                <w:rFonts w:ascii="Times New Roman" w:hAnsi="Times New Roman" w:cs="Times New Roman"/>
              </w:rPr>
              <w:t>Vi phạm tính Đầy đủ (Complete)</w:t>
            </w:r>
          </w:p>
        </w:tc>
        <w:tc>
          <w:tcPr>
            <w:tcW w:w="5059" w:type="dxa"/>
            <w:hideMark/>
          </w:tcPr>
          <w:p w14:paraId="1281A388" w14:textId="77777777" w:rsidR="00AC1C9C" w:rsidRPr="00AC1C9C" w:rsidRDefault="00AC1C9C" w:rsidP="00AC1C9C">
            <w:pPr>
              <w:spacing w:after="160" w:line="278" w:lineRule="auto"/>
              <w:rPr>
                <w:rFonts w:ascii="Times New Roman" w:hAnsi="Times New Roman" w:cs="Times New Roman"/>
              </w:rPr>
            </w:pPr>
            <w:r w:rsidRPr="00AC1C9C">
              <w:rPr>
                <w:rFonts w:ascii="Times New Roman" w:hAnsi="Times New Roman" w:cs="Times New Roman"/>
              </w:rPr>
              <w:t>Phải viết thêm trường hợp thanh toán thất bại hoặc quá hạn thì đơn hàng chuyển sang trạng thái gì.</w:t>
            </w:r>
          </w:p>
        </w:tc>
      </w:tr>
      <w:tr w:rsidR="00AC1C9C" w:rsidRPr="00AC1C9C" w14:paraId="271AC3E7" w14:textId="77777777" w:rsidTr="00AC1C9C">
        <w:tc>
          <w:tcPr>
            <w:tcW w:w="0" w:type="auto"/>
            <w:hideMark/>
          </w:tcPr>
          <w:p w14:paraId="3BDA514A" w14:textId="77777777" w:rsidR="00AC1C9C" w:rsidRPr="00AC1C9C" w:rsidRDefault="00AC1C9C" w:rsidP="00AC1C9C">
            <w:pPr>
              <w:spacing w:after="160" w:line="278" w:lineRule="auto"/>
              <w:rPr>
                <w:rFonts w:ascii="Times New Roman" w:hAnsi="Times New Roman" w:cs="Times New Roman"/>
              </w:rPr>
            </w:pPr>
            <w:r w:rsidRPr="00AC1C9C">
              <w:rPr>
                <w:rFonts w:ascii="Times New Roman" w:hAnsi="Times New Roman" w:cs="Times New Roman"/>
              </w:rPr>
              <w:t>5</w:t>
            </w:r>
          </w:p>
        </w:tc>
        <w:tc>
          <w:tcPr>
            <w:tcW w:w="0" w:type="auto"/>
            <w:hideMark/>
          </w:tcPr>
          <w:p w14:paraId="416D4A64" w14:textId="77777777" w:rsidR="00AC1C9C" w:rsidRPr="00AC1C9C" w:rsidRDefault="00AC1C9C" w:rsidP="00AC1C9C">
            <w:pPr>
              <w:spacing w:after="160" w:line="278" w:lineRule="auto"/>
              <w:rPr>
                <w:rFonts w:ascii="Times New Roman" w:hAnsi="Times New Roman" w:cs="Times New Roman"/>
              </w:rPr>
            </w:pPr>
            <w:r w:rsidRPr="00AC1C9C">
              <w:rPr>
                <w:rFonts w:ascii="Times New Roman" w:hAnsi="Times New Roman" w:cs="Times New Roman"/>
              </w:rPr>
              <w:t>REQ-23 bảo cho sửa báo giá sau khi trả tiền, còn REQ-24 lại bảo cấm sửa</w:t>
            </w:r>
          </w:p>
        </w:tc>
        <w:tc>
          <w:tcPr>
            <w:tcW w:w="0" w:type="auto"/>
            <w:hideMark/>
          </w:tcPr>
          <w:p w14:paraId="18CBB53F" w14:textId="77777777" w:rsidR="00AC1C9C" w:rsidRPr="00AC1C9C" w:rsidRDefault="00AC1C9C" w:rsidP="00AC1C9C">
            <w:pPr>
              <w:spacing w:after="160" w:line="278" w:lineRule="auto"/>
              <w:rPr>
                <w:rFonts w:ascii="Times New Roman" w:hAnsi="Times New Roman" w:cs="Times New Roman"/>
              </w:rPr>
            </w:pPr>
            <w:r w:rsidRPr="00AC1C9C">
              <w:rPr>
                <w:rFonts w:ascii="Times New Roman" w:hAnsi="Times New Roman" w:cs="Times New Roman"/>
              </w:rPr>
              <w:t>Vi phạm tính Nhất quán (Consistent)</w:t>
            </w:r>
          </w:p>
        </w:tc>
        <w:tc>
          <w:tcPr>
            <w:tcW w:w="5059" w:type="dxa"/>
            <w:hideMark/>
          </w:tcPr>
          <w:p w14:paraId="59F50056" w14:textId="77777777" w:rsidR="00AC1C9C" w:rsidRPr="00AC1C9C" w:rsidRDefault="00AC1C9C" w:rsidP="00AC1C9C">
            <w:pPr>
              <w:spacing w:after="160" w:line="278" w:lineRule="auto"/>
              <w:rPr>
                <w:rFonts w:ascii="Times New Roman" w:hAnsi="Times New Roman" w:cs="Times New Roman"/>
              </w:rPr>
            </w:pPr>
            <w:r w:rsidRPr="00AC1C9C">
              <w:rPr>
                <w:rFonts w:ascii="Times New Roman" w:hAnsi="Times New Roman" w:cs="Times New Roman"/>
              </w:rPr>
              <w:t>Hai câu tự đá nhau. Cần chốt một luật duy nhất: Trả tiền xong là khóa cứng không cho sửa, nếu muốn đổi thì phải làm một phụ lục mới.</w:t>
            </w:r>
          </w:p>
        </w:tc>
      </w:tr>
      <w:tr w:rsidR="00AC1C9C" w:rsidRPr="00AC1C9C" w14:paraId="499B15E1" w14:textId="77777777" w:rsidTr="00AC1C9C">
        <w:tc>
          <w:tcPr>
            <w:tcW w:w="0" w:type="auto"/>
            <w:hideMark/>
          </w:tcPr>
          <w:p w14:paraId="48DA3488" w14:textId="77777777" w:rsidR="00AC1C9C" w:rsidRPr="00AC1C9C" w:rsidRDefault="00AC1C9C" w:rsidP="00AC1C9C">
            <w:pPr>
              <w:spacing w:after="160" w:line="278" w:lineRule="auto"/>
              <w:rPr>
                <w:rFonts w:ascii="Times New Roman" w:hAnsi="Times New Roman" w:cs="Times New Roman"/>
              </w:rPr>
            </w:pPr>
            <w:r w:rsidRPr="00AC1C9C">
              <w:rPr>
                <w:rFonts w:ascii="Times New Roman" w:hAnsi="Times New Roman" w:cs="Times New Roman"/>
              </w:rPr>
              <w:t>6</w:t>
            </w:r>
          </w:p>
        </w:tc>
        <w:tc>
          <w:tcPr>
            <w:tcW w:w="0" w:type="auto"/>
            <w:hideMark/>
          </w:tcPr>
          <w:p w14:paraId="761E2769" w14:textId="77777777" w:rsidR="00AC1C9C" w:rsidRPr="00AC1C9C" w:rsidRDefault="00AC1C9C" w:rsidP="00AC1C9C">
            <w:pPr>
              <w:spacing w:after="160" w:line="278" w:lineRule="auto"/>
              <w:rPr>
                <w:rFonts w:ascii="Times New Roman" w:hAnsi="Times New Roman" w:cs="Times New Roman"/>
              </w:rPr>
            </w:pPr>
            <w:r w:rsidRPr="00AC1C9C">
              <w:rPr>
                <w:rFonts w:ascii="Times New Roman" w:hAnsi="Times New Roman" w:cs="Times New Roman"/>
              </w:rPr>
              <w:t>REQ-25: Ghi là "cân nhắc bổ sung sau, tùy nguồn lực"</w:t>
            </w:r>
          </w:p>
        </w:tc>
        <w:tc>
          <w:tcPr>
            <w:tcW w:w="0" w:type="auto"/>
            <w:hideMark/>
          </w:tcPr>
          <w:p w14:paraId="7DDAD775" w14:textId="77777777" w:rsidR="00AC1C9C" w:rsidRPr="00AC1C9C" w:rsidRDefault="00AC1C9C" w:rsidP="00AC1C9C">
            <w:pPr>
              <w:spacing w:after="160" w:line="278" w:lineRule="auto"/>
              <w:rPr>
                <w:rFonts w:ascii="Times New Roman" w:hAnsi="Times New Roman" w:cs="Times New Roman"/>
              </w:rPr>
            </w:pPr>
            <w:r w:rsidRPr="00AC1C9C">
              <w:rPr>
                <w:rFonts w:ascii="Times New Roman" w:hAnsi="Times New Roman" w:cs="Times New Roman"/>
              </w:rPr>
              <w:t>Vi phạm tính Xếp hạng ưu tiên (Ranked)</w:t>
            </w:r>
          </w:p>
        </w:tc>
        <w:tc>
          <w:tcPr>
            <w:tcW w:w="5059" w:type="dxa"/>
            <w:hideMark/>
          </w:tcPr>
          <w:p w14:paraId="4F88AE7F" w14:textId="77777777" w:rsidR="00AC1C9C" w:rsidRPr="00AC1C9C" w:rsidRDefault="00AC1C9C" w:rsidP="00AC1C9C">
            <w:pPr>
              <w:spacing w:after="160" w:line="278" w:lineRule="auto"/>
              <w:rPr>
                <w:rFonts w:ascii="Times New Roman" w:hAnsi="Times New Roman" w:cs="Times New Roman"/>
              </w:rPr>
            </w:pPr>
            <w:r w:rsidRPr="00AC1C9C">
              <w:rPr>
                <w:rFonts w:ascii="Times New Roman" w:hAnsi="Times New Roman" w:cs="Times New Roman"/>
              </w:rPr>
              <w:t>Câu từ mơ hồ, không rõ có làm hay không. Cần ghi rõ mức độ ưu tiên (ví dụ: Độ ưu tiên Thấp - Low/Could Have).</w:t>
            </w:r>
          </w:p>
        </w:tc>
      </w:tr>
    </w:tbl>
    <w:p w14:paraId="56303C99" w14:textId="77777777" w:rsidR="00AC1C9C" w:rsidRPr="00AC1C9C" w:rsidRDefault="00AC1C9C">
      <w:pPr>
        <w:rPr>
          <w:rFonts w:ascii="Times New Roman" w:hAnsi="Times New Roman" w:cs="Times New Roman"/>
        </w:rPr>
      </w:pPr>
    </w:p>
    <w:p w14:paraId="2C4C2C9A" w14:textId="5B5D48DA" w:rsidR="00AC1C9C" w:rsidRPr="00AC1C9C" w:rsidRDefault="00AC1C9C">
      <w:pPr>
        <w:rPr>
          <w:rFonts w:ascii="Times New Roman" w:hAnsi="Times New Roman" w:cs="Times New Roman"/>
          <w:b/>
          <w:bCs/>
        </w:rPr>
      </w:pPr>
      <w:r w:rsidRPr="00AC1C9C">
        <w:rPr>
          <w:rFonts w:ascii="Times New Roman" w:hAnsi="Times New Roman" w:cs="Times New Roman"/>
          <w:b/>
          <w:bCs/>
        </w:rPr>
        <w:t>Bước 2 — Đề xuất bản chỉnh sửa hoàn chỉnh:</w:t>
      </w:r>
    </w:p>
    <w:p w14:paraId="63EE56C3" w14:textId="20EFF62C" w:rsidR="00AC1C9C" w:rsidRPr="00AC1C9C" w:rsidRDefault="00AC1C9C" w:rsidP="00AC1C9C">
      <w:pPr>
        <w:pStyle w:val="ListParagraph"/>
        <w:numPr>
          <w:ilvl w:val="0"/>
          <w:numId w:val="8"/>
        </w:numPr>
        <w:rPr>
          <w:rFonts w:ascii="Times New Roman" w:hAnsi="Times New Roman" w:cs="Times New Roman"/>
        </w:rPr>
      </w:pPr>
      <w:r w:rsidRPr="00AC1C9C">
        <w:rPr>
          <w:rFonts w:ascii="Times New Roman" w:hAnsi="Times New Roman" w:cs="Times New Roman"/>
        </w:rPr>
        <w:t>Viết lại toàn bộ các mục bị sai vị trí vào đúng chương/mục IEEE 830</w:t>
      </w:r>
      <w:r w:rsidRPr="00AC1C9C">
        <w:rPr>
          <w:rFonts w:ascii="Times New Roman" w:hAnsi="Times New Roman" w:cs="Times New Roman"/>
        </w:rPr>
        <w:t>:</w:t>
      </w:r>
    </w:p>
    <w:p w14:paraId="37937342" w14:textId="4AF9586F" w:rsidR="00AC1C9C" w:rsidRPr="00AC1C9C" w:rsidRDefault="00AC1C9C" w:rsidP="00AC1C9C">
      <w:pPr>
        <w:rPr>
          <w:rFonts w:ascii="Times New Roman" w:hAnsi="Times New Roman" w:cs="Times New Roman"/>
        </w:rPr>
      </w:pPr>
      <w:r w:rsidRPr="00AC1C9C">
        <w:rPr>
          <w:rFonts w:ascii="Times New Roman" w:hAnsi="Times New Roman" w:cs="Times New Roman"/>
        </w:rPr>
        <w:t>Mục 1.2 Phạm vi (Scope):</w:t>
      </w:r>
    </w:p>
    <w:p w14:paraId="2EB9857E" w14:textId="77777777" w:rsidR="00AC1C9C" w:rsidRPr="00AC1C9C" w:rsidRDefault="00AC1C9C" w:rsidP="00AC1C9C">
      <w:pPr>
        <w:numPr>
          <w:ilvl w:val="0"/>
          <w:numId w:val="1"/>
        </w:numPr>
        <w:rPr>
          <w:rFonts w:ascii="Times New Roman" w:hAnsi="Times New Roman" w:cs="Times New Roman"/>
        </w:rPr>
      </w:pPr>
      <w:r w:rsidRPr="00AC1C9C">
        <w:rPr>
          <w:rFonts w:ascii="Times New Roman" w:hAnsi="Times New Roman" w:cs="Times New Roman"/>
        </w:rPr>
        <w:lastRenderedPageBreak/>
        <w:t>Hệ thống giúp khách hàng doanh nghiệp đặt các tour du lịch trọn gói cho đoàn từ 10 người trở lên.</w:t>
      </w:r>
    </w:p>
    <w:p w14:paraId="1E42F670" w14:textId="58187789" w:rsidR="00AC1C9C" w:rsidRPr="00AC1C9C" w:rsidRDefault="00AC1C9C" w:rsidP="00AC1C9C">
      <w:pPr>
        <w:rPr>
          <w:rFonts w:ascii="Times New Roman" w:hAnsi="Times New Roman" w:cs="Times New Roman"/>
        </w:rPr>
      </w:pPr>
      <w:r w:rsidRPr="00AC1C9C">
        <w:rPr>
          <w:rFonts w:ascii="Times New Roman" w:hAnsi="Times New Roman" w:cs="Times New Roman"/>
        </w:rPr>
        <w:t>Mục 2.2 Chức năng chính (Product Functions):</w:t>
      </w:r>
    </w:p>
    <w:p w14:paraId="09F4DAFE" w14:textId="77777777" w:rsidR="00AC1C9C" w:rsidRPr="00AC1C9C" w:rsidRDefault="00AC1C9C" w:rsidP="00AC1C9C">
      <w:pPr>
        <w:numPr>
          <w:ilvl w:val="0"/>
          <w:numId w:val="2"/>
        </w:numPr>
        <w:rPr>
          <w:rFonts w:ascii="Times New Roman" w:hAnsi="Times New Roman" w:cs="Times New Roman"/>
        </w:rPr>
      </w:pPr>
      <w:r w:rsidRPr="00AC1C9C">
        <w:rPr>
          <w:rFonts w:ascii="Times New Roman" w:hAnsi="Times New Roman" w:cs="Times New Roman"/>
        </w:rPr>
        <w:t>Gồm 3 chức năng chính: Tạo yêu cầu đặt tour, Duyệt báo giá, Xác nhận thanh toán.</w:t>
      </w:r>
    </w:p>
    <w:p w14:paraId="1181ED83" w14:textId="2BFC192E" w:rsidR="00AC1C9C" w:rsidRPr="00AC1C9C" w:rsidRDefault="00AC1C9C" w:rsidP="00AC1C9C">
      <w:pPr>
        <w:rPr>
          <w:rFonts w:ascii="Times New Roman" w:hAnsi="Times New Roman" w:cs="Times New Roman"/>
        </w:rPr>
      </w:pPr>
      <w:r w:rsidRPr="00AC1C9C">
        <w:rPr>
          <w:rFonts w:ascii="Times New Roman" w:hAnsi="Times New Roman" w:cs="Times New Roman"/>
        </w:rPr>
        <w:t>Mục 2.3 Người dùng hệ thống (User Characteristics):</w:t>
      </w:r>
    </w:p>
    <w:p w14:paraId="408166A6" w14:textId="77777777" w:rsidR="00AC1C9C" w:rsidRPr="00AC1C9C" w:rsidRDefault="00AC1C9C" w:rsidP="00AC1C9C">
      <w:pPr>
        <w:numPr>
          <w:ilvl w:val="0"/>
          <w:numId w:val="3"/>
        </w:numPr>
        <w:rPr>
          <w:rFonts w:ascii="Times New Roman" w:hAnsi="Times New Roman" w:cs="Times New Roman"/>
        </w:rPr>
      </w:pPr>
      <w:r w:rsidRPr="00AC1C9C">
        <w:rPr>
          <w:rFonts w:ascii="Times New Roman" w:hAnsi="Times New Roman" w:cs="Times New Roman"/>
        </w:rPr>
        <w:t>Nhân viên đặt tour: Người của phía công ty khách hàng, dùng hệ thống để gửi yêu cầu và thanh toán.</w:t>
      </w:r>
    </w:p>
    <w:p w14:paraId="3F4BC0A7" w14:textId="77777777" w:rsidR="00AC1C9C" w:rsidRPr="00AC1C9C" w:rsidRDefault="00AC1C9C" w:rsidP="00AC1C9C">
      <w:pPr>
        <w:numPr>
          <w:ilvl w:val="0"/>
          <w:numId w:val="3"/>
        </w:numPr>
        <w:rPr>
          <w:rFonts w:ascii="Times New Roman" w:hAnsi="Times New Roman" w:cs="Times New Roman"/>
        </w:rPr>
      </w:pPr>
      <w:r w:rsidRPr="00AC1C9C">
        <w:rPr>
          <w:rFonts w:ascii="Times New Roman" w:hAnsi="Times New Roman" w:cs="Times New Roman"/>
        </w:rPr>
        <w:t>Điều phối viên RikkeiTravel: Nhân viên công ty du lịch, dùng hệ thống để tính tiền và gửi báo giá.</w:t>
      </w:r>
    </w:p>
    <w:p w14:paraId="582A920B" w14:textId="45D14242" w:rsidR="00AC1C9C" w:rsidRPr="00AC1C9C" w:rsidRDefault="00AC1C9C" w:rsidP="00AC1C9C">
      <w:pPr>
        <w:rPr>
          <w:rFonts w:ascii="Times New Roman" w:hAnsi="Times New Roman" w:cs="Times New Roman"/>
        </w:rPr>
      </w:pPr>
      <w:r w:rsidRPr="00AC1C9C">
        <w:rPr>
          <w:rFonts w:ascii="Times New Roman" w:hAnsi="Times New Roman" w:cs="Times New Roman"/>
        </w:rPr>
        <w:t>Mục 3.6 Yêu cầu dữ liệu (Data Requirements):</w:t>
      </w:r>
    </w:p>
    <w:p w14:paraId="7431A5DB" w14:textId="77777777" w:rsidR="00AC1C9C" w:rsidRPr="00AC1C9C" w:rsidRDefault="00AC1C9C" w:rsidP="00AC1C9C">
      <w:pPr>
        <w:numPr>
          <w:ilvl w:val="0"/>
          <w:numId w:val="4"/>
        </w:numPr>
        <w:rPr>
          <w:rFonts w:ascii="Times New Roman" w:hAnsi="Times New Roman" w:cs="Times New Roman"/>
        </w:rPr>
      </w:pPr>
      <w:r w:rsidRPr="00AC1C9C">
        <w:rPr>
          <w:rFonts w:ascii="Times New Roman" w:hAnsi="Times New Roman" w:cs="Times New Roman"/>
        </w:rPr>
        <w:t>Chứa sơ đồ ERD liên kết giữa: Yêu cầu đặt tour - Báo giá - Hợp đồng.</w:t>
      </w:r>
    </w:p>
    <w:p w14:paraId="602F6301" w14:textId="77777777" w:rsidR="00AC1C9C" w:rsidRPr="00AC1C9C" w:rsidRDefault="00AC1C9C" w:rsidP="00AC1C9C">
      <w:pPr>
        <w:ind w:left="360"/>
        <w:rPr>
          <w:rFonts w:ascii="Times New Roman" w:hAnsi="Times New Roman" w:cs="Times New Roman"/>
        </w:rPr>
      </w:pPr>
    </w:p>
    <w:p w14:paraId="1F2F7589" w14:textId="185B1F69" w:rsidR="00AC1C9C" w:rsidRPr="00AC1C9C" w:rsidRDefault="00AC1C9C" w:rsidP="00AC1C9C">
      <w:pPr>
        <w:pStyle w:val="ListParagraph"/>
        <w:numPr>
          <w:ilvl w:val="0"/>
          <w:numId w:val="7"/>
        </w:numPr>
        <w:rPr>
          <w:rFonts w:ascii="Times New Roman" w:hAnsi="Times New Roman" w:cs="Times New Roman"/>
        </w:rPr>
      </w:pPr>
      <w:r w:rsidRPr="00AC1C9C">
        <w:rPr>
          <w:rFonts w:ascii="Times New Roman" w:hAnsi="Times New Roman" w:cs="Times New Roman"/>
        </w:rPr>
        <w:t>Viết lại REQ-21 đạt chuẩn Verifiable</w:t>
      </w:r>
      <w:r w:rsidRPr="00AC1C9C">
        <w:rPr>
          <w:rFonts w:ascii="Times New Roman" w:hAnsi="Times New Roman" w:cs="Times New Roman"/>
        </w:rPr>
        <w:t>:</w:t>
      </w:r>
    </w:p>
    <w:p w14:paraId="6D6DE67F" w14:textId="77777777" w:rsidR="00AC1C9C" w:rsidRPr="00AC1C9C" w:rsidRDefault="00AC1C9C" w:rsidP="00AC1C9C">
      <w:pPr>
        <w:rPr>
          <w:rFonts w:ascii="Times New Roman" w:hAnsi="Times New Roman" w:cs="Times New Roman"/>
        </w:rPr>
      </w:pPr>
      <w:r w:rsidRPr="00AC1C9C">
        <w:rPr>
          <w:rFonts w:ascii="Times New Roman" w:hAnsi="Times New Roman" w:cs="Times New Roman"/>
        </w:rPr>
        <w:t>REQ-21 (Độ ưu tiên: Cao):</w:t>
      </w:r>
    </w:p>
    <w:p w14:paraId="2C307F90" w14:textId="77777777" w:rsidR="00AC1C9C" w:rsidRPr="00AC1C9C" w:rsidRDefault="00AC1C9C" w:rsidP="00AC1C9C">
      <w:pPr>
        <w:numPr>
          <w:ilvl w:val="0"/>
          <w:numId w:val="5"/>
        </w:numPr>
        <w:rPr>
          <w:rFonts w:ascii="Times New Roman" w:hAnsi="Times New Roman" w:cs="Times New Roman"/>
        </w:rPr>
      </w:pPr>
      <w:r w:rsidRPr="00AC1C9C">
        <w:rPr>
          <w:rFonts w:ascii="Times New Roman" w:hAnsi="Times New Roman" w:cs="Times New Roman"/>
        </w:rPr>
        <w:t>Sau khi khách hàng gửi yêu cầu, hệ thống gửi email xác nhận đã nhận trong vòng 1 phút.</w:t>
      </w:r>
    </w:p>
    <w:p w14:paraId="5B9A80AA" w14:textId="77777777" w:rsidR="00AC1C9C" w:rsidRPr="00AC1C9C" w:rsidRDefault="00AC1C9C" w:rsidP="00AC1C9C">
      <w:pPr>
        <w:numPr>
          <w:ilvl w:val="0"/>
          <w:numId w:val="5"/>
        </w:numPr>
        <w:rPr>
          <w:rFonts w:ascii="Times New Roman" w:hAnsi="Times New Roman" w:cs="Times New Roman"/>
        </w:rPr>
      </w:pPr>
      <w:r w:rsidRPr="00AC1C9C">
        <w:rPr>
          <w:rFonts w:ascii="Times New Roman" w:hAnsi="Times New Roman" w:cs="Times New Roman"/>
        </w:rPr>
        <w:t>Điều phối viên phải gửi lại bảng báo giá chi tiết cho khách hàng trong vòng 4 giờ làm việc.</w:t>
      </w:r>
    </w:p>
    <w:p w14:paraId="3721783B" w14:textId="77777777" w:rsidR="00AC1C9C" w:rsidRPr="00AC1C9C" w:rsidRDefault="00AC1C9C" w:rsidP="00AC1C9C">
      <w:pPr>
        <w:ind w:left="360"/>
        <w:rPr>
          <w:rFonts w:ascii="Times New Roman" w:hAnsi="Times New Roman" w:cs="Times New Roman"/>
        </w:rPr>
      </w:pPr>
    </w:p>
    <w:p w14:paraId="1B8DC667" w14:textId="6AF91F25" w:rsidR="00AC1C9C" w:rsidRPr="00AC1C9C" w:rsidRDefault="00AC1C9C" w:rsidP="00AC1C9C">
      <w:pPr>
        <w:pStyle w:val="ListParagraph"/>
        <w:numPr>
          <w:ilvl w:val="0"/>
          <w:numId w:val="6"/>
        </w:numPr>
        <w:rPr>
          <w:rFonts w:ascii="Times New Roman" w:hAnsi="Times New Roman" w:cs="Times New Roman"/>
        </w:rPr>
      </w:pPr>
      <w:r w:rsidRPr="00AC1C9C">
        <w:rPr>
          <w:rFonts w:ascii="Times New Roman" w:hAnsi="Times New Roman" w:cs="Times New Roman"/>
        </w:rPr>
        <w:t>Xử lý dứt điểm mâu thuẫn giữa REQ-23 và REQ-24, đề xuất 1 quy tắc nghiệp vụ duy nhất, quán triệt thống nhất toàn tài liệu</w:t>
      </w:r>
      <w:r w:rsidRPr="00AC1C9C">
        <w:rPr>
          <w:rFonts w:ascii="Times New Roman" w:hAnsi="Times New Roman" w:cs="Times New Roman"/>
        </w:rPr>
        <w:t>:</w:t>
      </w:r>
    </w:p>
    <w:p w14:paraId="00C69A23" w14:textId="77777777" w:rsidR="00AC1C9C" w:rsidRPr="00AC1C9C" w:rsidRDefault="00AC1C9C" w:rsidP="00AC1C9C">
      <w:pPr>
        <w:rPr>
          <w:rFonts w:ascii="Times New Roman" w:hAnsi="Times New Roman" w:cs="Times New Roman"/>
        </w:rPr>
      </w:pPr>
      <w:r w:rsidRPr="00AC1C9C">
        <w:rPr>
          <w:rFonts w:ascii="Times New Roman" w:hAnsi="Times New Roman" w:cs="Times New Roman"/>
        </w:rPr>
        <w:t>Quy tắc thống nhất cho REQ-23 và REQ-24 (Độ ưu tiên: Cao):</w:t>
      </w:r>
    </w:p>
    <w:p w14:paraId="5E13D4C1" w14:textId="77777777" w:rsidR="00AC1C9C" w:rsidRPr="00AC1C9C" w:rsidRDefault="00AC1C9C" w:rsidP="00AC1C9C">
      <w:pPr>
        <w:numPr>
          <w:ilvl w:val="0"/>
          <w:numId w:val="9"/>
        </w:numPr>
        <w:rPr>
          <w:rFonts w:ascii="Times New Roman" w:hAnsi="Times New Roman" w:cs="Times New Roman"/>
        </w:rPr>
      </w:pPr>
      <w:r w:rsidRPr="00AC1C9C">
        <w:rPr>
          <w:rFonts w:ascii="Times New Roman" w:hAnsi="Times New Roman" w:cs="Times New Roman"/>
        </w:rPr>
        <w:t>Ngay khi đơn chuyển sang "Đã xác nhận", hệ thống sẽ khóa toàn bộ báo giá, cả khách hàng và điều phối viên đều chỉ được xem, không được chỉnh sửa.</w:t>
      </w:r>
    </w:p>
    <w:p w14:paraId="39D5D81E" w14:textId="77777777" w:rsidR="00AC1C9C" w:rsidRPr="00AC1C9C" w:rsidRDefault="00AC1C9C" w:rsidP="00AC1C9C">
      <w:pPr>
        <w:numPr>
          <w:ilvl w:val="0"/>
          <w:numId w:val="9"/>
        </w:numPr>
        <w:rPr>
          <w:rFonts w:ascii="Times New Roman" w:hAnsi="Times New Roman" w:cs="Times New Roman"/>
        </w:rPr>
      </w:pPr>
      <w:r w:rsidRPr="00AC1C9C">
        <w:rPr>
          <w:rFonts w:ascii="Times New Roman" w:hAnsi="Times New Roman" w:cs="Times New Roman"/>
        </w:rPr>
        <w:t>Nếu khách muốn đổi lịch hoặc thêm người, điều phối viên phải tạo một bản phụ lục phát sinh riêng.</w:t>
      </w:r>
    </w:p>
    <w:p w14:paraId="4C4C68C5" w14:textId="77777777" w:rsidR="00AC1C9C" w:rsidRPr="00AC1C9C" w:rsidRDefault="00AC1C9C" w:rsidP="00AC1C9C">
      <w:pPr>
        <w:rPr>
          <w:rFonts w:ascii="Times New Roman" w:hAnsi="Times New Roman" w:cs="Times New Roman"/>
        </w:rPr>
      </w:pPr>
    </w:p>
    <w:p w14:paraId="2F884E1D" w14:textId="69F193EC" w:rsidR="00AC1C9C" w:rsidRPr="00AC1C9C" w:rsidRDefault="00AC1C9C" w:rsidP="00AC1C9C">
      <w:pPr>
        <w:pStyle w:val="ListParagraph"/>
        <w:numPr>
          <w:ilvl w:val="0"/>
          <w:numId w:val="6"/>
        </w:numPr>
        <w:rPr>
          <w:rFonts w:ascii="Times New Roman" w:hAnsi="Times New Roman" w:cs="Times New Roman"/>
        </w:rPr>
      </w:pPr>
      <w:r w:rsidRPr="00AC1C9C">
        <w:rPr>
          <w:rFonts w:ascii="Times New Roman" w:hAnsi="Times New Roman" w:cs="Times New Roman"/>
        </w:rPr>
        <w:t>Bổ sung mức độ ưu tiên rõ ràng cho REQ-25.</w:t>
      </w:r>
    </w:p>
    <w:p w14:paraId="5C7B7512" w14:textId="77777777" w:rsidR="00AC1C9C" w:rsidRPr="00AC1C9C" w:rsidRDefault="00AC1C9C" w:rsidP="00AC1C9C">
      <w:pPr>
        <w:rPr>
          <w:rFonts w:ascii="Times New Roman" w:hAnsi="Times New Roman" w:cs="Times New Roman"/>
        </w:rPr>
      </w:pPr>
      <w:r w:rsidRPr="00AC1C9C">
        <w:rPr>
          <w:rFonts w:ascii="Times New Roman" w:hAnsi="Times New Roman" w:cs="Times New Roman"/>
        </w:rPr>
        <w:t>REQ-25 (Độ ưu tiên: Thấp - Giai đoạn sau):</w:t>
      </w:r>
    </w:p>
    <w:p w14:paraId="07470F41" w14:textId="77777777" w:rsidR="00AC1C9C" w:rsidRPr="00AC1C9C" w:rsidRDefault="00AC1C9C" w:rsidP="00AC1C9C">
      <w:pPr>
        <w:numPr>
          <w:ilvl w:val="0"/>
          <w:numId w:val="10"/>
        </w:numPr>
        <w:rPr>
          <w:rFonts w:ascii="Times New Roman" w:hAnsi="Times New Roman" w:cs="Times New Roman"/>
        </w:rPr>
      </w:pPr>
      <w:r w:rsidRPr="00AC1C9C">
        <w:rPr>
          <w:rFonts w:ascii="Times New Roman" w:hAnsi="Times New Roman" w:cs="Times New Roman"/>
        </w:rPr>
        <w:t>Hệ thống có nút bấm cho phép tải báo giá về dưới dạng file PDF với thời gian xuất file không quá 3 giây.</w:t>
      </w:r>
    </w:p>
    <w:p w14:paraId="62B7DF2B" w14:textId="51BE1A91" w:rsidR="00AC1C9C" w:rsidRPr="00AC1C9C" w:rsidRDefault="00AC1C9C" w:rsidP="00AC1C9C">
      <w:pPr>
        <w:rPr>
          <w:rFonts w:ascii="Times New Roman" w:hAnsi="Times New Roman" w:cs="Times New Roman"/>
        </w:rPr>
      </w:pPr>
    </w:p>
    <w:sectPr w:rsidR="00AC1C9C" w:rsidRPr="00AC1C9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1F12F6"/>
    <w:multiLevelType w:val="multilevel"/>
    <w:tmpl w:val="42D66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3F6CB9"/>
    <w:multiLevelType w:val="multilevel"/>
    <w:tmpl w:val="62780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944FEF"/>
    <w:multiLevelType w:val="multilevel"/>
    <w:tmpl w:val="9AA8B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263E1B"/>
    <w:multiLevelType w:val="multilevel"/>
    <w:tmpl w:val="7FA8D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7B66F5"/>
    <w:multiLevelType w:val="hybridMultilevel"/>
    <w:tmpl w:val="ABB02228"/>
    <w:lvl w:ilvl="0" w:tplc="451224D0">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4A93E04"/>
    <w:multiLevelType w:val="hybridMultilevel"/>
    <w:tmpl w:val="8B2EE7AE"/>
    <w:lvl w:ilvl="0" w:tplc="DD1E76C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A2064E1"/>
    <w:multiLevelType w:val="multilevel"/>
    <w:tmpl w:val="99E2F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DD061E2"/>
    <w:multiLevelType w:val="multilevel"/>
    <w:tmpl w:val="DE4EE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A1F23F6"/>
    <w:multiLevelType w:val="hybridMultilevel"/>
    <w:tmpl w:val="FFDA193A"/>
    <w:lvl w:ilvl="0" w:tplc="C89C9F8A">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EFC5E4E"/>
    <w:multiLevelType w:val="multilevel"/>
    <w:tmpl w:val="40DC8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18272005">
    <w:abstractNumId w:val="7"/>
  </w:num>
  <w:num w:numId="2" w16cid:durableId="313877368">
    <w:abstractNumId w:val="0"/>
  </w:num>
  <w:num w:numId="3" w16cid:durableId="1859931551">
    <w:abstractNumId w:val="3"/>
  </w:num>
  <w:num w:numId="4" w16cid:durableId="399520067">
    <w:abstractNumId w:val="1"/>
  </w:num>
  <w:num w:numId="5" w16cid:durableId="545602761">
    <w:abstractNumId w:val="6"/>
  </w:num>
  <w:num w:numId="6" w16cid:durableId="1489859834">
    <w:abstractNumId w:val="8"/>
  </w:num>
  <w:num w:numId="7" w16cid:durableId="500046523">
    <w:abstractNumId w:val="4"/>
  </w:num>
  <w:num w:numId="8" w16cid:durableId="769082565">
    <w:abstractNumId w:val="5"/>
  </w:num>
  <w:num w:numId="9" w16cid:durableId="1742100501">
    <w:abstractNumId w:val="2"/>
  </w:num>
  <w:num w:numId="10" w16cid:durableId="156783468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1C9C"/>
    <w:rsid w:val="001B5E54"/>
    <w:rsid w:val="003E504D"/>
    <w:rsid w:val="006F3060"/>
    <w:rsid w:val="00AC1C9C"/>
    <w:rsid w:val="00B10090"/>
    <w:rsid w:val="00D11A85"/>
    <w:rsid w:val="00D2255C"/>
    <w:rsid w:val="00FD2F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2BA34E"/>
  <w15:chartTrackingRefBased/>
  <w15:docId w15:val="{BE6CD61B-8C51-4407-A156-284A2B0E8A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C1C9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C1C9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C1C9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C1C9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C1C9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C1C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1C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1C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1C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1C9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C1C9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C1C9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C1C9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C1C9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C1C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1C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1C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1C9C"/>
    <w:rPr>
      <w:rFonts w:eastAsiaTheme="majorEastAsia" w:cstheme="majorBidi"/>
      <w:color w:val="272727" w:themeColor="text1" w:themeTint="D8"/>
    </w:rPr>
  </w:style>
  <w:style w:type="paragraph" w:styleId="Title">
    <w:name w:val="Title"/>
    <w:basedOn w:val="Normal"/>
    <w:next w:val="Normal"/>
    <w:link w:val="TitleChar"/>
    <w:uiPriority w:val="10"/>
    <w:qFormat/>
    <w:rsid w:val="00AC1C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1C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1C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1C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1C9C"/>
    <w:pPr>
      <w:spacing w:before="160"/>
      <w:jc w:val="center"/>
    </w:pPr>
    <w:rPr>
      <w:i/>
      <w:iCs/>
      <w:color w:val="404040" w:themeColor="text1" w:themeTint="BF"/>
    </w:rPr>
  </w:style>
  <w:style w:type="character" w:customStyle="1" w:styleId="QuoteChar">
    <w:name w:val="Quote Char"/>
    <w:basedOn w:val="DefaultParagraphFont"/>
    <w:link w:val="Quote"/>
    <w:uiPriority w:val="29"/>
    <w:rsid w:val="00AC1C9C"/>
    <w:rPr>
      <w:i/>
      <w:iCs/>
      <w:color w:val="404040" w:themeColor="text1" w:themeTint="BF"/>
    </w:rPr>
  </w:style>
  <w:style w:type="paragraph" w:styleId="ListParagraph">
    <w:name w:val="List Paragraph"/>
    <w:basedOn w:val="Normal"/>
    <w:uiPriority w:val="34"/>
    <w:qFormat/>
    <w:rsid w:val="00AC1C9C"/>
    <w:pPr>
      <w:ind w:left="720"/>
      <w:contextualSpacing/>
    </w:pPr>
  </w:style>
  <w:style w:type="character" w:styleId="IntenseEmphasis">
    <w:name w:val="Intense Emphasis"/>
    <w:basedOn w:val="DefaultParagraphFont"/>
    <w:uiPriority w:val="21"/>
    <w:qFormat/>
    <w:rsid w:val="00AC1C9C"/>
    <w:rPr>
      <w:i/>
      <w:iCs/>
      <w:color w:val="0F4761" w:themeColor="accent1" w:themeShade="BF"/>
    </w:rPr>
  </w:style>
  <w:style w:type="paragraph" w:styleId="IntenseQuote">
    <w:name w:val="Intense Quote"/>
    <w:basedOn w:val="Normal"/>
    <w:next w:val="Normal"/>
    <w:link w:val="IntenseQuoteChar"/>
    <w:uiPriority w:val="30"/>
    <w:qFormat/>
    <w:rsid w:val="00AC1C9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C1C9C"/>
    <w:rPr>
      <w:i/>
      <w:iCs/>
      <w:color w:val="0F4761" w:themeColor="accent1" w:themeShade="BF"/>
    </w:rPr>
  </w:style>
  <w:style w:type="character" w:styleId="IntenseReference">
    <w:name w:val="Intense Reference"/>
    <w:basedOn w:val="DefaultParagraphFont"/>
    <w:uiPriority w:val="32"/>
    <w:qFormat/>
    <w:rsid w:val="00AC1C9C"/>
    <w:rPr>
      <w:b/>
      <w:bCs/>
      <w:smallCaps/>
      <w:color w:val="0F4761" w:themeColor="accent1" w:themeShade="BF"/>
      <w:spacing w:val="5"/>
    </w:rPr>
  </w:style>
  <w:style w:type="table" w:styleId="TableGrid">
    <w:name w:val="Table Grid"/>
    <w:basedOn w:val="TableNormal"/>
    <w:uiPriority w:val="39"/>
    <w:rsid w:val="00AC1C9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TotalTime>
  <Pages>3</Pages>
  <Words>464</Words>
  <Characters>2648</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Hồ Hữu Đức</dc:creator>
  <cp:keywords/>
  <dc:description/>
  <cp:lastModifiedBy>Hồ Hữu Đức</cp:lastModifiedBy>
  <cp:revision>1</cp:revision>
  <dcterms:created xsi:type="dcterms:W3CDTF">2026-09-25T02:12:00Z</dcterms:created>
  <dcterms:modified xsi:type="dcterms:W3CDTF">2026-09-25T02:40:00Z</dcterms:modified>
</cp:coreProperties>
</file>