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E4D" w:rsidRDefault="000F0E4D" w:rsidP="000F0E4D">
      <w:r w:rsidRPr="000F0E4D">
        <w:t>I am a first-year PhD student in Statistics at Rice University. I have to support myself financially by doing teaching assistance. In the last semester, I was TA for the course STAT 413: Introduction to Statistical Machine Learning, and I will be TA again in the spring semester. The stipend is paid to me bimonthly and is only enough to cover my rent ($800/month) and other living expenses (approximately $20/day). My family is not wealthy and my mum is suffering from Lupus, an auto-immune disease to which there is currently no cure. Most of my family's income is spent on her treatment in Singapore. I have taken a few courses on Coursera, including "What is Data Science?", "Open Source tools for Data Science" and "Python for Data Science and AI", but I eventually had to drop out because I could no longer afford the expensive month subscription ($39/month). Therefore, financial aid from Coursera will be extremely valuable to me.</w:t>
      </w:r>
    </w:p>
    <w:p w:rsidR="000F0E4D" w:rsidRDefault="000F0E4D" w:rsidP="000F0E4D"/>
    <w:p w:rsidR="000F0E4D" w:rsidRPr="000F0E4D" w:rsidRDefault="000F0E4D" w:rsidP="000F0E4D">
      <w:r w:rsidRPr="000F0E4D">
        <w:t>At Rice University, I am currently working on probabilistic models with application to genomic data. Upon graduation, I want to become a data scientist in industry. I have already had lots of experience with R and Matlab, and I am learning Python because it is a very fast-growing language in the past few years within the data science community. As a matter of fact, it is currently the most commonly used programming language in data science. SQL is also a very popular skill because it allows data scientists to conveniently create and manipulate databases. I have contacted my professors at Rice University for on-campus opportunities to learn Python and SQL. Rice Uni</w:t>
      </w:r>
      <w:bookmarkStart w:id="0" w:name="_GoBack"/>
      <w:bookmarkEnd w:id="0"/>
      <w:r w:rsidRPr="000F0E4D">
        <w:t>versity does offer such courses, but they are only available to undergraduate students. Therefore, I am willing to spend time on acquiring the skills myself. The IBM professional certificate in Data Science is a great way to learn and showcase my skills.</w:t>
      </w:r>
    </w:p>
    <w:sectPr w:rsidR="000F0E4D" w:rsidRPr="000F0E4D" w:rsidSect="0014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4D"/>
    <w:rsid w:val="000F0E4D"/>
    <w:rsid w:val="0014425F"/>
    <w:rsid w:val="007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417C1"/>
  <w15:chartTrackingRefBased/>
  <w15:docId w15:val="{6AF24759-5433-5042-AB63-2FA0B745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2019-12-31T01:27:00Z</dcterms:created>
  <dcterms:modified xsi:type="dcterms:W3CDTF">2019-12-31T01:47:00Z</dcterms:modified>
</cp:coreProperties>
</file>