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🎛️ Process Control &amp; Automation Simulation Suite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Phần mềm mô phỏng tương tác phục vụ giảng dạy và nghiên cứu **Lý thuyết Điều khiển Tự động &amp; Điều khiển Quá trình (Process Control)** trong công nghiệp và Công nghệ Thực phẩm.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📌 Các Module chức năng chính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1. Cơ sở Lý thuyết Điều khiển (Basic Control Theory)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**Mô hình động học:** Hệ bậc 1, bậc 2 chuẩn (ζ, ωn), khâu trễ vận chuyển (Padé Approximation).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**Phân tích miền thời gian:** Đánh giá phản ứng Step/Impulse/Ramp, trích xuất tự động %OS, tp, ts, tr, ess.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**Phân tích ổn định &amp; Miền tần số:** Tiêu chuẩn Routh-Hurwitz, biểu đồ Bode, Nyquist, Pole-Zero map.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2. Chuyên đề Điều khiển Quá trình (Process Control Engineering)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**Thuật ngữ &amp; Biến quá trình chuẩn P&amp;ID:**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SP (Set Point): Giá trị đặt.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PV (Process Variable) / CV (Controlled Variable): Biến quá trình cần duy trì.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MV (Manipulated Variable): Biến thao tác (tín hiệu điều khiển van hơi/bơm 0-100%).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DV (Disturbance Variable): Nhiễu tải đầu vào (lưu lượng, nhiệt độ môi trường).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**Cấu trúc điều khiển nâng cao:**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**Feedback + Feedforward Control:** Kết hợp phản hồi PID và bù nhiễu truyền thẳng.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**Cascade Control (Điều khiển Tầng):** Vòng ngoài (Nhiệt độ) -&gt; Vòng trong (Lưu lượng/Áp suất hơi).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**Đặc tính Van điều khiển:** Tuyến tính (Linear), Tỷ lệ phần trăm bằng nhau (Equal Percentage), chống bão hòa tích phân.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3. Ứng dụng thực tế trong Công nghệ Thực phẩm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**Thanh trùng HTST (Plate Heat Exchanger):** Tính toán tích phân Đơn vị thanh trùng (PU), điều khiển van chuyển hướng dòng (FDV) bảo vệ an toàn vi sinh (72°C).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**Tiệt trùng Retort (Đồ hộp):** Tính toán giá trị tiệt trùng F0 (121.1°C, z=10°C) đảm bảo an toàn vi sinh (C. botulinum).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**Bồn đệm mức dịch (Buffer Tank):** Cân bằng vật chất phi tuyến theo định luật Torricelli.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🚀 Cài đặt &amp; Khởi chạy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 install -r requirements.txt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streamlit run app.py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