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Digital Literacy</w:t>
      </w:r>
    </w:p>
    <w:p w:rsidR="00314826" w:rsidRDefault="000A2F74" w:rsidP="000A2F74">
      <w:r w:rsidRPr="000A2F74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an administrative role must demonstrate proficiency in using productivity tools (e.g., Microsoft Office, Google Workspace).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proficiency in using productivity tools like Microsoft Office and Google Workspace?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practice using these tools, explore advanced features, and stay updated with new functionalities to enhance my efficiency.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used productivity tools to streamline a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automated repetitive tasks in Excel, saving the team several hours weekly and ensuring data accuracy.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learning new features in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online tutorials, participate in training sessions, and experiment with the tools to understand and apply new features effectively.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document collaboration in tools like Google Workspace?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features like version history and real-time editing, assign roles and permissions, and ensure clear communication with collaborators.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accuracy when managing data in spreadsheets?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formulas, validation tools, and conditional formatting to reduce errors and ensure data consistency.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presentations are engaging and professional?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layouts, consistent formatting, and use features like animations and visuals to make the presentation impactful.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and manage schedules using digital calendars?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reminders, categorise tasks by priority, and synchronise calendars to manage deadlines and team schedules efficiently.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organise email communications for optimal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labels, filters, and rules to categorise emails and ensure that my inbox remains organised for quick access to important messages.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issues with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online resources, seek help from support teams, and explore alternate solutions to resolve technical challenges.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advancements in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webinars, subscribe to relevant newsletters, and participate in training sessions to stay informed about updates and best practices.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specific tools, like Microsoft Office over Google Workspace. What’s your preference and why?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their strengths. I adapt based on the team’s needs and am proficient in using both platforms.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tasks that require using multiple productivity tools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compatibility between tools, plan workflows effectively, and leverage integrations to streamline processes.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challenging to keep up with frequent updates to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updates can be frequent, I stay proactive by exploring new features and learning how they can enhance my productivity.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seamless collaboration when team members use different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platforms or integrate tools where possible to ensure smooth collaboration and data sharing.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large datasets in spreadsheets without becoming overwhelmed?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features like pivot tables, filters, and advanced formulas to organise and analyse data effectively.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professional documents while adhering to branding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templates, ensure consistent formatting, and double-check details to align documents with branding requirements.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versions of tools hinder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versions may lack certain features, but I ensure I make the most of the available functionalities to meet expectations.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data security while using cloud-based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strong passwords, enable two-factor authentication, and follow organisational policies for secure data handling.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which tool to use for a specific task?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task requirements and choose the tool that offers the most efficiency and ease of use for that situation.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colleagues who are less familiar with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they feel confident using the tools effectively.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1811900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E21DBD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people find certain tools more intuitive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Intuition varies, but I adapt to any tool by exploring its features, practising, and learning through resources.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prefer different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platforms or integrate tools where possible to ensure seamless collaboration and efficiency.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struggle with advanced features in productivity tools.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smaller steps, explore tutorials, and practice regularly to master advanced features.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in spreadsheets when managing multiple datasets?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validation tools, conditional formatting, and cross-check data to maintain accuracy.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cloud-based tools are more efficient than desktop applications?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Cloud-based tools enhance collaboration, but I adapt based on the team’s needs and project requirements.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simpler tools. How do you manage expectations when working with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the team’s comfort level while ensuring the tools used meet the project’s needs.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troubleshooting issues with unfamiliar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help resources, consult with colleagues, and experiment with solutions to resolve the issue quickly.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proficiency in productivity tools depends on prior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exposure helps, anyone can master these tools with practice and the right resources.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tight deadlines that require the use of multiple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workflows carefully, prioritise tasks, and ensure compatibility between tools to meet deadlines effectively.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using templates over creating from scratch. How do you decide?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Templates save time for recurring tasks, but I create customised solutions when specific requirements arise.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0994257" name="Horizontal Lin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642902" id="Horizontal Line 4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master advanced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practice and resources, not age. I stay updated and continuously improve my skills.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when team members are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everyone feels confident using the tools effectively.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formal training in tools struggle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helps, but I believe practice and access to resources can help anyone become proficient.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you’re asked to learn a completely new tool?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time to learning, explore resources like tutorials, and seek mentorship if necessary to adapt quickly.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versions of tools hinder productivity for less experienced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ensure I make the most of available features to meet expectations and improve efficiency.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clarity in presentations for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layouts, visuals, and consistent formatting to ensure the message is understood by everyone.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struggle with spreadsheets?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manageable steps, provide training, and encourage collaboration to build confidence.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cloud-based tools are confusing for less experienced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but with proper training and guidance, most people adapt quickly to cloud-based platforms.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tools simultaneously without feeling overwhelmed?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workflows carefully, ensure tools integrate seamlessly, and prioritise tasks to maintain focus.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when team members are reluctant to adopt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provide training, and ensure the transition feels manageable for everyone.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7963488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AE52E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professionals struggle with modern productivity tools.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comes from practice and effort. I ensure I stay updated and continuously improve my skills.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backgrounds find it harder to use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can be learned by anyone with the right resources, guidance, and consistent practice.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who might lack confidence in using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patient guidance, share step-by-step instructions, and ensure they feel supported throughout the process.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to cloud-based tools faster?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focus on using resources to stay proficient.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technology feels overwhelming for some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processes into manageable steps, provide training, and encourage questions to ease the transition.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productivity tools are necessary for all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collaboration, but I tailor their use to the specific needs of the team or project.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reluctant to adopt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provide training, and support their learning process to build confidence.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features in tools are overused by some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features add value when used effectively. I ensure they are applied appropriately to enhance productivity.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tools even if your team isn’t tech-forward?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explore resources, attend training, and share knowledge with the team to promote efficiency.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tool usage?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constructively, seek learning opportunities, and focus on refining my skills to meet expectations.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9199697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79FA57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professionals with limited exposure to technology struggle in productivity-heavy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learning, using resources to master tools and demonstrate my efficiency in delivering results.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face challenges with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 for everyone, but with practice and training, anyone can achieve proficiency.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technical skills are on par with younger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updated, practice regularly, and focus on mastering tools to ensure my skills are competitive.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templates simplify tasks for less experienced users. Do you agree?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Templates are helpful, but I customise them as needed to meet project requirements effectively.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intimidating for professionals with minimal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can seem intimidating initially, but proper guidance and consistent use make them accessible to anyone.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advanced tools might be beyond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using resources to improve my skills, and demonstrating proficiency in my work.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naturally better at using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comes from practice and effort, not age. I focus on using resources and consistent learning to stay efficient.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might feel overwhelmed by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they feel supported to build their confidence.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exposure to tools impacts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I focus on learning quickly and using resources to overcome any limitations.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your technical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training opportunities, and ensure continuous improvement in my skills.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005504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206E59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Technical Background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learn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depends on effort and practice, not age. I focus on consistent improvement and staying updated.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improve your tool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explore learning resources, and work diligently to refine my skills.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exposure struggle more with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with the right resources and guidance, anyone can master advanced tools effectively.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to cloud-based tools faster?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ensure I stay proficient through regular practice.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colleagues who may feel less confident using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patient, step-by-step guidance and ensure they have the support they need to build their confidence.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professionals with extensive experience tend to avoid using modern tools?</w:t>
      </w:r>
      <w:r>
        <w:br/>
      </w:r>
      <w:r>
        <w:rPr>
          <w:rStyle w:val="Strong"/>
        </w:rPr>
        <w:t>Candidate:</w:t>
      </w:r>
      <w:r>
        <w:t xml:space="preserve"> Experience often brings valuable insights, but staying adaptable and open to new tools is crucial for continuous improvement.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How do you ensure your own technical skills remain current in a rapidly evolving environment?</w:t>
      </w:r>
      <w:r>
        <w:br/>
      </w:r>
      <w:r>
        <w:rPr>
          <w:rStyle w:val="Strong"/>
        </w:rPr>
        <w:t>Candidate:</w:t>
      </w:r>
      <w:r>
        <w:t xml:space="preserve"> I actively participate in training sessions, explore new tools, and stay informed about technological advancements in my field.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younger employees are naturally better at multitasking with modern tools?</w:t>
      </w:r>
      <w:r>
        <w:br/>
      </w:r>
      <w:r>
        <w:rPr>
          <w:rStyle w:val="Strong"/>
        </w:rPr>
        <w:t>Candidate:</w:t>
      </w:r>
      <w:r>
        <w:t xml:space="preserve"> Multitasking effectively depends on training and practice, not age. I focus on developing strong workflows to enhance efficiency.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How do you encourage team members with varying technical backgrounds to embrace new tools?</w:t>
      </w:r>
      <w:r>
        <w:br/>
      </w:r>
      <w:r>
        <w:rPr>
          <w:rStyle w:val="Strong"/>
        </w:rPr>
        <w:t>Candidate:</w:t>
      </w:r>
      <w:r>
        <w:t xml:space="preserve"> I create an inclusive training environment, provide resources tailored to different skill levels, and encourage a growth mindset.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age influences how quickly someone can adopt new technology?</w:t>
      </w:r>
      <w:r>
        <w:br/>
      </w:r>
      <w:r>
        <w:rPr>
          <w:rStyle w:val="Strong"/>
        </w:rPr>
        <w:t>Candidate:</w:t>
      </w:r>
      <w:r>
        <w:t xml:space="preserve"> Adoption of technology depends on interest, training, and effort, not age. I ensure my adaptability by continuously learning and practising.</w:t>
      </w:r>
    </w:p>
    <w:p w:rsidR="00314826" w:rsidRDefault="00314826">
      <w:pPr>
        <w:ind w:left="360"/>
      </w:pP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5948043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94EEB1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Generational and Experience Bias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professionals with limited prior exposure to productivity tools are at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exposure helps, I believe anyone can develop proficiency with practice and the right resources.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technical skills are up to date in a competitive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learn new features, attend training sessions, and practise consistently to stay updated.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transition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 depends on mindset and effort, not age. I focus on leveraging resources to learn quickly.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less familiar with cloud-based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share resources, and offer support to ensure they feel comfortable and capable.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in adapting to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practice and effort, not age. I stay competitive by continuously improving my skills.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address concerns from colleagues who feel they are too inexperienced to use modern tools effectively?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encourage them to start with the basics, provide hands-on support, and reinforce the idea that learning is a gradual process.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Do you think experienced professionals rely more on traditional methods than newer technologies?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Experience provides valuable insights, but I ensure I integrate modern tools into workflows to stay efficient and relevant.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ensure that diverse team members, regardless of their experience level, can collaborate effectively using new tools?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create training sessions tailored to different skill levels, foster open communication, and provide ongoing support to bridge any gaps.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Do you think professionals with longer careers need more time to adapt to modern workflows?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Adaptation depends on commitment and resources, not career length. I remain adaptable by embracing change and seeking new learning opportunities.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foster a collaborative environment where both experienced and less experienced team members can excel with productivity tools?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promote knowledge sharing, pair experienced members with newer ones for mutual learning, and create an inclusive atmosphere where everyone feels valued.</w:t>
      </w:r>
    </w:p>
    <w:p w:rsidR="00314826" w:rsidRDefault="00314826"/>
    <w:p w:rsidR="00314826" w:rsidRDefault="00314826"/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Technology Access</w:t>
      </w:r>
    </w:p>
    <w:p w:rsidR="00314826" w:rsidRDefault="002C1499" w:rsidP="002C1499">
      <w:r w:rsidRPr="002C1499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in a remote working role must manage limited access to high-speed internet or advanced hardware.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productivity when dealing with limited access to high-speed internet?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requiring high bandwidth during off-peak hours, optimise settings to reduce data usage, and use offline tools whenever possible.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workflows when hardware limitations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lightweight applications, maintain my hardware to maximise performance, and leverage cloud-based tools when possible.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overcoming a technical challenge in a remote work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connectivity issue, I used my mobile data as a backup to join a meeting and later followed up with detailed notes to ensure alignment.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video calls or virtual meetings with limited internet access?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connection beforehand, reduce video resolution if needed, and prepare backup materials like summaries to share if disruptions occur.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requiring advanced hardware when your current setup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the resources I have, explore alternative tools, and collaborate with the team to ensure task completion.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clear and effective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maintain open channels for quick follow-ups if issues arise.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 schedule to account for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day around periods of stable connectivity, prioritise high-bandwidth tasks accordingly, and remain flexible with deadlines when needed.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recurring technical issues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patterns, explore solutions like software updates or hardware adjustments, and escalate issues to the support team if necessary.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collaboration with teammates when facing connectivity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 in communication, share updates regularly, and use asynchronous tools to keep everyone informed.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productivity and motivation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prioritising tasks, maintaining a clear schedule, and finding solutions to work around challenges efficiently.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7070348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2E75A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expectations when connectivity issues disrupt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provide updates on progress, and reschedule or reassign tasks when necessary to meet team goals.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impacts productivity significantly?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optimise my tools, prioritise tasks effectively, and collaborate to ensure productivity remains high.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with teammates despite potential technical disruptions?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concise messaging, confirm understanding, and maintain multiple channels for quick communication if needed.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workflow when dealing with slower internet speeds?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high-bandwidth tasks during stable periods, use offline tools, and compress files to manage resources effectively.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tasks that may exceed your hardware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cloud-based alternatives, seek support from colleagues, and explore lightweight solutions to complete tasks efficiently.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when technical challenges slow down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achievable goals, break tasks into smaller steps, and stay proactive in finding workarounds for challenges.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hinder collaboration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collaboration is possible with clear communication, proper planning, and leveraging asynchronous tools.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technical issues independently?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solutions online, test adjustments like software updates or network optimisation, and escalate to support if necessary.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deadlines when technical issues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delays proactively, adjust priorities, and ensure consistent progress on other tasks while resolving issues.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meetings to ensure minimal disruption from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setup beforehand, have backup materials ready, and communicate contingencies with the team in advance.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7545789" name="Horizontal Line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B629AE" id="Horizontal Line 4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technical limitations significantly impact remote productivity.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optimising my resources, prioritising tasks, and finding alternative ways to maintain productivity.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expectations when working with slower internet speeds?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share progress updates, and prioritise tasks that align with available resources.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makes collaboration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rely on cloud-based tools and asynchronous communication to ensure smooth collaboration.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recurring technical disruptions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setup in advance, reduce video bandwidth, and prepare summaries or notes to share in case of interruptions.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tools when your hardware setup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lightweight alternatives, focus on essential features, and allocate resources to optimise learning and implementation.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pressure when technical challenges impact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calm, communicate delays proactively, and adjust priorities to ensure consistent progress on other tasks.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impacts your ability to meet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be a factor, I plan tasks strategically and leverage offline work options to stay aligned with goals.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productive despite hardware or connectivity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tasks that match my current resources, optimise my setup, and maintain flexibility in my workflow.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reliable communication with your team under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multiple communication methods, confirm understanding, and maintain regular updates to avoid misunderstandings.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potential delays due to technical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share progress updates, and work collaboratively to manage expectations effectively.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9186202" name="Horizontal Lin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EF78EE" id="Horizontal Line 4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internet access can fully adapt to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is possible with careful planning, resource optimisation, and consistent communication with the team.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slower internet might impact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these assumptions by demonstrating my ability to manage tasks effectively and find workarounds for challenges.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collaboration despite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maintain open communication, and find ways to contribute effectively to team goals.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creates significant barriers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focus on leveraging available resources and collaborating with the team to overcome these barriers.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recurring disruptions during high-priority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alternative solutions, reschedule tasks if needed, and communicate updates to the team to maintain progress.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limited resources impact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constructively, explore optimisation strategies, and focus on delivering results despite constraints.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internet speeds hinder remote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is achievable with proactive communication, proper planning, and leveraging asynchronous tools effectively.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high-quality work, maintaining open communication, and finding creative solutions to overcome challenges.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resources require extra support to meet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support is helpful, I prioritise adaptability and resourcefulness to meet expectations effectively.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confident in your ability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deliver results consistently, and collaborate to build trust and alignment.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7175996" name="Horizontal Lin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CB099C" id="Horizontal Line 4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remote workers with limited resources are less productive.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adaptability and resourcefulness by delivering results consistently and finding solutions to technical challenges.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access limits your ability to meet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adjustments, but I plan tasks strategically and maintain clear communication to align with team goals.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performance impacted by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explore workarounds, and focus on maintaining progress in other areas.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restricts collaboration with teammates?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use cloud-based tools and effective communication strategies to ensure collaboration.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that your resources may limit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challenges, find alternative solutions, and ensure progress through efficient task management.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advanced resources have an advantage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help, but success comes from adaptability, problem-solving, and efficient task execution.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limited access affects your ability to meet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proactively, adjust priorities, and communicate openly to manage expectations and ensure deadlines are met.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technical disruptions during important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backup materials, communicate proactively, and ensure follow-ups to address any missed points.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communication, and showcasing my problem-solving abilities to the team.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hinder long-term success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Long-term success depends on adaptability and collaboration, both of which I prioritise to overcome challenges.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899666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B20F5D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limited resources disqualify remote workers from excelling.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this by demonstrating adaptability, resourcefulness, and a commitment to delivering results consistently.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speeds affect your ability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asynchronous tools, clear communication, and proactive updates to ensure effective collaboration.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impacts your ability to meet technical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leveraging lightweight tools, seeking team support, and prioritising tasks effectively to meet expectations.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limited resources hinder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results and maintaining open communication to challenge these perceptions.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access to high-speed internet can excel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 and problem-solving, and I ensure I deliver results despite technical challenges.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performance meets expectations despite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my resources, plan strategically, and maintain communication to meet performance expectations.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resource limitations require additional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accommodations can help, I prioritise resourcefulness and adaptability to meet goals independently.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resource limitations impact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constructively, explore solutions, and focus on maintaining progress to deliver results effectively.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your ability to contribute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deliver high-quality work, and ensure alignment with team objectives despite challenges.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resource constraints affect your long-term success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adaptability, collaboration, and continuous improvement to achieve long-term success in remote work.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4837532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363F3B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Resource Access, Technology Bias, and Performance Bias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limited access to high-speed internet affects productivity.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tasks requiring more bandwidth during off-peak hours, use offline tools when possible, and ensure proactive communication to meet expectations.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limited hardware impacts your ability to collaborate with teammates?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pose challenges, I optimise the resources I have, use cloud-based tools, and maintain open communication to ensure seamless collaboration.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technical limitations might slow down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prioritising tasks effectively, finding workarounds for limitations, and ensuring consistent progress on projects.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with advanced technology have an edge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technology can help, but adaptability, resourcefulness, and effective communication are key to excelling in remote roles.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alignment with team goals despite potential connectivity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share updates regularly, and ensure clarity in communication to stay aligned with team objectives.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reduce long-term career growth opportunities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growth depends on skills, adaptability, and contributions to team success, all of which I prioritise regardless of resources.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technical resources affect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explore solutions to optimise my workflow, and focus on delivering consistent results.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harder to maintain when you face hardware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on communication and effort. I focus on maintaining open dialogue and leveraging tools to stay connected.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your ability to contribute effectively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resourcefulness, stay proactive in addressing challenges, and ensure my contributions align with team goals.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technology will hinder your ability to meet high-performance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optimising my resources, adapting workflows, and consistently delivering results that meet or exceed expectations.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Internet Speed, Technical Skills, and Asynchronous Communication Bias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slow internet affects team alignment.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prioritise clear communication, and share regular updates to ensure alignment with team goals.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affects your ability to stay competitive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Competitiveness depends on adaptability and problem-solving. I focus on optimising resources and delivering results to remain competitive.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slower internet might impact your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proactive communication, prepare alternative solutions, and focus on finding ways to collaborate effectively despite challenges.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advanced hardware users are more productive. How do you respond to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skill and resourcefulness. I prioritise finding efficient ways to complete tasks with the tools available to me.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clear when relying on asynchronous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provide detailed updates to ensure clarity in communication.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limits your ability to handle time-sensitive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time-sensitive tasks during stable connection periods and prepare backup solutions to ensure deadlines are met.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feels confident in your contributions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regular updates, deliver high-quality work, and communicate openly to build trust and confidence in my contributions.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can slow learning new skills or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take longer, I dedicate extra time and effort to mastering tools and ensure I stay updated with best practices.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lead projects remotely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communication, plan strategically, and use available tools to ensure effective project management and team collaboration.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constraints reduce your ability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inspire creativity. I use my problem-solving skills to find innovative solutions within the resources I have.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1137982" name="Horizontal Lin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8D0440" id="Horizontal Line 4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3: Social Media Presence</w:t>
      </w:r>
    </w:p>
    <w:p w:rsidR="00314826" w:rsidRDefault="002C1499" w:rsidP="002C1499">
      <w:pPr>
        <w:rPr>
          <w:rFonts w:ascii="Times New Roman" w:hAnsi="Times New Roman"/>
          <w:b/>
          <w:bCs/>
          <w:sz w:val="24"/>
          <w:szCs w:val="24"/>
        </w:rPr>
      </w:pPr>
      <w:r w:rsidRPr="002C149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marketing candidate with an active personal social media account applies for a role where online presence is critical.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leverage your personal social media presence to enhance your professional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personal content with industry trends, share relevant insights, and engage with professionals to build a positive online reputation.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aligns with the expectations of a professional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maintain a professional tone, and ensure that my posts reflect positively on my personal and professional brand.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your social media presence helped you professionally?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shared a marketing campaign analysis on LinkedIn, which led to a connection with a potential client and further business opportunities.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negative feedback or comments on your personal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calmly and professionally, address genuine concerns constructively, and avoid engaging in unproductive discussions.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the latest trends and changes in social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experts, participate in webinars, and experiment with new features on various platforms to stay informed.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professional branding on your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use, ensuring that my professional content aligns with my career goals.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personal social media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 like likes, shares, and comments, and assess how my content aligns with my personal branding goals.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social media strategy to suit different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content to each platform’s audience and format, ensuring maximum engagement and relevance.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social media presence enhances your role as a marketer?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industry insights, engage with relevant communities, and showcase successful campaigns to build credibility.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that balances creativity with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creative ideas with audience expectations, ensuring the tone and message remain professional and impactful.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642030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39CFFA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an active social media presence gives you an edge as a marketing professional?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helps me stay connected with industry trends, showcase my expertise, and engage with a broader audience.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potential for personal social media content to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on my accounts, review my content regularly, and ensure it aligns with my career objectives.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should have a strong personal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strong online presence enhances credibility and showcases expertise, which is valuable in marketing roles.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between maintaining your personal social media and fulfilling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dedicated times for personal social media updates, ensuring it doesn’t interfere with my professional commitments.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social media audience disagrees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respect diverse opinions, and ensure discussions remain positive and professional.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and risk on your personal social media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potential impact of my content carefully, ensuring it aligns with my brand and avoids unnecessary risks.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separate personal opinions from professional insights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clear distinction by focusing professional content on industry insights and using personal accounts for casual interactions.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content that goes viral unexpectedly on your personal account?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the engagement carefully, ensure my responses reflect my professional values, and leverage the opportunity to build credibility.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accounts can influence career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well-curated social media presence can showcase expertise, build a professional network, and create opportunities.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social media presence aligns with the company’s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the company’s values and guidelines and ensure my content reflects those principles.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3348082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6FD35C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personal social media can be a liability for marketing professionals.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ensure it aligns with professional standards, and avoid sharing anything that could be misconstrued.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personal social media content attracts criticism?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handle criticism professionally, engage constructively if necessary, and ensure my responses align with my personal and professional values.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personal social media presence is essential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not mandatory, an active and well-managed presence enhances credibility and allows marketers to showcase their expertise.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blending personal and professional content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clear boundaries, use separate accounts, and ensure all professional content aligns with my career goals.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face more scrutiny on social media compared to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view this as an opportunity to showcase my expertise and demonstrate the value of a well-managed online presence.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content might be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provide context where necessary, and ensure that my tone and message are clear.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with strong personal brands have an advantage in the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strong personal brand helps build trust, connect with audiences, and demonstrate expertise effectively.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with professionalism on personal social media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authentic content that aligns with my values while maintaining a professional tone and message.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for personal accounts that aligns with your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industry trends, showcase relevant expertise, and engage with professionals in my field.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supports your career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engage with industry professionals, and share insights that reflect my expertise.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an active personal social media presence could cause distractions from your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carefully, set boundaries for personal and professional activities, and ensure my focus remains on my work.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social media content might not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ensure it aligns with professional standards, and follow company guidelines to maintain consistency.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accounts can blur professional boundaries.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 and ensure my professional presence reflects my career goals.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activity impacts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curate my content to reflect my expertise and ensure it aligns with industry and organisational values.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your personal online presence from colleagues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ensure my content is appropriate, and use feedback to improve my online presence if necessary.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active on social media is a double-edged sword for marketers?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balance, but a well-managed presence allows marketers to showcase their expertise and connect with their audience effectively.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social media use might reduce your focus on professional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my responsibilities, set time limits for personal social media, and ensure my professional goals remain my focus.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 social media might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thoughtful, avoid controversial topics, and focus on building a positive and professional brand.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of your personal content by professional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constructively, make adjustments if necessary, and use the feedback to strengthen my professional image.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on social media is overemphasised in the marketing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is crucial for demonstrating expertise and connecting with audiences, but it must align with professional values.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can be a liability for marketers.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focus on aligning it with professional standards, and use my online presence to demonstrate my expertise.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about personal content negatively impacting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review my content regularly, and ensure it reflects positively on myself and the organisation.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can overshadow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it’s possible, I focus on balancing personal and professional content to ensure both reflect my goals and expertise.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scrutiny about your personal posts from clients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respond professionally to concerns, and ensure my content aligns with the company’s values.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face more risks with active personal social media accounts than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Marketers are more visible, but with proper content management, social media becomes an asset rather than a liability.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content does not conflict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personal content with industry trends, avoid controversial topics, and ensure my posts reflect positively on the company.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or colleagues view personal opinions shared online critically?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Opinions must be shared thoughtfully. I focus on maintaining a professional tone to avoid misunderstandings or conflicts.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reduce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review my content strategy, and ensure my activity aligns with professional expectations.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activity can distract from core marketing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prioritisation ensure that my social media activity complements rather than detracts from my responsibilities.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content might not reflect well on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to align with professional values and ensure it enhances, rather than detracts from, the company’s image.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activity can undermine professional credibility.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focus on showcasing my expertise, and avoid posts that could negatively impact my professional reputation.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accounts are a risk for marketers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Senior roles demand greater scrutiny, which is why I ensure my content reflects professionalism and aligns with organisational values.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sharing personal opinions on social media can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must be shared thoughtfully. I focus on content that aligns with industry and company values to avoid conflicts.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social media content might harm client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avoid controversial topics, and ensure my content reflects positively on myself and the organisation.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personal accounts create unnecessary distractions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content strategy ensure my social media activity enhances, rather than distracts from, my professional role.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personal social media could overshadow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personal and professional content carefully to ensure both contribute to my overall branding and credibility.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social media users face more criticism from clients or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Criticism is possible, but I address it constructively, ensure my content reflects positively, and use feedback to improve my strategy.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social media presence is too prominent?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activity, align it with professional goals, and ensure my presence complements rather than overshadows my work.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on social media is overemphasised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is essential for demonstrating expertise and connecting with audiences, but it must align with professional values.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does not conflict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values and maintain a professional tone to ensure it reflects positively on the organisation.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Personal-Professional Blending, Scrutiny Bias, and Work-Life Balance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marketers blur professional boundaries by being active on personal social media.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 and ensure my professional presence aligns with my career goals.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can create conflicts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thoughtful, avoid sensitive topics, and focus on sharing insights that align with professional values.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effectively between maintaining an active personal account and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 for personal social media, ensuring it doesn’t interfere with my work or professional commitments.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can overshadow your work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complements work achievements by showcasing expertise and building credibility in the industry.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your personal online activity from colleagues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curate my content carefully, and use feedback constructively to enhance my online presence.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activity impacts work-life balance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prioritisation ensure my social media activity complements my role without disrupting balance.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content might harm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aligns with professional values, avoid sensitive topics, and address concerns constructively.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reduce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activity, address valid concerns, and adjust my content strategy to align with professional goals.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view active personal accounts critically?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Clients value professionalism. I ensure my content reflects positively on both myself and the organisations I represent.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and professionalism on personal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content with audience expectations while maintaining a tone that reflects my professional values.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Client Perception, Content Scrutiny, and Time Management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accounts are scrutinised more in marketing roles.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maintain a professional tone, and ensure my online presence reflects positively on my brand.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content might not align with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and adjust my content regularly to ensure it aligns with the values of the clients and the organisation.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activity affects how clients perceive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depends on content quality. I ensure my social media reflects positively on myself and my work.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professional commitments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personal updates, ensure they align with my career goals, and focus on prioritising professional responsibilities.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personal social media accounts could harm your credibility with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well-managed account enhances credibility by showcasing expertise and building a positive online reputation.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posts might not reflect well on your employer?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aligns with company values, maintain a professional tone, and review posts to avoid conflicts.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between personal social media and professional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tools, set priorities, and allocate time effectively to balance personal activity and work responsibilities.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personal content impacting your professional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review my content strategy, and ensure my social media presence aligns with my professional goals.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could affect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respectful, avoid controversial topics, and focus on insights that align with my career objectives.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of your personal branding from professional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adjust my content if necessary, and ensure my online presence aligns with my professional values.</w: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Online Behaviour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2C1499" w:rsidP="002C1499">
      <w:r w:rsidRPr="002C1499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public-facing role must address concerns about their online posts conflicting with the company’s values.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posts align with the company’s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the company’s mission and guidelines, review my posts carefully, and ensure they reflect professionalism and alignment with the organisation’s values.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opinions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posts remain professional, avoid sensitive or controversial topics, and focus on content that reflects positively on the company.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 balance between personal expression and professional expectations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think critically about my content, ensure it aligns with my professional image, and avoid sharing anything that could be misconstrued.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the company about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review my posts, and make necessary adjustments to align with the organisation’s standards.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adjusted your online content to align with professional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revised a post to clarify my intent, ensuring it reflected a positive tone and avoided any potential misunderstandings.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public-facing content contributes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messaging with company values, sharing positive content, and engaging with audiences professionally.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comments or feedback from the public that may conflict with your professional 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when necessary, and focus on maintaining a positive tone in discussions.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a role where your online presence is closely monitored?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my content, ensure alignment with company guidelines, and remain proactive in addressing potential concerns.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personal social media in a way that supports your professional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posts thoughtful, align them with professional values, and maintain clear boundaries between personal and professional content.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if a post is interpreted as conflicting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situation promptly, clarify my intent, and take steps to ensure alignment with company standards moving forward.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0439906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CD756E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online activity can affect a company’s reputation.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reflect professionalism, align with company values, and avoid sharing content that could be perceived negatively.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balancing personal opinions and corporate values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sensitive topics, focus on positive and professional content, and ensure my posts align with the company’s mission.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suggests your online content needs adjustment?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review my posts, and make necessary changes to better align with professional expectations.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can conflict with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which is why I focus on maintaining a professional tone and avoiding controversial topics on public platforms.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intent, and ensure my tone remains constructive and aligned with company values.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your online content to reflect positively on a public-facing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company guidelines, focus on professional messaging, and avoid content that could be misinterpreted.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online content when joining a new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past posts for alignment with the company’s values and adjust my future content to reflect my professional role.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should guide employees on their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are helpful in maintaining consistency and ensuring employees represent the company positively online.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supports the company’s mission?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messaging with the company’s goals, share relevant content, and engage professionally with my audience.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your post may unintentionally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intent, apologise if necessary, and take steps to ensure my future posts align with company standards.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4115454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53EF34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on social media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Personal opinions must be shared thoughtfully. I ensure my content aligns with professional values to avoid any harm.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personal posts conflicting with company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my content, ensure alignment with company standards, and avoid posting sensitive topics.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in public-facing roles should restrict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Moderation is key. I focus on professional content that reflects positively on both myself and the company.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a post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revise my content if needed, and ensure future posts are more carefully aligned.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more scrutiny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content aligns with the company’s mission and values.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with professionalism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insights that align with my professional role and ensure my tone remains constructive and positive.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possibility of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content thoughtful, respond to criticism professionally, and ensure my posts align with company standards.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should monitor employees’ online activity closely?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guidelines are important, employees should also take personal responsibility for maintaining professionalism online.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posts contribute to the company’s reputation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company values, focus on professional messaging, and avoid sharing anything that could be misconstrued.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comments that challenge your online opinions?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professionally, clarify my intent, and ensure the discussion remains constructive and respectful.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4116457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138012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opinions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sharing thoughtful content and aligning my posts with professional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employees expressing controversial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sensitive opinions publicly and ensure my content reflects professionalism and company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limit their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important. I ensure my content aligns with professional values while maintaining authenticity.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criticism of your online content from colleagues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constructively, clarify my intent, and make adjustments to align with company expectations.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greater scrutiny online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online presence aligns with the company’s mission and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does not conflict with the company’s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company guidelines, review my content carefully, and ensure my posts reflect positively on the organisation.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a post that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content if needed, clarify my intent, and ensure future posts are better aligned with professional standards.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criticism of online content can impact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focus on maintaining a professional tone and addressing criticism constructively.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professional expectations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content that aligns with my role and avoid topics that could conflict with company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posts enhance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mission, engage positively with my audience, and avoid sharing potentially sensitive topics.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posts should align strictly with company values.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ensuring it reflects positively on the company and aligns with professional standards.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opinions online could harm the company’s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controversial opinions publicly and ensure my posts align with the company’s mission and values.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restrict their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Restriction isn’t necessary, but moderation and alignment with professional values are crucial.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content could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adjust my content strategy, and ensure my posts align with professional standards.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higher scrutiny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maintaining a professional tone and ensuring alignment with company expectations.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reflects positively on the organisation and aligns with its mission and values.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criticism of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if needed, and ensure my tone remains constructive and respectful.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online content has a lasting impact on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posts reflect positively on both myself and the company.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potential conflicts between personal opinions and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opinions that could conflict with company values and focus on professional and constructive content.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posts enhance, rather than detract from,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mission, avoid sensitive topics, and focus on engaging positively with my audience.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3164819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557AA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personal opinions online should always reflect the company’s values.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align with the company’s mission, avoid sharing controversial topics, and focus on professional content.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expressing personal opinions online poses risks for public-facing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ensure my content reflects professionalism and aligns with the company’s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limit personal social media use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Limiting isn’t necessary, but thoughtful curation and alignment with company values are critical.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of your personal online activity from stakeholders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constructively, clarify my intent if needed, and ensure my content aligns with professional standards.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disproportionate online scrutiny?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content reflects positively on both myself and the company.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activity aligns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follow company guidelines, and ensure my posts support the organisation’s mission and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activity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ensure my content reflects positively on the company and aligns with its professional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any misunderstandings, and ensure my posts reflect positively on my role and the organisation.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should always align with corporate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essential to maintain alignment to avoid potential conflicts and ensure posts reflect positively on the company.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to, rather than detracts from,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avoid sensitive topics, and focus on aligning my posts with the organisation’s mission and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6185407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87195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Public Scrutiny, Work-Life Balance, and Corporate Value Alignment Bias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public-facing employees should significantly limit personal social media activity.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balance personal and professional content carefully, ensure alignment with company values, and maintain a thoughtful approach to my posts.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more online scrutiny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see it as an opportunity to showcase professionalism and ensure my content positively reflects on the company.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online activity might conflict with professional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content strategy, and ensure alignment with corporate values moving forward.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online presence doesn’t overshadow your professional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boundaries between personal and professional content, focusing on posts that align with my role and the company’s values.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avoid posting personal opinions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thoughtfully, ensuring they align with professional values and don’t conflict with company guidelines.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online activity to maintain a healthy work-life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times for social media use, ensure it doesn’t interfere with work responsibilities, and keep a clear distinction between personal and professional content.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professionally, clarify misunderstandings if necessary, and ensure my tone remains constructive and respectful.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face stricter guidelines for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help maintain consistency, but employees should also take personal responsibility for representing the company positively online.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public-facing employees should align all online content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posts reflect professionalism, avoid controversial topics, and focus on aligning with the company’s mission.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supports your role without creating unnecessary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focus on aligning with corporate values, and avoid sharing anything that could be misinterpreted.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 Expression, Reputation Management, and Public-Private Distinction Bias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personal opinions shared online can harm a company’s reputation.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are thoughtful, align with professional standards, and avoid topics that could negatively impact the company.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completely separate personal and professional online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role. I manage my accounts in a way that allows for professional engagement while keeping personal content appropriate and thoughtful.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content might conflict with company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company guidelines, avoid sensitive topics, and ensure my messaging reflects positively on the organisation.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prioritise the company’s values over personal expression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expression is important, but in public-facing roles, content must align with the company’s values to avoid conflicts.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if needed, and ensure the discussion remains constructive and respectful.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maintaining an online presence for a public-facing role limits personal freedom?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balance. I focus on aligning my content with professional values while maintaining authenticity in my personal expression.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posts contribute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corporate values, avoid controversial topics, and engage with audiences in a professional manner.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avoid expressing personal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 and in a way that doesn’t conflict with the company’s mission or values.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about blending personal and professional content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content, adjust as necessary, and ensure my posts maintain a clear boundary between personal and professional interests.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personal expression with the risks of public scrutiny in a public-facing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content with company values, share thoughtful insights, and maintain a professional tone to avoid unnecessary risks.</w:t>
      </w:r>
    </w:p>
    <w:p w:rsidR="00314826" w:rsidRDefault="00314826"/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Digital Footprint</w:t>
      </w:r>
    </w:p>
    <w:p w:rsidR="00314826" w:rsidRDefault="002C1499" w:rsidP="002C1499">
      <w:r w:rsidRPr="002C1499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for a senior leadership position is asked to address their public digital footprint.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 digital footprint aligns with the responsibilities of a senior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digital presence regularly, ensure it aligns with professional standards, and focus on sharing content that reflects leadership values and company objectives.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online presence to reflect positively on the organisation you represent?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organisational values, engage constructively with my audience, and avoid content that could conflict with the company’s mission.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online content that may be interpreted as controversial?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context, clarify any misunderstandings, and take corrective actions to ensure alignment with professional standards.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activity supports your role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 leadership, sharing industry insights, and engaging with relevant stakeholders in a professional and constructive manner.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your online activity has contributed to your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shared a LinkedIn post about a leadership strategy, which sparked meaningful discussions and led to a collaborative project with industry leaders.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public scrutiny associated with a senior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consistent professional tone online, regularly audit my digital footprint, and ensure alignment with organisational values.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negative or critical comments on your public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address valid concerns, and ensure the tone of the discussion remains professional and respectful.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and professional content on your public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professional content, maintain boundaries, and ensure any personal posts align with my role and professional values.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digital footprint on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engagement, feedback, and the alignment of my content with organisational goals to evaluate its impact.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to the reputation of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digital footprint with the company’s mission, share positive and constructive content, and engage thoughtfully with stakeholders.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6549382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BCC69F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an active public digital footprint is essential for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Yes, it enhances visibility, allows for thought leadership, and helps build credibility with stakeholders.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refine my strategy, ensure alignment with professional goals, and enhance my digital footprint.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greater scrutiny online than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maintaining a professional tone and aligning my content with organisational values.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about your digital footprint potentially conflicting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ensure alignment with the company’s mission, and take corrective actions if necessary.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online content is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context promptly, address concerns constructively, and take steps to avoid similar misunderstandings in the future.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their personal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activity is fine as long as it aligns with professional values and avoids conflicts with organisational goals.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contributes positively to your professional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and constructive content, avoid sensitive topics, and ensure alignment with leadership expectations.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public feedback or criticism of your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engage constructively, and use feedback to enhance my online presence.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actively manage their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well-managed digital footprint reflects positively on the individual and the organisation they represent.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digital footprint with the demands of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online activity, ensure it aligns with professional goals, and avoid letting it interfere with my responsibilities.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655751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B7E3D1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digital footprints carry risks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carefully manage my content, align it with professional standards, and avoid sharing controversial topics.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past online content conflicting with your leadership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and update my digital footprint regularly to ensure alignment with my current professional role.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restrict personal opinions shared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 and in a way that aligns with professional values to avoid potential conflicts.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scrutiny of your digital footprint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consistent professional tone, regularly audit my content, and ensure alignment with organisational values.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are more vulnerable to criticism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online presence reflects positively on myself and the organisation.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 content reflects positively on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messaging with company values, focus on constructive engagement, and avoid topics that could be misinterpreted.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of your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clarify misunderstandings if necessary, and take steps to ensure future alignment with professional expectations.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footprints are overemphasised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are important, what matters most is how effectively leaders align their online presence with their professional values.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refine my strategy and ensure alignment with my leadership responsibilities.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a strong digital footprint with potential risks of public scrutiny?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thoughtful content, align with professional values, and manage risks by avoiding sensitive topics.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6547398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B7FA04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senior leaders should avoid sharing personal opinions online.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opinions align with professional values, avoid sensitive topics, and focus on constructive engagement.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 past online post can affect your credibility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review and update my digital footprint regularly to ensure alignment with my professional responsibilities.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 senior leader’s digital footprint must reflect corporate values at all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public content with corporate values, maintain a professional tone, and avoid posts that could conflict with the company’s mission.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are judged more harshly for their online activity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digital footprint reflects positively on myself and the organisation.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feedback suggesting a conflict between your digital presence and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review my content, and make necessary adjustments to ensure alignment with professional expectations.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their public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it’s important to be active, I believe moderation and alignment with corporate values are crucial to maintaining credibility.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misunderstandings, address valid concerns professionally, and ensure my future posts align with organisational standards.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separate personal and professional content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boundaries are essential. I ensure my personal content aligns with professional values to avoid conflicts.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corporate goals, focus on constructive engagement, and avoid sharing sensitive topics.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need to manage their digital footprints more carefully than other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as leaders represent the organisation, their online presence must reflect the company’s values and mission.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6027187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375D38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past online content can disqualify a candidate for senior leadership.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digital footprint regularly, update or remove outdated content, and ensure my online presence aligns with professional expectations.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sharing personal opinions on social media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 expression is important, I ensure my opinions align with professional values and avoid controversial topics.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past online activity that may not align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constructively, clarify any misunderstandings, and take corrective actions to ensure alignment moving forward.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completely separate personal and professional online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Separation helps maintain boundaries, but both must reflect professionalism and align with corporate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about a past online post?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intent, and take steps to ensure future content aligns with professional expectations.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disproportionate scrutiny for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ensure my digital footprint is consistent with my leadership role and the company’s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enhances, rather than detracts from, your leadership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and constructive content, align it with professional values, and focus on positively contributing to my industry.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be held accountable for all their online content, even from years ago?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important, but I believe past content should be evaluated in context and corrected if necessary.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balance between maintaining authenticity and aligning with corporate values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content that aligns with my professional role and avoids potential conflicts with corporate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refrain from engaging in public debates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Constructive engagement is valuable, but I avoid polarising topics to ensure alignment with professional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4272704" name="Horizontal Lin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C31452" id="Horizontal Line 4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a single controversial post can undermine a senior leader’s credibility. How do you prevent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avoid sensitive topics, and ensure alignment with professional and corporate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online opinions are a liability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which is why I ensure my content aligns with organisational values and reflects positively on my role.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senior leaders should avoid personal opinions online altogether?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 value personal expression, I ensure my posts align with corporate values to avoid any potential conflicts.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regularly audit their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Regular audits ensure alignment with professional expectations and help address outdated or conflicting content.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backlash against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 if necessary, and adjust my content strategy to prevent future conflicts.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unfair scrutiny for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is part of leadership, which is why I focus on maintaining a professional tone and aligning my content with corporate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digital footprint aligns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follow company guidelines, and ensure my posts contribute positively to the organisation’s mission.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be accountable for content they shared years ago?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 should take responsibility, review past content, and address any conflicts to maintain credibility.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risk of online content being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craft my posts carefully, provide context when needed, and ensure my messaging aligns with professional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personal social media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Avoidance isn’t necessary, but all content must align with professional values and contribute positively to leadership credibility.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7531419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7A63F2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Scrutiny, Personal Expression, and Past Content Bias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leaders face more scrutiny online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carefully curate my digital footprint to reflect positively on my leadership role.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past online posts can disqualify you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past content regularly, update it as needed, and ensure alignment with professional expectations.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and corporate values in your digital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content that reflects my professional values and aligns with the organisation’s mission.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personal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are fine if they align with corporate values and don’t conflict with professional responsibilities.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public criticism of your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misunderstandings, and take corrective action to align with organisational standards.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past online activity can overshadow current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proactively review and align my past content with my leadership role to avoid conflicts.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leaders should avoid personal expression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constructive and professional posts that reflect positively on both myself and the organisation.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strong digital footprint is essential for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enhances visibility, allows for thought leadership, and demonstrates alignment with corporate values.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online presence lacks alignment with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refine my content strategy, and ensure alignment with professional and organisational values.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digital footprint contributes to, rather than detracts from, your leadership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positive and thoughtful engagement, align my content with corporate values, and avoid controversial topics.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2023857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C4FC4D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Risk Management, Corporate Alignment, and Authenticity Bias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senior leader’s digital footprint should always align with corporate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as leaders represent the organisation, their online presence must reflect its mission and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online content may create risks for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align it with corporate guidelines, and ensure it positively reflects the organisation.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authenticity while adhering to corporate standards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authentic content that aligns with professional values and avoids potential conflicts.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face stricter guidelines for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are important to ensure consistency, but leaders should also take personal responsibility for maintaining professionalism.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a past online post conflicts with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clarify my intent, and ensure future posts better align with corporate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risks of online content being misinterpreted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craft my posts carefully, provide context when needed, and ensure alignment with professional and corporate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should proactively review their past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regular reviews ensure alignment with professional expectations and help address any content that might conflict with leadership responsibilities.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enhances your professional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 leadership, constructive engagement, and sharing content that reflects positively on my role and organisation.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sharing personal opinions on public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 expression is important, I ensure my posts align with corporate values and avoid sensitive or controversial topics.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digital footprint with your leadership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content that demonstrates thought leadership, reflects positively on the organisation, and aligns with my professional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9005862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D5776B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Media Consumption Habits</w:t>
      </w:r>
    </w:p>
    <w:p w:rsidR="00314826" w:rsidRDefault="002C1499" w:rsidP="002C1499">
      <w:pPr>
        <w:rPr>
          <w:rFonts w:ascii="Times New Roman" w:hAnsi="Times New Roman"/>
          <w:b/>
          <w:bCs/>
          <w:sz w:val="24"/>
          <w:szCs w:val="24"/>
        </w:rPr>
      </w:pPr>
      <w:r w:rsidRPr="002C149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policy analyst candidate must demonstrate their ability to consume and critically evaluate a variety of media sources.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evaluating the credibility of a media source?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publication's track record, verify the credentials of the author, and cross-check the information with other reliable sources.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bias in a media source or article?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examine the language, consider the publication's agenda, and look for balanced coverage of differing perspectives.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comprehensive understanding of an issue when consuming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multiple sources with diverse viewpoints and verify facts through independent research.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identified misleading information in a media source?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noticed that an article omitted critical context about a policy decision, so I researched further and found more balanced analyses.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conflicting information from different media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sources' credibility, consider the evidence presented, and seek independent verification to determine the most reliable account.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own biases don’t affect your evaluation of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aware of my preconceptions, focus on evidence-based analysis, and prioritise diverse viewpoints to maintain objectivity.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trends and issues across different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reputable outlets, subscribe to industry newsletters, and engage with expert commentary to stay informed.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media with digital and social media sources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credible traditional outlets, but I also use digital platforms to explore diverse viewpoints and emerging discussions.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verify the authenticity of data or claims presented in the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cross-check the data with official reports, consult subject matter experts, and look for independent studies to verify claims.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of media sources contributes to informed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synthesise insights from reliable sources, identify key trends and implications, and present evidence-based recommendations.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70452208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8B9529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media platforms are inherently more credible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the platform's track record, transparency, and adherence to journalistic standards, not its format or platform.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personal biases when evaluating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out diverse viewpoints, focus on evidence, and challenge my assumptions to maintain objectivity.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sources are less reliable than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social media often lacks editorial oversight, it can offer valuable perspectives when supplemented with credible verification.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address misinformation in the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fact-check claims using reputable fact-checking organisations, cross-reference multiple sources, and critically assess the evidence presented.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consuming opinion pieces versus objective reporting?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both but use objective reporting for facts and opinion pieces to understand diverse interpretations and implications.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media bias is inevitable?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to some extent, but critical evaluation and triangulation of sources help mitigate its impact on analysis.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sources to prioritise when analysing a policy issue?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sources with strong reputations for accuracy, transparency, and evidence-based reporting.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opinion differs from media narratives?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underlying factors shaping public opinion, compare them with media coverage, and identify areas of divergence.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balanced when dealing with polarised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both sides of the issue, verify claims independently, and focus on evidence-based conclusions.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media outlets are as trustworthy as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Trustworthiness depends on editorial practices and transparency, not the outlet's age or size.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0568628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AAA754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or smaller media outlets are inherently less credible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editorial standards and accuracy, not the size or age of the outlet.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media sources with a clear ideological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the bias, focus on the evidence presented, and balance it with alternative perspectives to ensure objectivity.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social media content contributes meaningfully to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critically assess the source, verify claims independently, and use social media primarily for supplementary viewpoints.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conflicting narratives from media sources with opposing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verifiable facts, identify commonalities, and synthesise insights from credible evidence to form a balanced conclusion.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media outlets are more trustworthy than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journalistic integrity and transparency, not the outlet's age or history.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scepticism about media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critical evaluation, focus on evidence, and educate stakeholders about the importance of reliable sourcing.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consuming media from opposing perspectives is essential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broadens understanding, highlights potential blind spots, and ensures balanced conclusions.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media sources to exclude from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exclude sources with a history of misinformation, lack of transparency, or poor editorial standards.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can ever be as reliable as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source and context. Social media lacks editorial oversight but can provide valuable, real-time insights.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about relying on biased media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claims independently, ensure a diversity of perspectives, and rely on evidence to substantiate my analysis.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7434758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7A52C3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outlets are more reliable than digital platforms like blogs or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outlets often have stricter editorial processes, but I also critically evaluate digital platforms for their unique insights and verify claims across sources.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biases in media from non-mainstream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evidence-based content, evaluate the source's credibility, and balance non-mainstream insights with traditional media analysis.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media platforms are inherently less credible than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the platform’s editorial practices and track record, not its size or prominence.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conflicting narratives in media from ideologically opposite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facts, identify reliable evidence, and synthesise insights to form an unbiased and evidence-based conclusion.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digital media lacks the rigour of established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digital media platforms lack editorial oversight, but many offer fresh perspectives that add value when critically evaluated.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objective when dealing with ideologically polarised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identifying verifiable facts, avoid relying on a single perspective, and maintain a balanced approach to evaluation.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biases are harder to overcome when consuming opinion-heavy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challenging, but I actively seek opposing viewpoints and focus on evidence to mitigate personal biases.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credibility of emerging online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their transparency, accuracy, and use of evidence, ensuring they meet the same standards as traditional outlets.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mainstream media is still the most trustworthy source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often provides comprehensive coverage, but it must be supplemented with diverse perspectives for balanced insights.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criticism for using non-traditional media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sources are credible, substantiate claims with evidence, and highlight the value of diverse viewpoints in analysis.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sources are the gold standard for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media has rigorous standards, but I recognise the value of non-traditional sources when carefully evaluated for accuracy.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view that newer digital media is inherently less reliable?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critically evaluate all sources, ensuring that digital platforms meet the same standards of transparency and evidence as traditional outlets.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opinion pieces from non-mainstream outlets can be as valuable as traditional journalism?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Opinion pieces offer unique perspectives but must be cross-verified with factual reporting to ensure balance.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credible when relying on non-traditional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claims, cross-reference multiple sources, and prioritise evidence-based insights to maintain credibility.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biases are harder to manage when consuming social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can amplify biases, but I focus on critical evaluation and independent verification to maintain objectivity.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traditional outlets are more trustworthy than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acknowledge the perception but focus on evaluating all sources equally for their evidence and transparency.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risky to rely on non-mainstream platforms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Non-mainstream platforms can add value, but I ensure they are credible and supplement them with traditional sources for balance.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about incorporating social media into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role of social media as a supplementary source and emphasise my focus on evidence and verification.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 emerging outlets can ever match the credibility of established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editorial standards, not size or prominence, and I evaluate all sources by the same criteria.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accounts for the strengths and weaknesses of different media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triangulate information across sources, highlight each source's limitations, and focus on synthesising evidence-based insights.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is inherently more trustworthy than other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traditional media generally has higher editorial standards, though it’s still important to verify claims across multiple sources.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consuming content from newer outlets risks reducing analysis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prioritise established sources while using newer platforms cautiously and for supplementary insights.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opinion pieces are less valuable than objective reporting?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Objective reporting provides facts, but I carefully use opinion pieces to understand interpretations and implications.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non-mainstream media is less useful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Non-mainstream media can add limited value, but I rely primarily on traditional and established outlets for analysis.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scepticism about newer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importance of traditional journalism while critically evaluating any insights from newer platforms.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content should be excluded from professional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is rarely reliable and should only be considered when supplemented with evidence from credible traditional sources.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for using less established media platforms in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primary sources are traditional outlets and use non-traditional sources sparingly and with caution.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possible to rely solely on mainstream media for credible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provides comprehensive coverage, and I often find it sufficient for balanced and accurate insights.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digital platforms don’t distort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reliance on digital platforms, instead focusing on traditional sources with proven track records.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can interfere with evaluating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rely on traditional outlets and avoid subjective platforms whenever possible.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3714093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F71D7E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Social Media Scepticism, Non-Mainstream Doubt, and Traditional Media Preference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sources are reliable enough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lacks editorial oversight, so I use it cautiously and always verify its content with traditional outlets.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traditional media is more credible than newer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Traditional media often has stricter standards, but I critically evaluate all sources to ensure credibility.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risky to rely on smaller, emerging platforms for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platforms can provide unique perspectives, but I prioritise established outlets to maintain credibility.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social media content adds value 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social media for supplementary viewpoints and rely on traditional outlets for evidence-based reporting.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mainstream media provides sufficient balance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is reliable but must be supplemented with diverse perspectives to ensure a balanced view.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evaluating the credibility of non-mainstream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look at their editorial practices, track record, and evidence presented, comparing them with established sources.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outlets lack the capacity to provide in-depth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outlets may lack resources but often provide unique viewpoints that, when verified, can add value.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for incorporating social media into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social media is a supplementary source and ensure all claims are verified through reliable, traditional outlets.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should remain the primary source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media provides a strong foundation but should be complemented by diverse sources to capture broader perspectives.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platforms don’t bias your conclusions?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critically evaluate their content, verify claims independently, and balance their insights with those from trusted sources.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768943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3F19D6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Mixed Bias Version 2: Ideological Bias, Traditional Media Trust, and Digital Platform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Skepticism</w:t>
      </w:r>
      <w:proofErr w:type="spellEnd"/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ideological biases in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evidence presented, avoid overreliance on any single perspective, and synthesise insights from credible sources.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offers better balance than newer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Traditional media often provides balanced coverage, but I supplement it with digital platforms to capture emerging trends.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objectivity when consuming media with clear ideological leanings?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biases, focus on factual reporting, and balance them with alternative perspectives.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should play a major role in policy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Social media</w:t>
      </w:r>
      <w:proofErr w:type="gramEnd"/>
      <w:r>
        <w:rPr>
          <w:rFonts w:ascii="Times New Roman" w:hAnsi="Times New Roman"/>
          <w:sz w:val="24"/>
          <w:szCs w:val="24"/>
        </w:rPr>
        <w:t xml:space="preserve"> is a useful supplement but lacks the credibility of traditional outlets and must be carefully verified.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strengths of traditional media with the insights from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traditional outlets for their credibility and use digital platforms for supplementary and real-time insights.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narratives shaped by ideological biases in digital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compare them with objective reporting, verify claims through independent sources, and ensure a balanced interpretation.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non-mainstream platforms are more prone to ideological bias than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Ideological bias can exist anywhere, which is why I evaluate all sources critically for transparency and evidence.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credibility of an outlet that aligns with a specific ideology?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their use of evidence, transparency, and willingness to acknowledge counterarguments.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platforms amplify biases more than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algorithms often reinforce biases, so I use it cautiously and cross-check claims with reputable sources.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diverse media sources contribute to balanced conclusions?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triangulate information across ideologically diverse outlets, focus on evidence, and avoid overreliance on a single perspective.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7912368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4B25CA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Virtual Communication Styles</w:t>
      </w:r>
    </w:p>
    <w:p w:rsidR="00314826" w:rsidRDefault="002C1499" w:rsidP="002C1499">
      <w:r w:rsidRPr="002C149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fully remote role must showcase strong virtual communication</w:t>
      </w:r>
      <w:r w:rsidR="00000000">
        <w:rPr>
          <w:rFonts w:ascii="Times New Roman" w:hAnsi="Times New Roman"/>
          <w:sz w:val="24"/>
          <w:szCs w:val="24"/>
        </w:rPr>
        <w:t xml:space="preserve"> </w:t>
      </w:r>
      <w:r w:rsidR="00000000">
        <w:rPr>
          <w:rFonts w:ascii="Times New Roman" w:hAnsi="Times New Roman"/>
          <w:b/>
          <w:bCs/>
          <w:sz w:val="24"/>
          <w:szCs w:val="24"/>
        </w:rPr>
        <w:t>skills.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in a fully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actively seek feedback to ensure clarity.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different virtual tools, such as email and video calls?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formal and structured language for emails, while maintaining a conversational tone during video calls to foster engagement.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resolved a misunderstanding in a remote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noticed a miscommunication in task priorities, so I organised a quick virtual meeting to clarify expectations and realign the team.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collaboration and rapport with teammates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check-ins, use collaborative tools like Slack and Trello, and create opportunities for informal conversations to build relationships.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tone is professional and approachable in written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proofread my messages, use neutral language, and tailor my tone based on the recipient and context.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virtual meetings to ensure they are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an agenda, share it beforehand, and facilitate discussions to keep the meeting focused and efficient.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responsive to team members across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 for response times, prioritise asynchronous communication, and ensure my availability for overlapping hours.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feedback and conflict resolution in a remote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promptly, ensure respectful communication, and use video calls for sensitive discussions to maintain clarity and empathy.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with team members who are less communicative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reach out individually, encourage them to share their input, and create a safe space for open communication.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documentation and knowledge sharing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platforms like Google Drive or Notion, maintain organised records, and ensure all team members have access to key resources.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485202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D8A728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say virtual communication is less effective than in-person interaction.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virtual communication has challenges, I use structured tools and proactive engagement to ensure effectiveness.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in remote communication, especially via email?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clarify my intent quickly, offer additional context, and use follow-up messages or calls to resolve issues.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tools make it harder to build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take extra effort, I use regular check-ins, collaborative tools, and informal conversations to foster strong connections.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engagement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 like polls, maintain an inclusive discussion, and follow up with clear action points.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barriers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prioritise asynchronous tools and ensure availability during overlapping hours to manage effectively.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come across as approachable and professional in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tone, use active listening, and make myself accessible for clarifications and discussions.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less communicative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reach out individually, and provide alternative ways for them to share their input.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communication increases the risk of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but I address issues promptly and ensure clear, respectful discussions to resolve conflicts.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avoid distractions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external distractions, follow an agenda, and use features like meeting recordings to stay organised.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written communication should be prioritised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Written communication is important for documentation, but I balance it with video calls for complex discussions.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4424997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B26FBA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perform better in virtual communication settings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skills depend on effort and adaptability, not personality traits. Both extroverts and introverts bring unique strengths to virtual communication.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struggle with remote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guidance, share resources, and ensure they feel comfortable using the tools through one-on-one support.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skills face challenges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proper training and user-friendly tools make it accessible for everyone.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style is inclusive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diverse input, use clear and neutral language, and ensure everyone feels heard and valued.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non-verbal cues are harder to interpret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which is why I rely on video calls, active listening, and follow-up clarifications to ensure understanding.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simple language, ensure key points are summarised, and leverage translation tools when necessary.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from different time zones face more challenges in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can pose challenges, but asynchronous tools and well-planned schedules help mitigate these issues.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remote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training opportunities, and make adjustments to enhance my communication approach.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communication requires more effort than in-person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require extra effort, but it’s manageable with the right tools, proactive engagement, and clear strategies.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through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recognise contributions, and create opportunities for informal and positive interactions.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0929489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5F25A0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prior remote experience have an advantage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communication skills can be developed with practice and effort, regardless of background.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are less comfortable using video conferencing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a safe space for them to adapt, and offer alternative ways for them to communicate effectively.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proficiency affects virtual communication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is helpful, but using clear language and fostering an inclusive environment ensures effective communication for everyone.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differences affect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respectful, seek to understand different perspectives, and adapt my communication style to ensure inclusivity.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individuals who prefer face-to-face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an adjustment, but I use video calls and active engagement to make virtual interactions more personal and effective.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hesitant team members to contribute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atmosphere, use open-ended questions, and provide alternative ways for them to share their input.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lacks the depth of in-person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has its limitations, but using the right tools and techniques ensures meaningful engagement.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tone is understood clearly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language, avoid ambiguous phrases, and follow up with summaries to ensure mutual understanding.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strong interpersonal skills adapt better to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Interpersonal skills help, but adaptability and practice are key to excelling in virtual settings.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feedback about your virtual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constructively, seek opportunities to improve, and adjust my approach based on constructive feedback.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5031883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D40055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better to virtual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Anyone can excel with practice and proper guidance.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experienced professionals may struggle with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Skills develop with training and practice. I focus on creating a supportive environment to help everyone succeed.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virtual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preparation and adaptability, not personality type.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in culturally diverse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an inclusive environment, respect cultural differences, and encourage open dialogue to bridge gaps.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strong technical skills excel more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skills help, but effective communication relies on clarity, empathy, and active engagement.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different personality types affecting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strengths, provide equal opportunities for participation, and adapt my approach to meet team needs.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limited prior exposure to technology face challenges in remote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training and user-friendly tools make virtual communication accessible to everyone.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with language barriers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language, provide clarifications, and ensure all participants feel comfortable contributing.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are harder to manage for less experienced team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preparation, tools, and clear agendas ensure effective virtual meetings for leaders at any level.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communication gaps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seek feedback, ensure clarity in messaging, and encourage collaboration to bridge gaps.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struggle more with virtual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develop through practice and effort, regardless of age. I focus on ensuring everyone has access to training and support.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suited to remote roles due to their communication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Success depends on effort and adaptability, not personality traits. Both extroverts and introverts excel with the right approach.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people from certain cultural backgrounds may communicate differently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respect individual communication styles, and adapt to ensure effective collaboration.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naturally excel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Age isn’t a factor. Proficiency comes from adaptability, effort, and training.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technical individuals may struggle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training, and a supportive environment to help everyone succeed.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challenges in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collaboration. I ensure inclusivity and adapt communication styles to overcome challenges.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expertise is more important than communication skills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clear and empathetic communication is crucial for collaboration and team success.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cultural differences affecting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celebrate diversity, and ensure mutual respect within the team.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prior in-person work experience struggle to adapt to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key. I focus on ensuring clear guidance and accessible tools to help with the transition.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improvements in your virtual communication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resources to improve, and adjust my approach to enhance collaboration and clarity.</w:t>
      </w:r>
    </w:p>
    <w:p w:rsidR="00314826" w:rsidRDefault="00314826"/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Adaptation, Technical Proficiency, and Generational Differences Bias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team with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use clear and respectful language, and adapt my communication style to suit the team's diverse needs.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technical experience face challenges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I ensure proper training and provide user-friendly tools to make virtual communication accessible to everyone.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professionals may struggle with new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willingness to learn, not age. I ensure everyone has the support and resources needed to excel.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the effectiveness of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focus on building an environment of respect, understanding, and open dialogue to overcome potential challenges.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less technical team members are slowing down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targeted support, simplify processes, and ensure tools are accessible for everyone to keep communication efficient.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adaptability and effort, not age. I focus on ensuring everyone has the opportunity to succeed.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culturally diverse teams feel included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participation, celebrate diverse viewpoints, and use clear communication to build alignment and trust.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limited digital experience struggle more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 challenges are possible, but with proper guidance and tools, anyone can adapt successfully to a virtual environment.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time zones and cultural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schedules that respect overlapping working hours, acknowledge cultural preferences, and adapt processes to suit team needs.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skills differ significantly across generations?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Generational differences exist, but strong communication skills can be developed by anyone with training and experience.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5517982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FEE5EA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Extroversion vs Introversion, Language Proficiency, and Experience Bias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at virtual communication compared to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is about preparation and adaptability, not personality. Both extroverts and introverts bring unique strengths to virtual communication.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style works for team members with varying levels of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simple, clear language, ensure key points are summarised, and encourage team members to ask for clarifications if needed.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in remote work find it harder to communicate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communication practices can be learned and developed with guidance and practice.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virtual communication with team members who are less comfortable speaking during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written input, follow up individually, and create a safe, inclusive environment for everyone to participate.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productivity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using clear language, visual aids, and translation tools helps ensure understanding and productivity.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team members are less communicative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all team members to share their perspectives in ways that suit their communication preferences.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outgoing personalities adapt better to remote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effort and training, not personality type. I support all team members in developing the skills they need.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less experienced team members misunderstand remote communication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expectations, provide training, and ensure open channels for questions to avoid future misunderstandings.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those who lack formal language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skills help, but clear structure, accessible tools, and team support make virtual communication effective for everyone.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virtual meetings are inclusive and accessible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agendas, encourage participation, and provide multiple ways for team members to contribute, such as chat or post-meeting follow-ups.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9736192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3CDDAC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Technological Proficiency</w:t>
      </w:r>
    </w:p>
    <w:p w:rsidR="00314826" w:rsidRDefault="002C1499" w:rsidP="002C1499">
      <w:pPr>
        <w:rPr>
          <w:rFonts w:ascii="Times New Roman" w:hAnsi="Times New Roman"/>
          <w:b/>
          <w:bCs/>
          <w:sz w:val="24"/>
          <w:szCs w:val="24"/>
        </w:rPr>
      </w:pPr>
      <w:r w:rsidRPr="002C149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data analyst candidate must demonstrate proficiency in tools like Excel, SQL, or Python.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tool—Excel, SQL, or Python—is best suited for a specific task?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the task requirements. For small datasets or quick calculations, </w:t>
      </w:r>
      <w:r>
        <w:rPr>
          <w:rFonts w:ascii="Times New Roman" w:hAnsi="Times New Roman"/>
          <w:sz w:val="24"/>
          <w:szCs w:val="24"/>
        </w:rPr>
        <w:lastRenderedPageBreak/>
        <w:t>I use Excel; for querying databases, SQL is ideal; and for automation or large-scale data processing, I prefer Python.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complex task you automated using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developed a Python script to clean and merge large datasets from multiple sources, reducing processing time by 80%.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when working with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queries into smaller parts, test them incrementally, and validate results against sample datasets.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and analyse large datasets in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advanced features like pivot tables, Power Query, and conditional formatting, and optimise performance by disabling unnecessary calculations.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optimise SQL queries for faster execution?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indexing, avoid unnecessary joins, and write efficient WHERE clauses to minimise query execution time.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debug a Python script with multiple errors?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debugging tools like </w:t>
      </w:r>
      <w:proofErr w:type="spellStart"/>
      <w:r>
        <w:rPr>
          <w:rFonts w:ascii="Times New Roman" w:hAnsi="Times New Roman"/>
          <w:sz w:val="24"/>
          <w:szCs w:val="24"/>
        </w:rPr>
        <w:t>pdb</w:t>
      </w:r>
      <w:proofErr w:type="spellEnd"/>
      <w:r>
        <w:rPr>
          <w:rFonts w:ascii="Times New Roman" w:hAnsi="Times New Roman"/>
          <w:sz w:val="24"/>
          <w:szCs w:val="24"/>
        </w:rPr>
        <w:t>, add print statements at key points, and run tests to identify and resolve issues incrementally.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visualised data in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created a dashboard using pivot charts and slicers to summarise sales trends and allow dynamic filtering for better insights.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missing or inconsistent data in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functions like COALESCE for missing values, write CASE statements for data standardisation, and validate outputs against source files.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Python to perform exploratory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libraries like Pandas and Matplotlib to clean data, generate descriptive statistics, and visualise patterns for insights.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the latest developments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participate in online courses, and engage with the data analysis community on forums like Kaggle.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 is a better tool than Python for database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better for querying databases, while Python complements SQL with automation and advanced data manipulation capabilities.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mistakes in an Excel model that may cause incorrect outputs?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auditing tools, double-check formulas, and validate results against control data to ensure accuracy.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Excel’s limitations impact its use in large-scale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has limitations, but with features like Power Query and external data connections, it remains effective for many tasks.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SQL queries are easy to understand and maintain?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naming conventions, add comments to explain logic, and structure queries for readability.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 is essential for modern data analysts?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essential for its versatility, especially for automation, data analysis, and machine learning tasks.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features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experiment with new features, follow tutorials, and apply them to real-world tasks to gain hands-on experience.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outdated compared to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 for quick tasks and smaller datasets, while Python excels in automation and handling larger datasets.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debug errors in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isolate parts of the query, run tests incrementally, and use tools like EXPLAIN to identify inefficiencies.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when to use Python instead of SQL for data processing?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 database operations, SQL is more efficient, while Python is better for advanced processing, automation, and visualisation.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can match formally trained ones in tool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proficiency depends on practical experience and problem-solving skills, not necessarily formal training.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12931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AD1885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like Excel are still relevant in the modern data analysis landscape?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relevant for quick and small-scale analysis, but for advanced tasks, Python and SQL are more efficient.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are less proficient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scripts, provide documentation, and offer training to help team members get comfortable with Python.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syntax makes it less user-friendly than other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syntax is straightforward for querying databases, but like any tool, it requires practice to master.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your SQL queries are inefficient?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query structure, optimise joins and filters, and use tools like query plans to improve efficiency.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 is harder to learn compared to Excel and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has a steeper learning curve but offers unparalleled flexibility and automation capabilities once mastered.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tasks that require collaboration across teams using different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standardise outputs in commonly accessible formats and ensure documentation for seamless collaboration.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dashboards are less impactful than those created with Python libraries?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dashboards offer more customisation, but Excel dashboards are quick to create and effective for small-scale analysis.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SQL queries across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standards for naming conventions, query formatting, and reusable scripts for team consistency.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mastering Python is essential for advancing in data analysis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highly valuable for automation and advanced analysis, making it a critical skill for most data analysts.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new tools with maintaining proficiency in existing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continuous learning and practice, prioritising tools based on project requirements.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3047883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A29EA8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candidates are more likely to excel in Python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experience and effort, not age. Anyone can master Python with practice and dedication.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with limited SQL knowledge contribute effectively to data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reusable queries, document processes, and provide training sessions to upskill team members.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without formal training in Excel struggle with advanced features?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training isn’t essential; hands-on experience and curiosity are key to mastering Excel’s advanced capabilities.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with teammates who prefer traditional tools like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outputs to suit their tools, use accessible formats, and ensure documentation for smooth handoffs.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Python’s complexity makes it harder for non-technical individuals to learn?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Python’s simplicity and extensive libraries make it approachable for anyone with the willingness to learn.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inefficiencies in your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execution plans, optimise joins and filters, and seek feedback to continuously improve my query performance.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Excel skills can transition easily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Excel skills provide a foundation for data manipulation, which makes transitioning to Python more intuitive.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some team members resist using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efficiency and scalability of Python, offer training, and emphasise its long-term benefits.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rigid structure limits creativity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designed for structured queries, but creativity comes from how it’s used to solve data challenges.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your skills in Python, SQL, and Excel updated despite evolving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practice regularly, take online courses, and participate in community challenges like Kaggle to stay updated.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3682081" name="Horizontal Lin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31ECA6" id="Horizontal Line 5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struggle more with tools like SQL compared to formally trained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problem-solving skills and experience. Many self-taught analysts excel through practical application.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older tools like Excel are outdated in modern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still valuable for small-scale tasks, but modern tools like Python offer better scalability and efficiency.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formal programming education have an advantage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helps, but practical experience and curiosity are more important for mastering Python.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teams where not everyone is comfortable with advanced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processes, provide training, and adapt workflows to ensure everyone can contribute effectively.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syntax is harder to learn for non-technical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straightforward when explained with real-world examples, making it accessible to non-technical users.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candidates are more adaptable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focus on ensuring everyone has opportunities to grow.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transitioning from Excel to Python is challenging for older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requires practice and support, regardless of age. I provide resources and guidance to make the process seamless.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that Excel is no longer relevant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useful for quick tasks and small datasets, but I also advocate for modern tools like Python for larger-scale projects.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prior coding experience have a significant advantage in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Coding experience helps, but SQL is intuitive and can be learned effectively with hands-on practice.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expectations in a team with diverse skill levels in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workflows, provide training, and standardise outputs to ensure inclusivity and collaboration across the team.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inherently better at using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practice and problem-solving skills, not age. I focus on continuous learning to excel in any tool.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older professionals struggle with tools like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are developed through effort and experience, not age. I provide equal support to help everyone succeed.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formal education in programming are at a disadvantage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Practical experience and problem-solving ability matter more than formal education. Many successful analysts are self-taught.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who prefer Excel can keep up with modern trends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valuable, but I encourage learning modern tools like Python to stay competitive and handle larger datasets.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technical tools like Python are only for programmers?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user-friendly and designed for broad use cases, making it accessible to anyone willing to learn.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lack the depth of understanding of formally trained analysts?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Depth of understanding comes from hands-on practice and problem-solving, which can be achieved through self-learning or formal education.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adopting new tools like Python or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their benefits, provide training resources, and show how they can enhance productivity and accuracy.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non-technical team members struggle more with modern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like Python are designed to be versatile and approachable, and I provide guidance to make learning easier for everyone.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analysts are less flexible in adopting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openness to learning, not age. I support all team members in adapting to new tools.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smooth transition for a team moving from traditional tools like Excel to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offer hands-on training sessions, and ensure the team understands the benefits of the new tools.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911376" name="Horizontal Line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0305BE" id="Horizontal Line 5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Age, Education, and Tool Preferences Bias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face challenges transitioning from Excel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depends on training and effort, not age. I provide resources to help everyone adapt successfully.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self-taught analysts lack depth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Practical application and problem-solving skills matter more than the method of learning. Self-taught analysts often bring unique perspectives.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education is necessary to master tools like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helps, but hands-on experience and practice are just as valuable for mastering these tools.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resist adopting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demonstrate the benefits of modern tools, and encourage gradual adoption to ease the transition.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outdated in comparison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 for certain tasks, but Python excels in handling large datasets and automation.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levels of proficiency in data tools can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shared documentation, use standardised formats, and provide training to bridge skill gaps.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like Excel are still relevant in modern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useful for quick analysis and visualisation, but modern tools are necessary for scalability and automation.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professionals take longer to adapt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mindset, not age. I ensure training is accessible to everyone, regardless of their experience.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coding backgrounds are inherently better at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Coding backgrounds help, but SQL is designed to be user-friendly and can be mastered by anyone with practice.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and modern tools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tasks and choose the most effective tools, ensuring team members are comfortable and productive.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8000995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076573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Personality, Technical Skills, and Age Bias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suited to collaborative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Python depends on problem-solving skills, not personality traits. Collaboration thrives on clear communication and shared goals.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technical individuals might struggle with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simple examples, hands-on guidance, and create a supportive environment to help them build confidence.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candidates are better equipped to learn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depends on effort and curiosity, not age. I ensure all team members have access to training and support.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team members with diverse technical skill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encourage knowledge sharing, and create resources that help bridge skill gaps.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less relevant for younger analysts compared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still widely used for quick tasks, while modern tools like Python offer advanced capabilities for larger projects.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adapt to tools they find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one-on-one sessions, break down complex concepts, and provide resources tailored to their learning pace.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personality affects proficiency in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learning and practice, not personality. I focus on helping everyone develop their skills.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transitioning from manual processes in Excel to automated solutions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automation saves time and reduces errors, and provide training to build confidence in using Python.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are less open to learning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learning depends on mindset, not age. I ensure training is accessible and encourage continuous development.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with limited prior experience in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learning-friendly environment, provide tailored resources, and encourage collaboration to build their confidence.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4045988" name="Horizontal Lin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C72CB4" id="Horizontal Line 5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Preference for Communication Channels</w:t>
      </w:r>
    </w:p>
    <w:p w:rsidR="00314826" w:rsidRDefault="002C1499" w:rsidP="002C1499">
      <w:r w:rsidRPr="002C1499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hybrid role must navigate in-person and virtual communication preferences.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hybrid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in-person and virtual communication by using clear and concise </w:t>
      </w:r>
      <w:r>
        <w:rPr>
          <w:rFonts w:ascii="Times New Roman" w:hAnsi="Times New Roman"/>
          <w:sz w:val="24"/>
          <w:szCs w:val="24"/>
        </w:rPr>
        <w:lastRenderedPageBreak/>
        <w:t>messaging, scheduling regular check-ins, and leveraging collaboration tools for transparency.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virtual and in-person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In-person, I focus on non-verbal cues and direct engagement, while virtually, I ensure clarity through structured messages and active listening.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resolving a communication gap in a hybrid work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noticed misalignment in project updates, so I set up a regular virtual sync for remote team members and shared minutes with in-office colleagues to keep everyone aligned.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communication preferences among team members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preferences, create opportunities for open discussions, and use a mix of in-person and virtual tools to accommodate everyone’s needs.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engagement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tools, encourage equal participation, and ensure remote members have the same opportunities to contribute as in-person attendees.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virtual communication creates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intent promptly, use follow-up calls or emails for better understanding, and ensure alignment through documentation.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cohesion when some members work remotely and others on-site?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by ensuring remote members feel equally valued, schedule team-building activities, and promote open communication.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asynchronous and synchronous communication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communication for updates and documentation and reserve synchronous meetings for collaborative discussions or decisions.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when transitioning between virtual and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summarise discussions, provide action points, and document decisions to maintain continuity across formats.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support communication in a hybrid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platforms like Slack, Zoom, and shared drives to ensure seamless collaboration and information sharing across locations.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0681509" name="Horizontal Lin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EB2020" id="Horizontal Line 5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less effective than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can be equally effective with structured tools and clear messaging, complemented by occasional in-person touchpoints.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prefer in-person communication over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in-person check-ins where possible and use virtual tools for tasks that require flexibility or remote collaboration.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cohesion is harder to maintain in a hybrid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effort, but regular communication, team-building activities, and inclusivity can ensure cohesion across formats.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remote team members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features like polls or breakout rooms and encourage equal participation to keep remote members engaged.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impact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use asynchronous tools and plan overlapping meetings to ensure everyone stays informed.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discussions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both in-person and remote attendees, using clear agendas and structured turn-taking.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hybrid communication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feedback, assess challenges, and adjust my communication style to better meet team needs.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tools are overused in hybrid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should be balanced with in-person interactions, used strategically to enhance collaboration without overwhelming team members.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communication when switching between virtual and in-person formats?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summarise key points, provide written follow-ups, and ensure all team members have access to the same information.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collaboration in a hybrid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platforms, foster open communication, and ensure both remote and in-office members feel equally involved.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4955252" name="Horizontal Lin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F44506" id="Horizontal Line 5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find hybrid communication easier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preparation and adaptability, not personality. Both extroverts and introverts bring valuable strengths to hybrid communication.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struggle with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one-on-one support, share resources, and ensure they feel comfortable using the tools through hands-on guidance.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skills face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I provide training and use intuitive tools to make communication accessible for everyone.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who are less communicative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reach out individually, encourage them to share their input in smaller settings, and create a safe environment for participation.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affect hybrid communication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influence preferences, so I adapt my approach to ensure inclusivity and respect diverse communication styles.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engagement for remote team members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technology to bridge the gap, actively involve remote participants, and ensure they have the same opportunities to contribute as on-site members.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pronounced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but using simple language, clear visuals, and translation tools helps ensure understanding.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hybrid meetings are less effective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structured agendas, use technology effectively, and incorporate feedback to make hybrid meetings productive.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requires more effort than traditional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with the right tools, planning, and communication practices, hybrid setups can be highly effective.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formality and approachability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professionalism while fostering open and approachable communication through tone and engagement.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suited to hybrid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adaptability and preparation, not personality traits. Both extroverts and introverts excel in hybrid settings with the right approach.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prefer in-person communication over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both formats, ensuring in-person preferences are met while leveraging virtual tools for flexibility and collaboration.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proficiency impacts virtual communication more than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is important, but clear messaging, visuals, and accessible tools can bridge any gaps in virtual communication.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employees might struggle with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challenges depend on exposure and training, not age. I ensure everyone has the tools and resources to succeed.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lack the engagement of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meetings can be engaging with interactive tools, structured agendas, and inclusive practices.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reluctant to use new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the tools, provide training, and offer one-on-one support to build confidence.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enrich collaboration, but I adapt my communication style to respect and address diverse preferences.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hybrid meetings when some members prefer to remain silent?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contributions in various formats, such as chat or follow-ups, and create a safe space for open dialogue.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requires different strategies for team members at different career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strategies should be tailored to individual needs and preferences, regardless of career level.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hybrid communication feels seamless to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agendas, structured follow-ups, and tools that align virtual and in-person workflows effectively.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face greater challenges in hybrid communication compared to extroverts?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communication practices, not personality. I create an inclusive environment where everyone feels comfortable contributing.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older employees might struggle with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are built through practice and support, regardless of age. I provide resources and training to help everyone succeed.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in hybrid communication than in-person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arise, but clear messaging, visuals, and inclusivity practices ensure effective communication in hybrid setups.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remote team members are less engaged than in-person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team dynamics and leadership practices. I ensure remote members are equally involved and valued.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navigating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effort and adaptability, not age. Anyone can excel with the right training and mindset.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less technical experience succeed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simplify processes, and offer support to help them feel confident and effective.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misunderstandings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I address them with respectful dialogue, inclusivity, and clear documentation.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hybrid communication lacks the connection of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team-building activities, interactive tools, and regular check-ins to foster connection and rapport.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strong interpersonal skills adapt better to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and effort are more important than pre-existing skills. I support all team members in building effective communication practices.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accommodating in-person preferences with maintaining virtual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heard, using structured agendas and tools to equalise communication across formats.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in hybrid communication compared to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communication practices and effort, not personality. I ensure everyone feels supported in hybrid setups.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older employees are slower to adapt to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exposure and training, not age. I ensure resources are accessible to all team members.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pose greater challenges in hybrid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strengths, and I focus on creating an inclusive environment that respects cultural preferences.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naturally better at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comes from effort and adaptability, not age. I provide equal opportunities for all team members to excel.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members with limited technical skills might struggle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targeted training, simplify processes, and ensure supportive practices to help them succeed.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might disengage in hybrid communication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creating a supportive environment, where everyone’s voice is valued and encouraged.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team members feel equally included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tools, structured agendas, and individual check-ins to ensure remote members are engaged and heard.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employees who lack in-person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is a skill that anyone can learn with guidance and practice, regardless of prior experience.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team members who prefer different communication methods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to individual preferences, using a mix of in-person and virtual methods to accommodate everyone effectively.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who prefer in-person interactions feel disconnected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Disconnection can be addressed with proactive engagement, consistent communication, and inclusivity practices.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Personality, Technical Skills, and Age Bias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successful in hybrid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communication practices, not personality. I ensure everyone is supported and feels comfortable contributing.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team members are slower to adopt hybrid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training and exposure, not age. I provide resources to ensure all team members excel.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limited technical skills face more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skills are important, but training and support ensure effective communication for everyone.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included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through different formats, like chat or follow-ups, and create a supportive environment for participation.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employees used to in-person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an adjustment, but clear guidance and effective tools help smooth the transition.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hybrid meetings are less engaging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structured agendas, use interactive tools, and balance participation across formats to keep meetings engaging.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pose challenges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collaboration, and I adapt my communication style to respect and include different cultural preferences.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hesitant to use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offer training, and provide one-on-one support to ease their transition.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adapt more easily to hybrid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not age. I ensure training and support are accessible to everyone.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preferences for in-person and virtual communication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both formats strategically, accommodating preferences while maintaining team alignment.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4660998" name="Horizontal Lin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9CA89B" id="Horizontal Line 5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Cultural, Technical, and Personality Bias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address them through open dialogue, inclusivity, and adapting communication practices to respect diversity.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limited technical experience succeed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simplify workflows, and offer support to help everyone feel confident and included.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team members perform better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effort and adaptability, not personality. I ensure all team members are equally supported.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with varying comfort levels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contributions in multiple formats and create a safe space for everyone to participate at their own pace.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is harder for team members unfamiliar with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training and intuitive tools make hybrid communication accessible for everyone.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hybrid communication lacks the personal touch of in-person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interactive tools, and team-building activities to maintain strong connections.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limited in-person experience struggle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a skill that can be developed with support and practice, regardless of past experience.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and in-person team members feel equally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balance engagement across formats, and ensure equal opportunities for contribution.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arise, but clear messaging, visuals, and translation tools help ensure understanding.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formal and informal communication in hybrid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tone based on the context, maintaining professionalism while fostering open and approachable interactions.</w:t>
      </w:r>
    </w:p>
    <w:p w:rsidR="00314826" w:rsidRDefault="00314826"/>
    <w:p w:rsidR="00314826" w:rsidRDefault="00314826">
      <w:pPr>
        <w:rPr>
          <w:rFonts w:ascii="Times New Roman" w:hAnsi="Times New Roman"/>
          <w:sz w:val="24"/>
          <w:szCs w:val="24"/>
        </w:rPr>
      </w:pPr>
    </w:p>
    <w:sectPr w:rsidR="0031482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01F6" w:rsidRDefault="00C801F6">
      <w:pPr>
        <w:spacing w:after="0" w:line="240" w:lineRule="auto"/>
      </w:pPr>
      <w:r>
        <w:separator/>
      </w:r>
    </w:p>
  </w:endnote>
  <w:endnote w:type="continuationSeparator" w:id="0">
    <w:p w:rsidR="00C801F6" w:rsidRDefault="00C80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01F6" w:rsidRDefault="00C801F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C801F6" w:rsidRDefault="00C80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BF2"/>
    <w:multiLevelType w:val="multilevel"/>
    <w:tmpl w:val="8314F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CB4A36"/>
    <w:multiLevelType w:val="multilevel"/>
    <w:tmpl w:val="6532A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2E40615"/>
    <w:multiLevelType w:val="multilevel"/>
    <w:tmpl w:val="1DE88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5303526"/>
    <w:multiLevelType w:val="multilevel"/>
    <w:tmpl w:val="617C5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64525B8"/>
    <w:multiLevelType w:val="multilevel"/>
    <w:tmpl w:val="91840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BDF0D35"/>
    <w:multiLevelType w:val="multilevel"/>
    <w:tmpl w:val="9CB40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E0C1375"/>
    <w:multiLevelType w:val="multilevel"/>
    <w:tmpl w:val="51F22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EE2206F"/>
    <w:multiLevelType w:val="multilevel"/>
    <w:tmpl w:val="10DC4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1940B9A"/>
    <w:multiLevelType w:val="multilevel"/>
    <w:tmpl w:val="64B03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4D263FE"/>
    <w:multiLevelType w:val="multilevel"/>
    <w:tmpl w:val="B8623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6795085"/>
    <w:multiLevelType w:val="multilevel"/>
    <w:tmpl w:val="85E63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6F67E70"/>
    <w:multiLevelType w:val="multilevel"/>
    <w:tmpl w:val="9F4E21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707197B"/>
    <w:multiLevelType w:val="multilevel"/>
    <w:tmpl w:val="90326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73E5DFB"/>
    <w:multiLevelType w:val="multilevel"/>
    <w:tmpl w:val="5AB40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17943C08"/>
    <w:multiLevelType w:val="multilevel"/>
    <w:tmpl w:val="832E1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19A0457D"/>
    <w:multiLevelType w:val="multilevel"/>
    <w:tmpl w:val="05B0B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1B345E4C"/>
    <w:multiLevelType w:val="multilevel"/>
    <w:tmpl w:val="B85634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1CCC676A"/>
    <w:multiLevelType w:val="multilevel"/>
    <w:tmpl w:val="17346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1D55063F"/>
    <w:multiLevelType w:val="multilevel"/>
    <w:tmpl w:val="C2BAD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2F2522B"/>
    <w:multiLevelType w:val="multilevel"/>
    <w:tmpl w:val="EF066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2F67B6E"/>
    <w:multiLevelType w:val="multilevel"/>
    <w:tmpl w:val="18E8D6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4214A6E"/>
    <w:multiLevelType w:val="multilevel"/>
    <w:tmpl w:val="5714357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4AB7CFF"/>
    <w:multiLevelType w:val="multilevel"/>
    <w:tmpl w:val="1C5C7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6E30C9F"/>
    <w:multiLevelType w:val="multilevel"/>
    <w:tmpl w:val="C7B29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2AAE0923"/>
    <w:multiLevelType w:val="multilevel"/>
    <w:tmpl w:val="65D4E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2D7E7257"/>
    <w:multiLevelType w:val="multilevel"/>
    <w:tmpl w:val="A0463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2E936AE2"/>
    <w:multiLevelType w:val="multilevel"/>
    <w:tmpl w:val="6E7E5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2FCA11EC"/>
    <w:multiLevelType w:val="multilevel"/>
    <w:tmpl w:val="886C0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2FEC2697"/>
    <w:multiLevelType w:val="multilevel"/>
    <w:tmpl w:val="3408A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0294696"/>
    <w:multiLevelType w:val="multilevel"/>
    <w:tmpl w:val="57EC92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03C27A0"/>
    <w:multiLevelType w:val="multilevel"/>
    <w:tmpl w:val="B0740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317177C6"/>
    <w:multiLevelType w:val="multilevel"/>
    <w:tmpl w:val="72F22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319134EC"/>
    <w:multiLevelType w:val="multilevel"/>
    <w:tmpl w:val="F0685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35941D55"/>
    <w:multiLevelType w:val="multilevel"/>
    <w:tmpl w:val="F9305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373C4819"/>
    <w:multiLevelType w:val="multilevel"/>
    <w:tmpl w:val="4F584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392F0F3D"/>
    <w:multiLevelType w:val="multilevel"/>
    <w:tmpl w:val="A1C0E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395D68C3"/>
    <w:multiLevelType w:val="multilevel"/>
    <w:tmpl w:val="A9D4B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396E6AD6"/>
    <w:multiLevelType w:val="multilevel"/>
    <w:tmpl w:val="BABC5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3AD36258"/>
    <w:multiLevelType w:val="multilevel"/>
    <w:tmpl w:val="1F08F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3F18407D"/>
    <w:multiLevelType w:val="multilevel"/>
    <w:tmpl w:val="57E67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3F445550"/>
    <w:multiLevelType w:val="multilevel"/>
    <w:tmpl w:val="4E6CE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3FEA39C4"/>
    <w:multiLevelType w:val="multilevel"/>
    <w:tmpl w:val="9FB8C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41FC106D"/>
    <w:multiLevelType w:val="multilevel"/>
    <w:tmpl w:val="AA60B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43D61CDB"/>
    <w:multiLevelType w:val="multilevel"/>
    <w:tmpl w:val="458EC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44135C12"/>
    <w:multiLevelType w:val="multilevel"/>
    <w:tmpl w:val="CCFED4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45563FEF"/>
    <w:multiLevelType w:val="multilevel"/>
    <w:tmpl w:val="D0003A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476C3D88"/>
    <w:multiLevelType w:val="multilevel"/>
    <w:tmpl w:val="711221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4826260E"/>
    <w:multiLevelType w:val="multilevel"/>
    <w:tmpl w:val="4A18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482E5F2F"/>
    <w:multiLevelType w:val="multilevel"/>
    <w:tmpl w:val="B4942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4F897F13"/>
    <w:multiLevelType w:val="multilevel"/>
    <w:tmpl w:val="99583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58A6668"/>
    <w:multiLevelType w:val="multilevel"/>
    <w:tmpl w:val="EC200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58B6C3D"/>
    <w:multiLevelType w:val="multilevel"/>
    <w:tmpl w:val="375C1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565C58C9"/>
    <w:multiLevelType w:val="multilevel"/>
    <w:tmpl w:val="A8C04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5AA93E62"/>
    <w:multiLevelType w:val="multilevel"/>
    <w:tmpl w:val="0B6C9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0305280"/>
    <w:multiLevelType w:val="multilevel"/>
    <w:tmpl w:val="95B6D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32C56B1"/>
    <w:multiLevelType w:val="multilevel"/>
    <w:tmpl w:val="F6EA0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40B3E06"/>
    <w:multiLevelType w:val="multilevel"/>
    <w:tmpl w:val="343437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7DB0FC6"/>
    <w:multiLevelType w:val="multilevel"/>
    <w:tmpl w:val="7EE44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8170FC2"/>
    <w:multiLevelType w:val="multilevel"/>
    <w:tmpl w:val="8EA03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8AA00FC"/>
    <w:multiLevelType w:val="multilevel"/>
    <w:tmpl w:val="C3B8E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ABA3526"/>
    <w:multiLevelType w:val="multilevel"/>
    <w:tmpl w:val="68481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BEF7B4C"/>
    <w:multiLevelType w:val="multilevel"/>
    <w:tmpl w:val="D602B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E771263"/>
    <w:multiLevelType w:val="multilevel"/>
    <w:tmpl w:val="45EE3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ED534C1"/>
    <w:multiLevelType w:val="multilevel"/>
    <w:tmpl w:val="41500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FF4435C"/>
    <w:multiLevelType w:val="multilevel"/>
    <w:tmpl w:val="E3E0B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1437192"/>
    <w:multiLevelType w:val="multilevel"/>
    <w:tmpl w:val="9DC29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4787CEF"/>
    <w:multiLevelType w:val="multilevel"/>
    <w:tmpl w:val="59383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4971D60"/>
    <w:multiLevelType w:val="multilevel"/>
    <w:tmpl w:val="228C9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C82CCF"/>
    <w:multiLevelType w:val="multilevel"/>
    <w:tmpl w:val="8A345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73156A2"/>
    <w:multiLevelType w:val="multilevel"/>
    <w:tmpl w:val="764EF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9115D9D"/>
    <w:multiLevelType w:val="multilevel"/>
    <w:tmpl w:val="3BA44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A363A95"/>
    <w:multiLevelType w:val="multilevel"/>
    <w:tmpl w:val="3E827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FD150F9"/>
    <w:multiLevelType w:val="multilevel"/>
    <w:tmpl w:val="468A9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818813907">
    <w:abstractNumId w:val="11"/>
  </w:num>
  <w:num w:numId="2" w16cid:durableId="1708219673">
    <w:abstractNumId w:val="18"/>
  </w:num>
  <w:num w:numId="3" w16cid:durableId="576549806">
    <w:abstractNumId w:val="61"/>
  </w:num>
  <w:num w:numId="4" w16cid:durableId="475339584">
    <w:abstractNumId w:val="30"/>
  </w:num>
  <w:num w:numId="5" w16cid:durableId="787239655">
    <w:abstractNumId w:val="19"/>
  </w:num>
  <w:num w:numId="6" w16cid:durableId="716274932">
    <w:abstractNumId w:val="24"/>
  </w:num>
  <w:num w:numId="7" w16cid:durableId="555238782">
    <w:abstractNumId w:val="72"/>
  </w:num>
  <w:num w:numId="8" w16cid:durableId="963390017">
    <w:abstractNumId w:val="21"/>
  </w:num>
  <w:num w:numId="9" w16cid:durableId="1525368226">
    <w:abstractNumId w:val="41"/>
  </w:num>
  <w:num w:numId="10" w16cid:durableId="1091243411">
    <w:abstractNumId w:val="12"/>
  </w:num>
  <w:num w:numId="11" w16cid:durableId="1190068943">
    <w:abstractNumId w:val="0"/>
  </w:num>
  <w:num w:numId="12" w16cid:durableId="1264191248">
    <w:abstractNumId w:val="66"/>
  </w:num>
  <w:num w:numId="13" w16cid:durableId="880289161">
    <w:abstractNumId w:val="23"/>
  </w:num>
  <w:num w:numId="14" w16cid:durableId="835650058">
    <w:abstractNumId w:val="26"/>
  </w:num>
  <w:num w:numId="15" w16cid:durableId="1699352025">
    <w:abstractNumId w:val="69"/>
  </w:num>
  <w:num w:numId="16" w16cid:durableId="1584872357">
    <w:abstractNumId w:val="64"/>
  </w:num>
  <w:num w:numId="17" w16cid:durableId="851409552">
    <w:abstractNumId w:val="70"/>
  </w:num>
  <w:num w:numId="18" w16cid:durableId="786850645">
    <w:abstractNumId w:val="42"/>
  </w:num>
  <w:num w:numId="19" w16cid:durableId="351499760">
    <w:abstractNumId w:val="71"/>
  </w:num>
  <w:num w:numId="20" w16cid:durableId="1293944521">
    <w:abstractNumId w:val="38"/>
  </w:num>
  <w:num w:numId="21" w16cid:durableId="1074469010">
    <w:abstractNumId w:val="1"/>
  </w:num>
  <w:num w:numId="22" w16cid:durableId="360201809">
    <w:abstractNumId w:val="45"/>
  </w:num>
  <w:num w:numId="23" w16cid:durableId="1248224174">
    <w:abstractNumId w:val="54"/>
  </w:num>
  <w:num w:numId="24" w16cid:durableId="792669812">
    <w:abstractNumId w:val="47"/>
  </w:num>
  <w:num w:numId="25" w16cid:durableId="951327256">
    <w:abstractNumId w:val="46"/>
  </w:num>
  <w:num w:numId="26" w16cid:durableId="124856670">
    <w:abstractNumId w:val="28"/>
  </w:num>
  <w:num w:numId="27" w16cid:durableId="691104373">
    <w:abstractNumId w:val="36"/>
  </w:num>
  <w:num w:numId="28" w16cid:durableId="1963808434">
    <w:abstractNumId w:val="57"/>
  </w:num>
  <w:num w:numId="29" w16cid:durableId="1507938515">
    <w:abstractNumId w:val="22"/>
  </w:num>
  <w:num w:numId="30" w16cid:durableId="1112211499">
    <w:abstractNumId w:val="67"/>
  </w:num>
  <w:num w:numId="31" w16cid:durableId="677345490">
    <w:abstractNumId w:val="27"/>
  </w:num>
  <w:num w:numId="32" w16cid:durableId="933974243">
    <w:abstractNumId w:val="59"/>
  </w:num>
  <w:num w:numId="33" w16cid:durableId="1753507594">
    <w:abstractNumId w:val="50"/>
  </w:num>
  <w:num w:numId="34" w16cid:durableId="823619298">
    <w:abstractNumId w:val="44"/>
  </w:num>
  <w:num w:numId="35" w16cid:durableId="663363838">
    <w:abstractNumId w:val="13"/>
  </w:num>
  <w:num w:numId="36" w16cid:durableId="1210845544">
    <w:abstractNumId w:val="53"/>
  </w:num>
  <w:num w:numId="37" w16cid:durableId="1537620526">
    <w:abstractNumId w:val="15"/>
  </w:num>
  <w:num w:numId="38" w16cid:durableId="868374160">
    <w:abstractNumId w:val="39"/>
  </w:num>
  <w:num w:numId="39" w16cid:durableId="616640000">
    <w:abstractNumId w:val="16"/>
  </w:num>
  <w:num w:numId="40" w16cid:durableId="216010315">
    <w:abstractNumId w:val="68"/>
  </w:num>
  <w:num w:numId="41" w16cid:durableId="1259026713">
    <w:abstractNumId w:val="5"/>
  </w:num>
  <w:num w:numId="42" w16cid:durableId="1345324332">
    <w:abstractNumId w:val="29"/>
  </w:num>
  <w:num w:numId="43" w16cid:durableId="70977354">
    <w:abstractNumId w:val="4"/>
  </w:num>
  <w:num w:numId="44" w16cid:durableId="1215969275">
    <w:abstractNumId w:val="51"/>
  </w:num>
  <w:num w:numId="45" w16cid:durableId="997000205">
    <w:abstractNumId w:val="52"/>
  </w:num>
  <w:num w:numId="46" w16cid:durableId="820846860">
    <w:abstractNumId w:val="20"/>
  </w:num>
  <w:num w:numId="47" w16cid:durableId="1891183186">
    <w:abstractNumId w:val="62"/>
  </w:num>
  <w:num w:numId="48" w16cid:durableId="1189559876">
    <w:abstractNumId w:val="37"/>
  </w:num>
  <w:num w:numId="49" w16cid:durableId="1986008471">
    <w:abstractNumId w:val="63"/>
  </w:num>
  <w:num w:numId="50" w16cid:durableId="1032807377">
    <w:abstractNumId w:val="60"/>
  </w:num>
  <w:num w:numId="51" w16cid:durableId="1473019076">
    <w:abstractNumId w:val="8"/>
  </w:num>
  <w:num w:numId="52" w16cid:durableId="1150948567">
    <w:abstractNumId w:val="25"/>
  </w:num>
  <w:num w:numId="53" w16cid:durableId="1453671095">
    <w:abstractNumId w:val="32"/>
  </w:num>
  <w:num w:numId="54" w16cid:durableId="106510839">
    <w:abstractNumId w:val="10"/>
  </w:num>
  <w:num w:numId="55" w16cid:durableId="293216897">
    <w:abstractNumId w:val="3"/>
  </w:num>
  <w:num w:numId="56" w16cid:durableId="911768910">
    <w:abstractNumId w:val="65"/>
  </w:num>
  <w:num w:numId="57" w16cid:durableId="1663200003">
    <w:abstractNumId w:val="55"/>
  </w:num>
  <w:num w:numId="58" w16cid:durableId="883909616">
    <w:abstractNumId w:val="9"/>
  </w:num>
  <w:num w:numId="59" w16cid:durableId="1945961032">
    <w:abstractNumId w:val="48"/>
  </w:num>
  <w:num w:numId="60" w16cid:durableId="1520854522">
    <w:abstractNumId w:val="31"/>
  </w:num>
  <w:num w:numId="61" w16cid:durableId="1957248152">
    <w:abstractNumId w:val="56"/>
  </w:num>
  <w:num w:numId="62" w16cid:durableId="648367489">
    <w:abstractNumId w:val="43"/>
  </w:num>
  <w:num w:numId="63" w16cid:durableId="602807381">
    <w:abstractNumId w:val="14"/>
  </w:num>
  <w:num w:numId="64" w16cid:durableId="1180198145">
    <w:abstractNumId w:val="6"/>
  </w:num>
  <w:num w:numId="65" w16cid:durableId="1131172152">
    <w:abstractNumId w:val="33"/>
  </w:num>
  <w:num w:numId="66" w16cid:durableId="2035616322">
    <w:abstractNumId w:val="17"/>
  </w:num>
  <w:num w:numId="67" w16cid:durableId="1364941806">
    <w:abstractNumId w:val="34"/>
  </w:num>
  <w:num w:numId="68" w16cid:durableId="1348556590">
    <w:abstractNumId w:val="2"/>
  </w:num>
  <w:num w:numId="69" w16cid:durableId="1024983655">
    <w:abstractNumId w:val="40"/>
  </w:num>
  <w:num w:numId="70" w16cid:durableId="611941662">
    <w:abstractNumId w:val="58"/>
  </w:num>
  <w:num w:numId="71" w16cid:durableId="895163465">
    <w:abstractNumId w:val="35"/>
  </w:num>
  <w:num w:numId="72" w16cid:durableId="336227038">
    <w:abstractNumId w:val="49"/>
  </w:num>
  <w:num w:numId="73" w16cid:durableId="579019890">
    <w:abstractNumId w:val="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26"/>
    <w:rsid w:val="000A2F74"/>
    <w:rsid w:val="002C1499"/>
    <w:rsid w:val="00314826"/>
    <w:rsid w:val="008B7CE3"/>
    <w:rsid w:val="00AD58AC"/>
    <w:rsid w:val="00B71B81"/>
    <w:rsid w:val="00C801F6"/>
    <w:rsid w:val="00F4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F5293C-07E9-47E6-9C98-0104C191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character" w:styleId="HTMLCode">
    <w:name w:val="HTML Code"/>
    <w:basedOn w:val="DefaultParagraphFont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25219</Words>
  <Characters>143750</Characters>
  <Application>Microsoft Office Word</Application>
  <DocSecurity>0</DocSecurity>
  <Lines>1197</Lines>
  <Paragraphs>337</Paragraphs>
  <ScaleCrop>false</ScaleCrop>
  <Company/>
  <LinksUpToDate>false</LinksUpToDate>
  <CharactersWithSpaces>168632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5</cp:revision>
  <dcterms:created xsi:type="dcterms:W3CDTF">2025-01-09T15:06:00Z</dcterms:created>
  <dcterms:modified xsi:type="dcterms:W3CDTF">2025-01-13T12:21:00Z</dcterms:modified>
</cp:coreProperties>
</file>