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08E1C1" w14:textId="53819209" w:rsidR="00B46F2A" w:rsidRPr="006147FF" w:rsidRDefault="006D2FAA" w:rsidP="00F42E1D">
      <w:pPr>
        <w:pStyle w:val="Heading2"/>
        <w:ind w:left="357"/>
        <w:rPr>
          <w:rFonts w:ascii="Times New Roman" w:hAnsi="Times New Roman" w:cs="Times New Roman"/>
        </w:rPr>
      </w:pPr>
      <w:r w:rsidRPr="006147FF">
        <w:rPr>
          <w:rFonts w:ascii="Times New Roman" w:hAnsi="Times New Roman" w:cs="Times New Roman"/>
        </w:rPr>
        <w:t>Assessment Information</w:t>
      </w:r>
      <w:r w:rsidR="00105289" w:rsidRPr="006147FF">
        <w:rPr>
          <w:rFonts w:ascii="Times New Roman" w:hAnsi="Times New Roman" w:cs="Times New Roman"/>
        </w:rPr>
        <w:t xml:space="preserve"> Form</w:t>
      </w:r>
    </w:p>
    <w:tbl>
      <w:tblPr>
        <w:tblStyle w:val="TableGrid"/>
        <w:tblW w:w="0" w:type="auto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402"/>
        <w:gridCol w:w="10065"/>
      </w:tblGrid>
      <w:tr w:rsidR="004068A7" w:rsidRPr="006147FF" w14:paraId="758E62D9" w14:textId="77777777" w:rsidTr="00627C0C">
        <w:tc>
          <w:tcPr>
            <w:tcW w:w="3402" w:type="dxa"/>
            <w:shd w:val="clear" w:color="auto" w:fill="D9D9D9" w:themeFill="background1" w:themeFillShade="D9"/>
          </w:tcPr>
          <w:p w14:paraId="0C0ADEB3" w14:textId="77777777" w:rsidR="004068A7" w:rsidRPr="006147FF" w:rsidRDefault="004068A7" w:rsidP="00BD40E4">
            <w:pPr>
              <w:rPr>
                <w:rFonts w:ascii="Times New Roman" w:hAnsi="Times New Roman" w:cs="Times New Roman"/>
                <w:b/>
              </w:rPr>
            </w:pPr>
            <w:r w:rsidRPr="006147F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10065" w:type="dxa"/>
            <w:shd w:val="clear" w:color="auto" w:fill="D9D9D9" w:themeFill="background1" w:themeFillShade="D9"/>
          </w:tcPr>
          <w:p w14:paraId="180E3EDD" w14:textId="77777777" w:rsidR="004068A7" w:rsidRPr="006147FF" w:rsidRDefault="004068A7" w:rsidP="00BD40E4">
            <w:pPr>
              <w:ind w:left="0" w:firstLine="0"/>
              <w:rPr>
                <w:rFonts w:ascii="Times New Roman" w:hAnsi="Times New Roman" w:cs="Times New Roman"/>
              </w:rPr>
            </w:pPr>
            <w:r w:rsidRPr="006147FF">
              <w:rPr>
                <w:rFonts w:ascii="Times New Roman" w:hAnsi="Times New Roman" w:cs="Times New Roman"/>
              </w:rPr>
              <w:t>BACE</w:t>
            </w:r>
          </w:p>
        </w:tc>
      </w:tr>
      <w:tr w:rsidR="004068A7" w:rsidRPr="006147FF" w14:paraId="3862683C" w14:textId="77777777" w:rsidTr="00627C0C">
        <w:tc>
          <w:tcPr>
            <w:tcW w:w="3402" w:type="dxa"/>
            <w:shd w:val="clear" w:color="auto" w:fill="D9D9D9" w:themeFill="background1" w:themeFillShade="D9"/>
          </w:tcPr>
          <w:p w14:paraId="7273125E" w14:textId="77777777" w:rsidR="004068A7" w:rsidRPr="006147FF" w:rsidRDefault="004068A7" w:rsidP="00BD40E4">
            <w:pPr>
              <w:rPr>
                <w:rFonts w:ascii="Times New Roman" w:hAnsi="Times New Roman" w:cs="Times New Roman"/>
                <w:b/>
              </w:rPr>
            </w:pPr>
            <w:r w:rsidRPr="006147FF">
              <w:rPr>
                <w:rFonts w:ascii="Times New Roman" w:hAnsi="Times New Roman" w:cs="Times New Roman"/>
                <w:b/>
              </w:rPr>
              <w:t>MODULE TITLE</w:t>
            </w:r>
          </w:p>
        </w:tc>
        <w:tc>
          <w:tcPr>
            <w:tcW w:w="10065" w:type="dxa"/>
            <w:shd w:val="clear" w:color="auto" w:fill="D9D9D9" w:themeFill="background1" w:themeFillShade="D9"/>
          </w:tcPr>
          <w:p w14:paraId="4394A3F3" w14:textId="72CE5B09" w:rsidR="004068A7" w:rsidRPr="006147FF" w:rsidRDefault="00466FB0" w:rsidP="00BD40E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and Data Science </w:t>
            </w:r>
          </w:p>
        </w:tc>
      </w:tr>
      <w:tr w:rsidR="004068A7" w:rsidRPr="006147FF" w14:paraId="02E42018" w14:textId="77777777" w:rsidTr="00627C0C">
        <w:tc>
          <w:tcPr>
            <w:tcW w:w="3402" w:type="dxa"/>
            <w:shd w:val="clear" w:color="auto" w:fill="D9D9D9" w:themeFill="background1" w:themeFillShade="D9"/>
          </w:tcPr>
          <w:p w14:paraId="3245A029" w14:textId="77777777" w:rsidR="004068A7" w:rsidRPr="006147FF" w:rsidRDefault="004068A7" w:rsidP="00BD40E4">
            <w:pPr>
              <w:rPr>
                <w:rFonts w:ascii="Times New Roman" w:hAnsi="Times New Roman" w:cs="Times New Roman"/>
                <w:b/>
              </w:rPr>
            </w:pPr>
            <w:r w:rsidRPr="006147FF">
              <w:rPr>
                <w:rFonts w:ascii="Times New Roman" w:hAnsi="Times New Roman" w:cs="Times New Roman"/>
                <w:b/>
              </w:rPr>
              <w:t>MODULE CODE</w:t>
            </w:r>
          </w:p>
        </w:tc>
        <w:tc>
          <w:tcPr>
            <w:tcW w:w="10065" w:type="dxa"/>
            <w:shd w:val="clear" w:color="auto" w:fill="D9D9D9" w:themeFill="background1" w:themeFillShade="D9"/>
          </w:tcPr>
          <w:p w14:paraId="341E20FC" w14:textId="47855521" w:rsidR="004068A7" w:rsidRPr="006147FF" w:rsidRDefault="00466FB0" w:rsidP="00BD40E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OIM7507</w:t>
            </w:r>
            <w:r w:rsidR="004068A7" w:rsidRPr="006147FF">
              <w:rPr>
                <w:rFonts w:ascii="Times New Roman" w:hAnsi="Times New Roman" w:cs="Times New Roman"/>
              </w:rPr>
              <w:t>-B</w:t>
            </w:r>
          </w:p>
        </w:tc>
      </w:tr>
      <w:tr w:rsidR="004068A7" w:rsidRPr="006147FF" w14:paraId="67A25E3E" w14:textId="77777777" w:rsidTr="00627C0C">
        <w:tc>
          <w:tcPr>
            <w:tcW w:w="3402" w:type="dxa"/>
            <w:shd w:val="clear" w:color="auto" w:fill="984806" w:themeFill="accent6" w:themeFillShade="80"/>
          </w:tcPr>
          <w:p w14:paraId="04AFE335" w14:textId="3D5D9931" w:rsidR="004068A7" w:rsidRPr="008532C3" w:rsidRDefault="004068A7" w:rsidP="00BD40E4">
            <w:pP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532C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TYPE OF ASSESSMENT</w:t>
            </w:r>
          </w:p>
        </w:tc>
        <w:tc>
          <w:tcPr>
            <w:tcW w:w="10065" w:type="dxa"/>
            <w:shd w:val="clear" w:color="auto" w:fill="984806" w:themeFill="accent6" w:themeFillShade="80"/>
          </w:tcPr>
          <w:p w14:paraId="6AAC1B5B" w14:textId="2E4FAD63" w:rsidR="004068A7" w:rsidRPr="008532C3" w:rsidRDefault="004068A7" w:rsidP="00BD40E4">
            <w:pPr>
              <w:ind w:left="0" w:firstLine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532C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Closed Book Exam</w:t>
            </w:r>
          </w:p>
        </w:tc>
      </w:tr>
      <w:tr w:rsidR="004068A7" w:rsidRPr="006147FF" w14:paraId="2C7B370A" w14:textId="77777777" w:rsidTr="00627C0C">
        <w:tc>
          <w:tcPr>
            <w:tcW w:w="3402" w:type="dxa"/>
            <w:shd w:val="clear" w:color="auto" w:fill="D9D9D9" w:themeFill="background1" w:themeFillShade="D9"/>
          </w:tcPr>
          <w:p w14:paraId="5B066C87" w14:textId="28D6A2FE" w:rsidR="004068A7" w:rsidRPr="006147FF" w:rsidRDefault="004068A7" w:rsidP="00BD40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EXAM</w:t>
            </w:r>
            <w:r w:rsidRPr="006147FF">
              <w:rPr>
                <w:rFonts w:ascii="Times New Roman" w:hAnsi="Times New Roman" w:cs="Times New Roman"/>
                <w:b/>
              </w:rPr>
              <w:t xml:space="preserve"> DATE</w:t>
            </w:r>
          </w:p>
        </w:tc>
        <w:tc>
          <w:tcPr>
            <w:tcW w:w="10065" w:type="dxa"/>
            <w:shd w:val="clear" w:color="auto" w:fill="D9D9D9" w:themeFill="background1" w:themeFillShade="D9"/>
          </w:tcPr>
          <w:p w14:paraId="207E687D" w14:textId="4D225CC2" w:rsidR="004068A7" w:rsidRPr="006147FF" w:rsidRDefault="004068A7" w:rsidP="00BD40E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TBC by Exam Team</w:t>
            </w:r>
          </w:p>
        </w:tc>
      </w:tr>
      <w:tr w:rsidR="00D00626" w:rsidRPr="006147FF" w14:paraId="67765490" w14:textId="77777777" w:rsidTr="00627C0C">
        <w:tc>
          <w:tcPr>
            <w:tcW w:w="3402" w:type="dxa"/>
            <w:shd w:val="clear" w:color="auto" w:fill="D9D9D9" w:themeFill="background1" w:themeFillShade="D9"/>
          </w:tcPr>
          <w:p w14:paraId="1F098BDD" w14:textId="5A7C6422" w:rsidR="00D00626" w:rsidRDefault="00D00626" w:rsidP="00BD40E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Duration</w:t>
            </w:r>
          </w:p>
        </w:tc>
        <w:tc>
          <w:tcPr>
            <w:tcW w:w="10065" w:type="dxa"/>
            <w:shd w:val="clear" w:color="auto" w:fill="D9D9D9" w:themeFill="background1" w:themeFillShade="D9"/>
          </w:tcPr>
          <w:p w14:paraId="4C475435" w14:textId="3159AE9C" w:rsidR="00D00626" w:rsidRDefault="00D00626" w:rsidP="00BD40E4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hour</w:t>
            </w:r>
          </w:p>
        </w:tc>
      </w:tr>
      <w:tr w:rsidR="004068A7" w:rsidRPr="006147FF" w14:paraId="667DF5C5" w14:textId="77777777" w:rsidTr="00627C0C">
        <w:trPr>
          <w:trHeight w:val="1609"/>
        </w:trPr>
        <w:tc>
          <w:tcPr>
            <w:tcW w:w="13467" w:type="dxa"/>
            <w:gridSpan w:val="2"/>
            <w:shd w:val="clear" w:color="auto" w:fill="D9D9D9" w:themeFill="background1" w:themeFillShade="D9"/>
          </w:tcPr>
          <w:p w14:paraId="0DFB33E2" w14:textId="77777777" w:rsidR="004068A7" w:rsidRPr="006147FF" w:rsidRDefault="004068A7" w:rsidP="00D00626">
            <w:pPr>
              <w:ind w:left="0" w:firstLine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147FF">
              <w:rPr>
                <w:rFonts w:ascii="Times New Roman" w:hAnsi="Times New Roman" w:cs="Times New Roman"/>
                <w:b/>
                <w:bCs/>
              </w:rPr>
              <w:t>Assessment Brief / Instructions for Students</w:t>
            </w:r>
          </w:p>
          <w:p w14:paraId="6C472072" w14:textId="77777777" w:rsidR="00D00626" w:rsidRPr="00D00626" w:rsidRDefault="00D00626" w:rsidP="00D00626">
            <w:p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00626">
              <w:rPr>
                <w:rFonts w:ascii="Times New Roman" w:hAnsi="Times New Roman" w:cs="Times New Roman"/>
              </w:rPr>
              <w:t xml:space="preserve">This is a closed-book exam. </w:t>
            </w:r>
          </w:p>
          <w:p w14:paraId="7FB4B1A4" w14:textId="5F3E1168" w:rsidR="00D00626" w:rsidRPr="00D00626" w:rsidRDefault="00D00626" w:rsidP="00D00626">
            <w:p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00626">
              <w:rPr>
                <w:rFonts w:ascii="Times New Roman" w:hAnsi="Times New Roman" w:cs="Times New Roman"/>
              </w:rPr>
              <w:t>This is a multip</w:t>
            </w:r>
            <w:r w:rsidR="00112AE3">
              <w:rPr>
                <w:rFonts w:ascii="Times New Roman" w:hAnsi="Times New Roman" w:cs="Times New Roman"/>
              </w:rPr>
              <w:t>le-choice question exam worth 50</w:t>
            </w:r>
            <w:r w:rsidRPr="00D00626">
              <w:rPr>
                <w:rFonts w:ascii="Times New Roman" w:hAnsi="Times New Roman" w:cs="Times New Roman"/>
              </w:rPr>
              <w:t>% of your module mark.</w:t>
            </w:r>
          </w:p>
          <w:p w14:paraId="520FE713" w14:textId="184E7B37" w:rsidR="00D00626" w:rsidRPr="00D00626" w:rsidRDefault="00D00626" w:rsidP="00D00626">
            <w:p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00626">
              <w:rPr>
                <w:rFonts w:ascii="Times New Roman" w:hAnsi="Times New Roman" w:cs="Times New Roman"/>
              </w:rPr>
              <w:t xml:space="preserve">There are </w:t>
            </w:r>
            <w:r w:rsidR="00466FB0">
              <w:rPr>
                <w:rFonts w:ascii="Times New Roman" w:hAnsi="Times New Roman" w:cs="Times New Roman"/>
              </w:rPr>
              <w:t>25</w:t>
            </w:r>
            <w:r w:rsidRPr="00D00626">
              <w:rPr>
                <w:rFonts w:ascii="Times New Roman" w:hAnsi="Times New Roman" w:cs="Times New Roman"/>
              </w:rPr>
              <w:t xml:space="preserve"> questions in total and each question has one correct answer only.</w:t>
            </w:r>
          </w:p>
          <w:p w14:paraId="47209F8A" w14:textId="77777777" w:rsidR="00D00626" w:rsidRPr="00D00626" w:rsidRDefault="00D00626" w:rsidP="00D00626">
            <w:p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00626">
              <w:rPr>
                <w:rFonts w:ascii="Times New Roman" w:hAnsi="Times New Roman" w:cs="Times New Roman"/>
              </w:rPr>
              <w:t>All questions carry equal weight.</w:t>
            </w:r>
          </w:p>
          <w:p w14:paraId="79020FE2" w14:textId="49955097" w:rsidR="004068A7" w:rsidRPr="006147FF" w:rsidRDefault="00D00626" w:rsidP="00D00626">
            <w:pPr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D00626">
              <w:rPr>
                <w:rFonts w:ascii="Times New Roman" w:hAnsi="Times New Roman" w:cs="Times New Roman"/>
              </w:rPr>
              <w:t>You must answer all questions.</w:t>
            </w:r>
          </w:p>
          <w:p w14:paraId="5F284670" w14:textId="77777777" w:rsidR="004068A7" w:rsidRPr="006147FF" w:rsidRDefault="004068A7" w:rsidP="00D00626">
            <w:pPr>
              <w:ind w:left="0" w:firstLine="0"/>
              <w:jc w:val="both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6147FF">
              <w:rPr>
                <w:rFonts w:ascii="Times New Roman" w:hAnsi="Times New Roman" w:cs="Times New Roman"/>
                <w:b/>
                <w:bCs/>
                <w:u w:val="single"/>
              </w:rPr>
              <w:t xml:space="preserve">Assessment </w:t>
            </w:r>
            <w:r>
              <w:rPr>
                <w:rFonts w:ascii="Times New Roman" w:hAnsi="Times New Roman" w:cs="Times New Roman"/>
                <w:b/>
                <w:bCs/>
                <w:u w:val="single"/>
              </w:rPr>
              <w:t>overview</w:t>
            </w:r>
          </w:p>
          <w:p w14:paraId="272321E9" w14:textId="77777777" w:rsidR="004068A7" w:rsidRPr="006147FF" w:rsidRDefault="004068A7" w:rsidP="00D00626">
            <w:pPr>
              <w:ind w:left="0" w:firstLine="0"/>
              <w:jc w:val="both"/>
              <w:rPr>
                <w:rFonts w:ascii="Times New Roman" w:hAnsi="Times New Roman" w:cs="Times New Roman"/>
              </w:rPr>
            </w:pPr>
          </w:p>
          <w:p w14:paraId="6F13D276" w14:textId="1BBCBCCB" w:rsidR="004068A7" w:rsidRPr="006147FF" w:rsidRDefault="00466FB0" w:rsidP="00466FB0">
            <w:pPr>
              <w:spacing w:after="160" w:line="259" w:lineRule="auto"/>
              <w:ind w:left="0" w:firstLine="0"/>
              <w:jc w:val="both"/>
              <w:rPr>
                <w:rFonts w:ascii="Times New Roman" w:hAnsi="Times New Roman" w:cs="Times New Roman"/>
                <w:b/>
              </w:rPr>
            </w:pPr>
            <w:r w:rsidRPr="00466FB0">
              <w:rPr>
                <w:rFonts w:ascii="Times New Roman" w:hAnsi="Times New Roman" w:cs="Times New Roman"/>
              </w:rPr>
              <w:t xml:space="preserve">This closed-book examination is designed to assess your understanding of key theoretical concepts and practical applications in data science, with a focus on </w:t>
            </w:r>
            <w:r>
              <w:rPr>
                <w:rFonts w:ascii="Times New Roman" w:hAnsi="Times New Roman" w:cs="Times New Roman"/>
              </w:rPr>
              <w:t>data collection, management, data visualization and analysis</w:t>
            </w:r>
            <w:r w:rsidRPr="00466FB0">
              <w:rPr>
                <w:rFonts w:ascii="Times New Roman" w:hAnsi="Times New Roman" w:cs="Times New Roman"/>
              </w:rPr>
              <w:t>. It evaluates your ability to apply these concepts to real-world scenarios. The exam will cover all topics discussed during lectures, as well as material from assigned readings and supplementary resources.</w:t>
            </w:r>
          </w:p>
        </w:tc>
      </w:tr>
    </w:tbl>
    <w:p w14:paraId="2CCC388A" w14:textId="0C61D9B8" w:rsidR="00F42E1D" w:rsidRDefault="00F42E1D" w:rsidP="004068A7">
      <w:pPr>
        <w:ind w:left="0" w:firstLine="0"/>
        <w:rPr>
          <w:rFonts w:ascii="Times New Roman" w:hAnsi="Times New Roman" w:cs="Times New Roman"/>
          <w:sz w:val="2"/>
          <w:szCs w:val="2"/>
        </w:rPr>
      </w:pPr>
    </w:p>
    <w:p w14:paraId="20EA2477" w14:textId="3BBFD11D" w:rsidR="004068A7" w:rsidRDefault="004068A7" w:rsidP="004068A7">
      <w:pPr>
        <w:ind w:left="0" w:firstLine="0"/>
        <w:rPr>
          <w:rFonts w:ascii="Times New Roman" w:hAnsi="Times New Roman" w:cs="Times New Roman"/>
          <w:sz w:val="2"/>
          <w:szCs w:val="2"/>
        </w:rPr>
      </w:pPr>
    </w:p>
    <w:p w14:paraId="48C61E8D" w14:textId="77777777" w:rsidR="004068A7" w:rsidRPr="006147FF" w:rsidRDefault="004068A7" w:rsidP="004068A7">
      <w:pPr>
        <w:ind w:left="0" w:firstLine="0"/>
        <w:rPr>
          <w:rFonts w:ascii="Times New Roman" w:hAnsi="Times New Roman" w:cs="Times New Roman"/>
          <w:sz w:val="2"/>
          <w:szCs w:val="2"/>
        </w:rPr>
      </w:pPr>
    </w:p>
    <w:tbl>
      <w:tblPr>
        <w:tblStyle w:val="TableGrid"/>
        <w:tblW w:w="0" w:type="auto"/>
        <w:tblInd w:w="-5" w:type="dxa"/>
        <w:shd w:val="clear" w:color="auto" w:fill="DBE5F1" w:themeFill="accent1" w:themeFillTint="33"/>
        <w:tblLook w:val="04A0" w:firstRow="1" w:lastRow="0" w:firstColumn="1" w:lastColumn="0" w:noHBand="0" w:noVBand="1"/>
      </w:tblPr>
      <w:tblGrid>
        <w:gridCol w:w="3402"/>
        <w:gridCol w:w="10065"/>
      </w:tblGrid>
      <w:tr w:rsidR="0066479E" w:rsidRPr="006147FF" w14:paraId="2B8A2C3E" w14:textId="77777777" w:rsidTr="00627C0C">
        <w:tc>
          <w:tcPr>
            <w:tcW w:w="3402" w:type="dxa"/>
            <w:shd w:val="clear" w:color="auto" w:fill="DBE5F1" w:themeFill="accent1" w:themeFillTint="33"/>
          </w:tcPr>
          <w:p w14:paraId="00336AB9" w14:textId="66D42E49" w:rsidR="0066479E" w:rsidRPr="006147FF" w:rsidRDefault="00DC3D3A" w:rsidP="00E17795">
            <w:pPr>
              <w:rPr>
                <w:rFonts w:ascii="Times New Roman" w:hAnsi="Times New Roman" w:cs="Times New Roman"/>
                <w:b/>
              </w:rPr>
            </w:pPr>
            <w:r w:rsidRPr="006147FF">
              <w:rPr>
                <w:rFonts w:ascii="Times New Roman" w:hAnsi="Times New Roman" w:cs="Times New Roman"/>
                <w:b/>
              </w:rPr>
              <w:t>DEPARTMENT</w:t>
            </w:r>
          </w:p>
        </w:tc>
        <w:tc>
          <w:tcPr>
            <w:tcW w:w="10065" w:type="dxa"/>
            <w:shd w:val="clear" w:color="auto" w:fill="DBE5F1" w:themeFill="accent1" w:themeFillTint="33"/>
          </w:tcPr>
          <w:p w14:paraId="4F91E850" w14:textId="0F468BD6" w:rsidR="0066479E" w:rsidRPr="006147FF" w:rsidRDefault="001D7337" w:rsidP="0066479E">
            <w:pPr>
              <w:ind w:left="0" w:firstLine="0"/>
              <w:rPr>
                <w:rFonts w:ascii="Times New Roman" w:hAnsi="Times New Roman" w:cs="Times New Roman"/>
              </w:rPr>
            </w:pPr>
            <w:r w:rsidRPr="006147FF">
              <w:rPr>
                <w:rFonts w:ascii="Times New Roman" w:hAnsi="Times New Roman" w:cs="Times New Roman"/>
              </w:rPr>
              <w:t>BACE</w:t>
            </w:r>
          </w:p>
        </w:tc>
      </w:tr>
      <w:tr w:rsidR="00112AE3" w:rsidRPr="006147FF" w14:paraId="2BDAD68A" w14:textId="77777777" w:rsidTr="00627C0C">
        <w:tc>
          <w:tcPr>
            <w:tcW w:w="3402" w:type="dxa"/>
            <w:shd w:val="clear" w:color="auto" w:fill="DBE5F1" w:themeFill="accent1" w:themeFillTint="33"/>
          </w:tcPr>
          <w:p w14:paraId="4BFB40C5" w14:textId="3D25375D" w:rsidR="00112AE3" w:rsidRPr="006147FF" w:rsidRDefault="00112AE3" w:rsidP="00112AE3">
            <w:pPr>
              <w:rPr>
                <w:rFonts w:ascii="Times New Roman" w:hAnsi="Times New Roman" w:cs="Times New Roman"/>
                <w:b/>
              </w:rPr>
            </w:pPr>
            <w:r w:rsidRPr="006147FF">
              <w:rPr>
                <w:rFonts w:ascii="Times New Roman" w:hAnsi="Times New Roman" w:cs="Times New Roman"/>
                <w:b/>
              </w:rPr>
              <w:t>MODULE TITLE</w:t>
            </w:r>
          </w:p>
        </w:tc>
        <w:tc>
          <w:tcPr>
            <w:tcW w:w="10065" w:type="dxa"/>
            <w:shd w:val="clear" w:color="auto" w:fill="DBE5F1" w:themeFill="accent1" w:themeFillTint="33"/>
          </w:tcPr>
          <w:p w14:paraId="00F0AAF3" w14:textId="62D1224D" w:rsidR="00112AE3" w:rsidRPr="006147FF" w:rsidRDefault="00112AE3" w:rsidP="00112AE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 and Data Science </w:t>
            </w:r>
          </w:p>
        </w:tc>
      </w:tr>
      <w:tr w:rsidR="00112AE3" w:rsidRPr="006147FF" w14:paraId="14641595" w14:textId="77777777" w:rsidTr="00627C0C">
        <w:tc>
          <w:tcPr>
            <w:tcW w:w="3402" w:type="dxa"/>
            <w:shd w:val="clear" w:color="auto" w:fill="DBE5F1" w:themeFill="accent1" w:themeFillTint="33"/>
          </w:tcPr>
          <w:p w14:paraId="056530B3" w14:textId="57C9BF14" w:rsidR="00112AE3" w:rsidRPr="006147FF" w:rsidRDefault="00112AE3" w:rsidP="00112AE3">
            <w:pPr>
              <w:rPr>
                <w:rFonts w:ascii="Times New Roman" w:hAnsi="Times New Roman" w:cs="Times New Roman"/>
                <w:b/>
              </w:rPr>
            </w:pPr>
            <w:r w:rsidRPr="006147FF">
              <w:rPr>
                <w:rFonts w:ascii="Times New Roman" w:hAnsi="Times New Roman" w:cs="Times New Roman"/>
                <w:b/>
              </w:rPr>
              <w:t>MODULE CODE</w:t>
            </w:r>
          </w:p>
        </w:tc>
        <w:tc>
          <w:tcPr>
            <w:tcW w:w="10065" w:type="dxa"/>
            <w:shd w:val="clear" w:color="auto" w:fill="DBE5F1" w:themeFill="accent1" w:themeFillTint="33"/>
          </w:tcPr>
          <w:p w14:paraId="1609E35D" w14:textId="702976A4" w:rsidR="00112AE3" w:rsidRPr="006147FF" w:rsidRDefault="00112AE3" w:rsidP="00112AE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OIM7507</w:t>
            </w:r>
            <w:r w:rsidRPr="006147FF">
              <w:rPr>
                <w:rFonts w:ascii="Times New Roman" w:hAnsi="Times New Roman" w:cs="Times New Roman"/>
              </w:rPr>
              <w:t>-B</w:t>
            </w:r>
          </w:p>
        </w:tc>
      </w:tr>
      <w:tr w:rsidR="0066479E" w:rsidRPr="006147FF" w14:paraId="2BBD8246" w14:textId="77777777" w:rsidTr="00627C0C">
        <w:tc>
          <w:tcPr>
            <w:tcW w:w="3402" w:type="dxa"/>
            <w:shd w:val="clear" w:color="auto" w:fill="984806" w:themeFill="accent6" w:themeFillShade="80"/>
          </w:tcPr>
          <w:p w14:paraId="5E9CA618" w14:textId="4A764064" w:rsidR="0066479E" w:rsidRPr="008532C3" w:rsidRDefault="003B5717" w:rsidP="00E17795">
            <w:pPr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532C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TYPE OF ASSESSMENT</w:t>
            </w:r>
          </w:p>
        </w:tc>
        <w:tc>
          <w:tcPr>
            <w:tcW w:w="10065" w:type="dxa"/>
            <w:shd w:val="clear" w:color="auto" w:fill="984806" w:themeFill="accent6" w:themeFillShade="80"/>
          </w:tcPr>
          <w:p w14:paraId="3A9CC850" w14:textId="14CDC34B" w:rsidR="0066479E" w:rsidRPr="008532C3" w:rsidRDefault="001D7337" w:rsidP="00C67F52">
            <w:pPr>
              <w:ind w:left="0" w:firstLine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532C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Assessed Coursework – Group Report</w:t>
            </w:r>
          </w:p>
        </w:tc>
      </w:tr>
      <w:tr w:rsidR="003B5717" w:rsidRPr="006147FF" w14:paraId="7CBAEE8C" w14:textId="77777777" w:rsidTr="00627C0C">
        <w:tc>
          <w:tcPr>
            <w:tcW w:w="3402" w:type="dxa"/>
            <w:shd w:val="clear" w:color="auto" w:fill="DBE5F1" w:themeFill="accent1" w:themeFillTint="33"/>
          </w:tcPr>
          <w:p w14:paraId="4B484683" w14:textId="2F14A987" w:rsidR="003B5717" w:rsidRPr="006147FF" w:rsidRDefault="007F191F" w:rsidP="003E3102">
            <w:pPr>
              <w:rPr>
                <w:rFonts w:ascii="Times New Roman" w:hAnsi="Times New Roman" w:cs="Times New Roman"/>
                <w:b/>
              </w:rPr>
            </w:pPr>
            <w:r w:rsidRPr="006147FF">
              <w:rPr>
                <w:rFonts w:ascii="Times New Roman" w:hAnsi="Times New Roman" w:cs="Times New Roman"/>
                <w:b/>
              </w:rPr>
              <w:t>SUBMISSION DATE</w:t>
            </w:r>
          </w:p>
        </w:tc>
        <w:tc>
          <w:tcPr>
            <w:tcW w:w="10065" w:type="dxa"/>
            <w:shd w:val="clear" w:color="auto" w:fill="DBE5F1" w:themeFill="accent1" w:themeFillTint="33"/>
          </w:tcPr>
          <w:p w14:paraId="2EC5FE56" w14:textId="7FDD3DAA" w:rsidR="003B5717" w:rsidRPr="006147FF" w:rsidRDefault="00ED6AA1" w:rsidP="00112AE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12AE3">
              <w:rPr>
                <w:rFonts w:ascii="Times New Roman" w:hAnsi="Times New Roman" w:cs="Times New Roman"/>
              </w:rPr>
              <w:t xml:space="preserve"> May</w:t>
            </w:r>
            <w:r>
              <w:rPr>
                <w:rFonts w:ascii="Times New Roman" w:hAnsi="Times New Roman" w:cs="Times New Roman"/>
              </w:rPr>
              <w:t xml:space="preserve"> 2026</w:t>
            </w:r>
            <w:r w:rsidR="00E165FC">
              <w:rPr>
                <w:rFonts w:ascii="Times New Roman" w:hAnsi="Times New Roman" w:cs="Times New Roman"/>
              </w:rPr>
              <w:t>, by 03</w:t>
            </w:r>
            <w:r w:rsidR="008B65E5" w:rsidRPr="006147FF">
              <w:rPr>
                <w:rFonts w:ascii="Times New Roman" w:hAnsi="Times New Roman" w:cs="Times New Roman"/>
              </w:rPr>
              <w:t>:00</w:t>
            </w:r>
            <w:r w:rsidR="00760AD3" w:rsidRPr="006147FF">
              <w:rPr>
                <w:rFonts w:ascii="Times New Roman" w:hAnsi="Times New Roman" w:cs="Times New Roman"/>
              </w:rPr>
              <w:t>pm</w:t>
            </w:r>
          </w:p>
        </w:tc>
      </w:tr>
      <w:tr w:rsidR="00B6481F" w:rsidRPr="006147FF" w14:paraId="0E589F77" w14:textId="77777777" w:rsidTr="00627C0C">
        <w:trPr>
          <w:trHeight w:val="1609"/>
        </w:trPr>
        <w:tc>
          <w:tcPr>
            <w:tcW w:w="13467" w:type="dxa"/>
            <w:gridSpan w:val="2"/>
            <w:shd w:val="clear" w:color="auto" w:fill="DBE5F1" w:themeFill="accent1" w:themeFillTint="33"/>
          </w:tcPr>
          <w:p w14:paraId="0897E683" w14:textId="0E1B3723" w:rsidR="00E165FC" w:rsidRDefault="00CD7012" w:rsidP="00143F1C">
            <w:pPr>
              <w:ind w:left="0" w:firstLine="0"/>
              <w:rPr>
                <w:rFonts w:ascii="Times New Roman" w:hAnsi="Times New Roman" w:cs="Times New Roman"/>
              </w:rPr>
            </w:pPr>
            <w:r w:rsidRPr="006147FF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Assessment </w:t>
            </w:r>
            <w:r w:rsidR="00143F1C">
              <w:rPr>
                <w:rFonts w:ascii="Times New Roman" w:hAnsi="Times New Roman" w:cs="Times New Roman"/>
                <w:b/>
                <w:bCs/>
              </w:rPr>
              <w:t xml:space="preserve">Overview </w:t>
            </w:r>
          </w:p>
          <w:p w14:paraId="3F8E15FA" w14:textId="77777777" w:rsidR="00143F1C" w:rsidRPr="00143F1C" w:rsidRDefault="00143F1C" w:rsidP="00143F1C">
            <w:pPr>
              <w:ind w:left="0" w:firstLine="0"/>
              <w:rPr>
                <w:rFonts w:ascii="Times New Roman" w:hAnsi="Times New Roman" w:cs="Times New Roman"/>
              </w:rPr>
            </w:pPr>
            <w:r w:rsidRPr="00143F1C">
              <w:rPr>
                <w:rFonts w:ascii="Times New Roman" w:hAnsi="Times New Roman" w:cs="Times New Roman"/>
              </w:rPr>
              <w:t>This group coursework focuses on the data foundations of Artificial Intelligence and Data Science, with particular emphasis on data acquisition, quality, structure, annotation, and communication.</w:t>
            </w:r>
          </w:p>
          <w:p w14:paraId="48EDFA80" w14:textId="77777777" w:rsidR="00143F1C" w:rsidRPr="00143F1C" w:rsidRDefault="00143F1C" w:rsidP="00143F1C">
            <w:pPr>
              <w:ind w:left="0" w:firstLine="0"/>
              <w:rPr>
                <w:rFonts w:ascii="Times New Roman" w:hAnsi="Times New Roman" w:cs="Times New Roman"/>
              </w:rPr>
            </w:pPr>
            <w:r w:rsidRPr="00143F1C">
              <w:rPr>
                <w:rFonts w:ascii="Times New Roman" w:hAnsi="Times New Roman" w:cs="Times New Roman"/>
              </w:rPr>
              <w:t>Students will design, collect, generate, validate, and prepare a dataset suitable for AI and analytics.</w:t>
            </w:r>
          </w:p>
          <w:p w14:paraId="105BA02E" w14:textId="77777777" w:rsidR="00614DB4" w:rsidRDefault="00614DB4" w:rsidP="00143F1C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0A5E4401" w14:textId="17ED9436" w:rsidR="00143F1C" w:rsidRDefault="00112AE3" w:rsidP="00143F1C">
            <w:pPr>
              <w:ind w:left="0" w:firstLine="0"/>
              <w:rPr>
                <w:rFonts w:ascii="Times New Roman" w:hAnsi="Times New Roman" w:cs="Times New Roman"/>
              </w:rPr>
            </w:pPr>
            <w:r w:rsidRPr="00112AE3">
              <w:rPr>
                <w:rFonts w:ascii="Times New Roman" w:hAnsi="Times New Roman" w:cs="Times New Roman"/>
              </w:rPr>
              <w:t xml:space="preserve">The overall aim is to demonstrate: </w:t>
            </w:r>
          </w:p>
          <w:p w14:paraId="6E6AC097" w14:textId="76CB4DF1" w:rsidR="00143F1C" w:rsidRPr="00143F1C" w:rsidRDefault="00143F1C" w:rsidP="00143F1C">
            <w:pPr>
              <w:ind w:left="0" w:firstLine="0"/>
              <w:rPr>
                <w:rFonts w:ascii="Times New Roman" w:hAnsi="Times New Roman" w:cs="Times New Roman"/>
              </w:rPr>
            </w:pPr>
            <w:r w:rsidRPr="00143F1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3F1C">
              <w:rPr>
                <w:rFonts w:ascii="Times New Roman" w:hAnsi="Times New Roman" w:cs="Times New Roman"/>
              </w:rPr>
              <w:t>Systematic understanding of data collection, generation, and validation for AI</w:t>
            </w:r>
          </w:p>
          <w:p w14:paraId="00C82199" w14:textId="40BB3763" w:rsidR="00143F1C" w:rsidRPr="00143F1C" w:rsidRDefault="00143F1C" w:rsidP="00143F1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43F1C">
              <w:rPr>
                <w:rFonts w:ascii="Times New Roman" w:hAnsi="Times New Roman" w:cs="Times New Roman"/>
              </w:rPr>
              <w:t>Effective use of data visualisation to explore, assess, and communicate data quality</w:t>
            </w:r>
          </w:p>
          <w:p w14:paraId="3F06445F" w14:textId="0D61C56A" w:rsidR="00143F1C" w:rsidRPr="00143F1C" w:rsidRDefault="00143F1C" w:rsidP="00143F1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43F1C">
              <w:rPr>
                <w:rFonts w:ascii="Times New Roman" w:hAnsi="Times New Roman" w:cs="Times New Roman"/>
              </w:rPr>
              <w:t>Practical skills in feature engineering and annotation</w:t>
            </w:r>
          </w:p>
          <w:p w14:paraId="4FACB368" w14:textId="5BE96AC7" w:rsidR="00143F1C" w:rsidRPr="00143F1C" w:rsidRDefault="00143F1C" w:rsidP="00143F1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43F1C">
              <w:rPr>
                <w:rFonts w:ascii="Times New Roman" w:hAnsi="Times New Roman" w:cs="Times New Roman"/>
              </w:rPr>
              <w:t>Awareness of Responsible AI principles, including bias and fairness</w:t>
            </w:r>
          </w:p>
          <w:p w14:paraId="6DABF957" w14:textId="2637644F" w:rsidR="00E165FC" w:rsidRDefault="00143F1C" w:rsidP="00143F1C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43F1C">
              <w:rPr>
                <w:rFonts w:ascii="Times New Roman" w:hAnsi="Times New Roman" w:cs="Times New Roman"/>
              </w:rPr>
              <w:t>Ability to explain dataset usefulness to non-technical stakeholders</w:t>
            </w:r>
          </w:p>
          <w:p w14:paraId="02BF3B4A" w14:textId="77777777" w:rsidR="00143F1C" w:rsidRDefault="00143F1C" w:rsidP="00112AE3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436323A8" w14:textId="157BF1FE" w:rsidR="00112AE3" w:rsidRPr="00112AE3" w:rsidRDefault="00112AE3" w:rsidP="00112AE3">
            <w:pPr>
              <w:ind w:left="0" w:firstLine="0"/>
              <w:rPr>
                <w:rFonts w:ascii="Times New Roman" w:hAnsi="Times New Roman" w:cs="Times New Roman"/>
              </w:rPr>
            </w:pPr>
            <w:r w:rsidRPr="00112AE3">
              <w:rPr>
                <w:rFonts w:ascii="Times New Roman" w:hAnsi="Times New Roman" w:cs="Times New Roman"/>
              </w:rPr>
              <w:t>This project is worth 50% of the total assessment (i.e., 50 marks).</w:t>
            </w:r>
          </w:p>
          <w:p w14:paraId="4D5BC80F" w14:textId="77777777" w:rsidR="00112AE3" w:rsidRPr="00112AE3" w:rsidRDefault="00112AE3" w:rsidP="00112AE3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38A5C488" w14:textId="4CCC99CC" w:rsidR="00112AE3" w:rsidRPr="00112AE3" w:rsidRDefault="00E165FC" w:rsidP="00112AE3">
            <w:pPr>
              <w:ind w:left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Project details:</w:t>
            </w:r>
          </w:p>
          <w:p w14:paraId="1850F5CC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74F24562" w14:textId="5C8906B3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1. Data Acquisition Strateg</w:t>
            </w:r>
            <w:r>
              <w:rPr>
                <w:rFonts w:ascii="Times New Roman" w:hAnsi="Times New Roman" w:cs="Times New Roman"/>
              </w:rPr>
              <w:t>y (</w:t>
            </w:r>
            <w:r w:rsidR="00614DB4">
              <w:rPr>
                <w:rFonts w:ascii="Times New Roman" w:hAnsi="Times New Roman" w:cs="Times New Roman"/>
              </w:rPr>
              <w:t>10</w:t>
            </w:r>
            <w:r w:rsidRPr="007A0050">
              <w:rPr>
                <w:rFonts w:ascii="Times New Roman" w:hAnsi="Times New Roman" w:cs="Times New Roman"/>
              </w:rPr>
              <w:t xml:space="preserve"> marks)</w:t>
            </w:r>
          </w:p>
          <w:p w14:paraId="0D5CBC3D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Problem context and data needs</w:t>
            </w:r>
          </w:p>
          <w:p w14:paraId="39AE188C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Justification of data collection pathway</w:t>
            </w:r>
          </w:p>
          <w:p w14:paraId="66F08906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Sources, tools, and processes</w:t>
            </w:r>
          </w:p>
          <w:p w14:paraId="1DA5E7C7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00B9792A" w14:textId="1D0A969E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2. Data Quality, Valid</w:t>
            </w:r>
            <w:r>
              <w:rPr>
                <w:rFonts w:ascii="Times New Roman" w:hAnsi="Times New Roman" w:cs="Times New Roman"/>
              </w:rPr>
              <w:t>ation, and Visual Exploration (10</w:t>
            </w:r>
            <w:r w:rsidRPr="007A0050">
              <w:rPr>
                <w:rFonts w:ascii="Times New Roman" w:hAnsi="Times New Roman" w:cs="Times New Roman"/>
              </w:rPr>
              <w:t xml:space="preserve"> marks)</w:t>
            </w:r>
          </w:p>
          <w:p w14:paraId="6669F8C0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Assessment of completeness, consistency, and accuracy</w:t>
            </w:r>
          </w:p>
          <w:p w14:paraId="0A78DC4F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Identification of imbalance, noise, or bias</w:t>
            </w:r>
          </w:p>
          <w:p w14:paraId="59A8799F" w14:textId="137614DC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Use of appropriate data visu</w:t>
            </w:r>
            <w:r>
              <w:rPr>
                <w:rFonts w:ascii="Times New Roman" w:hAnsi="Times New Roman" w:cs="Times New Roman"/>
              </w:rPr>
              <w:t>alisations (e.g. distributions</w:t>
            </w:r>
            <w:r w:rsidRPr="007A0050">
              <w:rPr>
                <w:rFonts w:ascii="Times New Roman" w:hAnsi="Times New Roman" w:cs="Times New Roman"/>
              </w:rPr>
              <w:t>, class balance charts)</w:t>
            </w:r>
          </w:p>
          <w:p w14:paraId="2F4EA812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Validation of AI-generated or synthetic data using visual evidence</w:t>
            </w:r>
          </w:p>
          <w:p w14:paraId="7792962C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Discussion of risks and mitigation strategies</w:t>
            </w:r>
          </w:p>
          <w:p w14:paraId="4D981BCE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Visualisations must be interpreted, not just presented.</w:t>
            </w:r>
          </w:p>
          <w:p w14:paraId="5F6F978F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57162E1A" w14:textId="0824426A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3. Data Cleaning, Feature Engineering, and Visual Diagnostics (</w:t>
            </w:r>
            <w:r>
              <w:rPr>
                <w:rFonts w:ascii="Times New Roman" w:hAnsi="Times New Roman" w:cs="Times New Roman"/>
              </w:rPr>
              <w:t>5</w:t>
            </w:r>
            <w:r w:rsidRPr="007A0050">
              <w:rPr>
                <w:rFonts w:ascii="Times New Roman" w:hAnsi="Times New Roman" w:cs="Times New Roman"/>
              </w:rPr>
              <w:t xml:space="preserve"> marks)</w:t>
            </w:r>
          </w:p>
          <w:p w14:paraId="08F37D88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Data cleaning steps supported by visual checks</w:t>
            </w:r>
          </w:p>
          <w:p w14:paraId="002374F8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Feature transformation and encoding</w:t>
            </w:r>
          </w:p>
          <w:p w14:paraId="6B4B0829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lastRenderedPageBreak/>
              <w:t>- Use of visualisation to justify feature design decisions</w:t>
            </w:r>
          </w:p>
          <w:p w14:paraId="38850455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Clear rationale for inclusion/exclusion of variables</w:t>
            </w:r>
          </w:p>
          <w:p w14:paraId="62040745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4F97CC77" w14:textId="7BA9F806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4. Annota</w:t>
            </w:r>
            <w:r>
              <w:rPr>
                <w:rFonts w:ascii="Times New Roman" w:hAnsi="Times New Roman" w:cs="Times New Roman"/>
              </w:rPr>
              <w:t>tion and Labelling Framework (</w:t>
            </w:r>
            <w:r w:rsidR="00614DB4">
              <w:rPr>
                <w:rFonts w:ascii="Times New Roman" w:hAnsi="Times New Roman" w:cs="Times New Roman"/>
              </w:rPr>
              <w:t>10</w:t>
            </w:r>
            <w:r w:rsidRPr="007A0050">
              <w:rPr>
                <w:rFonts w:ascii="Times New Roman" w:hAnsi="Times New Roman" w:cs="Times New Roman"/>
              </w:rPr>
              <w:t xml:space="preserve"> marks)</w:t>
            </w:r>
          </w:p>
          <w:p w14:paraId="0D8BC860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Annotation approach (manual, semi-automated, AI-assisted)</w:t>
            </w:r>
          </w:p>
          <w:p w14:paraId="4692C7DE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Clear annotation rules and examples</w:t>
            </w:r>
          </w:p>
          <w:p w14:paraId="080A63F2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Use of visual summaries to assess annotation consistency</w:t>
            </w:r>
          </w:p>
          <w:p w14:paraId="11A8FBA8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Ethical and subjectivity considerations</w:t>
            </w:r>
          </w:p>
          <w:p w14:paraId="1ACB0D1D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7AC2C409" w14:textId="29E476CC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5. Dataset Readiness Demonstration (</w:t>
            </w:r>
            <w:r w:rsidR="00614DB4">
              <w:rPr>
                <w:rFonts w:ascii="Times New Roman" w:hAnsi="Times New Roman" w:cs="Times New Roman"/>
              </w:rPr>
              <w:t>5</w:t>
            </w:r>
            <w:r w:rsidRPr="007A0050">
              <w:rPr>
                <w:rFonts w:ascii="Times New Roman" w:hAnsi="Times New Roman" w:cs="Times New Roman"/>
              </w:rPr>
              <w:t xml:space="preserve"> marks)</w:t>
            </w:r>
          </w:p>
          <w:p w14:paraId="1CE77772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One simple analytical or ML technique</w:t>
            </w:r>
          </w:p>
          <w:p w14:paraId="76DE12B9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Purpose: demonstrate dataset usability</w:t>
            </w:r>
          </w:p>
          <w:p w14:paraId="408139E5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Brief interpretation only</w:t>
            </w:r>
          </w:p>
          <w:p w14:paraId="3896D53E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0D7F7734" w14:textId="5CBB8F9E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6. Responsible AI, Data Governance, and Communication (</w:t>
            </w:r>
            <w:r>
              <w:rPr>
                <w:rFonts w:ascii="Times New Roman" w:hAnsi="Times New Roman" w:cs="Times New Roman"/>
              </w:rPr>
              <w:t>5</w:t>
            </w:r>
            <w:r w:rsidRPr="007A0050">
              <w:rPr>
                <w:rFonts w:ascii="Times New Roman" w:hAnsi="Times New Roman" w:cs="Times New Roman"/>
              </w:rPr>
              <w:t xml:space="preserve"> marks)</w:t>
            </w:r>
          </w:p>
          <w:p w14:paraId="6E0CCAE6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Bias, fairness, and privacy considerations</w:t>
            </w:r>
          </w:p>
          <w:p w14:paraId="7BD0BE8E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Data protection and governance</w:t>
            </w:r>
          </w:p>
          <w:p w14:paraId="122B4819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Use of visualisation to communicate risks and limitations</w:t>
            </w:r>
          </w:p>
          <w:p w14:paraId="217999F6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Organisational and societal implications</w:t>
            </w:r>
          </w:p>
          <w:p w14:paraId="511432A8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0EE82B07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7. Individual Contribution and Reflection (5 marks)</w:t>
            </w:r>
          </w:p>
          <w:p w14:paraId="7BC776C5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Clear role definition</w:t>
            </w:r>
          </w:p>
          <w:p w14:paraId="2E244B7E" w14:textId="77777777" w:rsidR="007A0050" w:rsidRPr="007A0050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Reflection on data and visualisation challenges</w:t>
            </w:r>
          </w:p>
          <w:p w14:paraId="3F143E6A" w14:textId="4170F837" w:rsidR="00112AE3" w:rsidRPr="00112AE3" w:rsidRDefault="007A0050" w:rsidP="007A0050">
            <w:pPr>
              <w:ind w:left="0" w:firstLine="0"/>
              <w:rPr>
                <w:rFonts w:ascii="Times New Roman" w:hAnsi="Times New Roman" w:cs="Times New Roman"/>
              </w:rPr>
            </w:pPr>
            <w:r w:rsidRPr="007A0050">
              <w:rPr>
                <w:rFonts w:ascii="Times New Roman" w:hAnsi="Times New Roman" w:cs="Times New Roman"/>
              </w:rPr>
              <w:t>- Peer-reviewed contribution statement</w:t>
            </w:r>
          </w:p>
          <w:p w14:paraId="5487D13B" w14:textId="77777777" w:rsidR="00112AE3" w:rsidRPr="00112AE3" w:rsidRDefault="00112AE3" w:rsidP="00112AE3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7972985A" w14:textId="77777777" w:rsidR="00112AE3" w:rsidRPr="00112AE3" w:rsidRDefault="00112AE3" w:rsidP="00112AE3">
            <w:pPr>
              <w:ind w:left="0" w:firstLine="0"/>
              <w:rPr>
                <w:rFonts w:ascii="Times New Roman" w:hAnsi="Times New Roman" w:cs="Times New Roman"/>
              </w:rPr>
            </w:pPr>
            <w:r w:rsidRPr="00112AE3">
              <w:rPr>
                <w:rFonts w:ascii="Times New Roman" w:hAnsi="Times New Roman" w:cs="Times New Roman"/>
              </w:rPr>
              <w:t>Notes on Data Collection and Synthetic Data. You are free to generate synthetic data using Generative AI techniques (e.g., GANs) if real data are scarce or to augment existing datasets.</w:t>
            </w:r>
          </w:p>
          <w:p w14:paraId="3C4B9F52" w14:textId="77777777" w:rsidR="00112AE3" w:rsidRPr="00112AE3" w:rsidRDefault="00112AE3" w:rsidP="00112AE3">
            <w:pPr>
              <w:ind w:left="0" w:firstLine="0"/>
              <w:rPr>
                <w:rFonts w:ascii="Times New Roman" w:hAnsi="Times New Roman" w:cs="Times New Roman"/>
              </w:rPr>
            </w:pPr>
            <w:r w:rsidRPr="00112AE3">
              <w:rPr>
                <w:rFonts w:ascii="Times New Roman" w:hAnsi="Times New Roman" w:cs="Times New Roman"/>
              </w:rPr>
              <w:t>Primary data collection through surveys is also encouraged.</w:t>
            </w:r>
          </w:p>
          <w:p w14:paraId="26A59BAF" w14:textId="77777777" w:rsidR="00A616BD" w:rsidRDefault="00112AE3" w:rsidP="00A616BD">
            <w:pPr>
              <w:ind w:left="0" w:firstLine="0"/>
              <w:rPr>
                <w:rFonts w:ascii="Times New Roman" w:hAnsi="Times New Roman" w:cs="Times New Roman"/>
              </w:rPr>
            </w:pPr>
            <w:r w:rsidRPr="00112AE3">
              <w:rPr>
                <w:rFonts w:ascii="Times New Roman" w:hAnsi="Times New Roman" w:cs="Times New Roman"/>
              </w:rPr>
              <w:t>Ensure that in both approaches, you articulate clear processes, highlight potential biases or representational issues, and propose solutions to address them.</w:t>
            </w:r>
            <w:r w:rsidR="00A616BD">
              <w:rPr>
                <w:rFonts w:ascii="Times New Roman" w:hAnsi="Times New Roman" w:cs="Times New Roman"/>
              </w:rPr>
              <w:t xml:space="preserve"> </w:t>
            </w:r>
          </w:p>
          <w:p w14:paraId="22292AB9" w14:textId="1BF1CF2C" w:rsidR="00396360" w:rsidRPr="00D43F2A" w:rsidRDefault="00396360" w:rsidP="00A616BD">
            <w:pPr>
              <w:ind w:left="0" w:firstLine="0"/>
              <w:rPr>
                <w:rFonts w:ascii="Times New Roman" w:hAnsi="Times New Roman" w:cs="Times New Roman"/>
              </w:rPr>
            </w:pPr>
            <w:r w:rsidRPr="00D43F2A">
              <w:rPr>
                <w:rFonts w:ascii="Times New Roman" w:hAnsi="Times New Roman" w:cs="Times New Roman"/>
                <w:b/>
              </w:rPr>
              <w:t>Note</w:t>
            </w:r>
            <w:r w:rsidRPr="00D43F2A">
              <w:rPr>
                <w:rFonts w:ascii="Times New Roman" w:hAnsi="Times New Roman" w:cs="Times New Roman"/>
              </w:rPr>
              <w:t xml:space="preserve">: Each submission must include an individual contribution section, where group members reflect on their roles and contributions. </w:t>
            </w:r>
          </w:p>
          <w:p w14:paraId="2058C696" w14:textId="77777777" w:rsidR="00396360" w:rsidRPr="00D43F2A" w:rsidRDefault="00396360" w:rsidP="00396360">
            <w:pPr>
              <w:rPr>
                <w:rFonts w:ascii="Times New Roman" w:hAnsi="Times New Roman" w:cs="Times New Roman"/>
              </w:rPr>
            </w:pPr>
          </w:p>
          <w:p w14:paraId="429D22AF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3C6EAD">
              <w:rPr>
                <w:rFonts w:ascii="Times New Roman" w:hAnsi="Times New Roman" w:cs="Times New Roman"/>
                <w:b/>
              </w:rPr>
              <w:lastRenderedPageBreak/>
              <w:t xml:space="preserve">Marking Rubric </w:t>
            </w:r>
          </w:p>
          <w:p w14:paraId="2148603A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70% and above – Excellent</w:t>
            </w:r>
          </w:p>
          <w:p w14:paraId="70A063F0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Outstanding use of data visualisation to explore, validate, and communicate data quality</w:t>
            </w:r>
          </w:p>
          <w:p w14:paraId="5426EA58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Clear interpretation of visual evidence</w:t>
            </w:r>
          </w:p>
          <w:p w14:paraId="73F90B0E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Strong alignment between visuals, data decisions, and Responsible AI principles</w:t>
            </w:r>
          </w:p>
          <w:p w14:paraId="342A172A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Dataset is robust, well-documented, and AI-ready</w:t>
            </w:r>
          </w:p>
          <w:p w14:paraId="4DC7827E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79E60C9D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60–69% – Very Good</w:t>
            </w:r>
          </w:p>
          <w:p w14:paraId="097ED202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Effective and well-chosen visualisations</w:t>
            </w:r>
          </w:p>
          <w:p w14:paraId="614B4AA6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Good interpretation and linkage to data preparation decisions</w:t>
            </w:r>
          </w:p>
          <w:p w14:paraId="207BBDCA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Minor weaknesses in depth or clarity</w:t>
            </w:r>
          </w:p>
          <w:p w14:paraId="462CAF0C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3B442FD5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50–59% – Good</w:t>
            </w:r>
          </w:p>
          <w:p w14:paraId="41EBDB5D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Basic but appropriate visualisations</w:t>
            </w:r>
          </w:p>
          <w:p w14:paraId="104B6896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Some interpretation, though not always well integrated</w:t>
            </w:r>
          </w:p>
          <w:p w14:paraId="37F80840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Dataset generally usable but with limitations</w:t>
            </w:r>
          </w:p>
          <w:p w14:paraId="41615D36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4F41B1EA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40–49% – Basic</w:t>
            </w:r>
          </w:p>
          <w:p w14:paraId="26533AEC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Limited or poorly interpreted visualisations</w:t>
            </w:r>
          </w:p>
          <w:p w14:paraId="62082C33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Weak linkage between visuals and data decisions</w:t>
            </w:r>
          </w:p>
          <w:p w14:paraId="6E9490C4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Dataset shows readiness issues</w:t>
            </w:r>
          </w:p>
          <w:p w14:paraId="5482B327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351FB410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Below 40% – Poor</w:t>
            </w:r>
          </w:p>
          <w:p w14:paraId="1C4B9BF0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Little or no meaningful use of visualisation</w:t>
            </w:r>
          </w:p>
          <w:p w14:paraId="1BA9FCAA" w14:textId="77777777" w:rsidR="003C6EAD" w:rsidRP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Data quality issues not adequately explored</w:t>
            </w:r>
          </w:p>
          <w:p w14:paraId="127409F1" w14:textId="3A2F674A" w:rsidR="00876A28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  <w:r w:rsidRPr="003C6EAD">
              <w:rPr>
                <w:rFonts w:ascii="Times New Roman" w:hAnsi="Times New Roman" w:cs="Times New Roman"/>
              </w:rPr>
              <w:t>Dataset unsuitable for AI or analytics use</w:t>
            </w:r>
          </w:p>
          <w:p w14:paraId="479A49E4" w14:textId="77777777" w:rsidR="003C6EAD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2210FBDD" w14:textId="77777777" w:rsidR="003C6EAD" w:rsidRPr="006147FF" w:rsidRDefault="003C6EAD" w:rsidP="003C6EAD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397A840C" w14:textId="2522CCE9" w:rsidR="003B2651" w:rsidRPr="006147FF" w:rsidRDefault="00876A28" w:rsidP="003B2651">
            <w:pPr>
              <w:ind w:left="357" w:firstLine="0"/>
              <w:rPr>
                <w:rStyle w:val="Hyperlink"/>
                <w:rFonts w:ascii="Times New Roman" w:hAnsi="Times New Roman" w:cs="Times New Roman"/>
              </w:rPr>
            </w:pPr>
            <w:r w:rsidRPr="006147FF">
              <w:rPr>
                <w:rFonts w:ascii="Times New Roman" w:hAnsi="Times New Roman" w:cs="Times New Roman"/>
              </w:rPr>
              <w:t>The referencing style used at Bradford University is Harvard.</w:t>
            </w:r>
            <w:r w:rsidR="004D04B1" w:rsidRPr="006147FF">
              <w:rPr>
                <w:rFonts w:ascii="Times New Roman" w:hAnsi="Times New Roman" w:cs="Times New Roman"/>
              </w:rPr>
              <w:t xml:space="preserve"> You can find </w:t>
            </w:r>
            <w:r w:rsidR="00CE555B" w:rsidRPr="006147FF">
              <w:rPr>
                <w:rFonts w:ascii="Times New Roman" w:hAnsi="Times New Roman" w:cs="Times New Roman"/>
              </w:rPr>
              <w:t xml:space="preserve">guidance on </w:t>
            </w:r>
            <w:r w:rsidR="001C2DE2" w:rsidRPr="006147FF">
              <w:rPr>
                <w:rFonts w:ascii="Times New Roman" w:hAnsi="Times New Roman" w:cs="Times New Roman"/>
              </w:rPr>
              <w:t xml:space="preserve">referencing here: </w:t>
            </w:r>
            <w:hyperlink r:id="rId10" w:anchor="d.en.32663" w:history="1">
              <w:r w:rsidR="001C2DE2" w:rsidRPr="006147FF">
                <w:rPr>
                  <w:rStyle w:val="Hyperlink"/>
                  <w:rFonts w:ascii="Times New Roman" w:hAnsi="Times New Roman" w:cs="Times New Roman"/>
                </w:rPr>
                <w:t>Referencing and Plagiarism - Help - University of Bradford</w:t>
              </w:r>
            </w:hyperlink>
          </w:p>
          <w:p w14:paraId="431BCF07" w14:textId="1CE204DB" w:rsidR="003B2651" w:rsidRPr="006147FF" w:rsidRDefault="003B2651" w:rsidP="003B2651">
            <w:pPr>
              <w:ind w:left="357" w:firstLine="0"/>
              <w:rPr>
                <w:rFonts w:ascii="Times New Roman" w:hAnsi="Times New Roman" w:cs="Times New Roman"/>
                <w:color w:val="0000FF" w:themeColor="hyperlink"/>
                <w:u w:val="single"/>
              </w:rPr>
            </w:pPr>
          </w:p>
          <w:p w14:paraId="25E0F9B6" w14:textId="41870CB6" w:rsidR="003B2651" w:rsidRPr="006147FF" w:rsidRDefault="003B2651" w:rsidP="003B2651">
            <w:pPr>
              <w:ind w:left="357" w:firstLine="0"/>
              <w:rPr>
                <w:rFonts w:ascii="Times New Roman" w:hAnsi="Times New Roman" w:cs="Times New Roman"/>
                <w:color w:val="0000FF" w:themeColor="hyperlink"/>
                <w:u w:val="single"/>
              </w:rPr>
            </w:pPr>
            <w:r w:rsidRPr="006147FF">
              <w:rPr>
                <w:rFonts w:ascii="Times New Roman" w:hAnsi="Times New Roman" w:cs="Times New Roman"/>
              </w:rPr>
              <w:t xml:space="preserve">Please use </w:t>
            </w:r>
            <w:r w:rsidR="002008EF" w:rsidRPr="006147FF">
              <w:rPr>
                <w:rFonts w:ascii="Times New Roman" w:hAnsi="Times New Roman" w:cs="Times New Roman"/>
              </w:rPr>
              <w:t xml:space="preserve">Arial font, size 12. Text should be </w:t>
            </w:r>
            <w:r w:rsidR="003445DB" w:rsidRPr="006147FF">
              <w:rPr>
                <w:rFonts w:ascii="Times New Roman" w:hAnsi="Times New Roman" w:cs="Times New Roman"/>
              </w:rPr>
              <w:t>double-spaced.</w:t>
            </w:r>
          </w:p>
          <w:p w14:paraId="5D0DDEE7" w14:textId="77777777" w:rsidR="00BD29E7" w:rsidRPr="006147FF" w:rsidRDefault="00BD29E7" w:rsidP="00BD29E7">
            <w:pPr>
              <w:ind w:left="357" w:firstLine="0"/>
              <w:rPr>
                <w:rFonts w:ascii="Times New Roman" w:hAnsi="Times New Roman" w:cs="Times New Roman"/>
              </w:rPr>
            </w:pPr>
          </w:p>
          <w:p w14:paraId="046466D9" w14:textId="499D9DDB" w:rsidR="00C92398" w:rsidRPr="006147FF" w:rsidRDefault="00C92398" w:rsidP="00BD29E7">
            <w:pPr>
              <w:ind w:left="357" w:firstLine="0"/>
              <w:rPr>
                <w:rFonts w:ascii="Times New Roman" w:hAnsi="Times New Roman" w:cs="Times New Roman"/>
              </w:rPr>
            </w:pPr>
            <w:r w:rsidRPr="006147FF">
              <w:rPr>
                <w:rFonts w:ascii="Times New Roman" w:hAnsi="Times New Roman" w:cs="Times New Roman"/>
              </w:rPr>
              <w:t xml:space="preserve">Submission of the </w:t>
            </w:r>
            <w:r w:rsidR="001D7337" w:rsidRPr="006147FF">
              <w:rPr>
                <w:rFonts w:ascii="Times New Roman" w:hAnsi="Times New Roman" w:cs="Times New Roman"/>
              </w:rPr>
              <w:t>report</w:t>
            </w:r>
            <w:r w:rsidRPr="006147FF">
              <w:rPr>
                <w:rFonts w:ascii="Times New Roman" w:hAnsi="Times New Roman" w:cs="Times New Roman"/>
              </w:rPr>
              <w:t xml:space="preserve"> </w:t>
            </w:r>
            <w:r w:rsidR="00CE555B" w:rsidRPr="006147FF">
              <w:rPr>
                <w:rFonts w:ascii="Times New Roman" w:hAnsi="Times New Roman" w:cs="Times New Roman"/>
              </w:rPr>
              <w:t>will be</w:t>
            </w:r>
            <w:r w:rsidRPr="006147FF">
              <w:rPr>
                <w:rFonts w:ascii="Times New Roman" w:hAnsi="Times New Roman" w:cs="Times New Roman"/>
              </w:rPr>
              <w:t xml:space="preserve"> via Canvas. A submission link will be</w:t>
            </w:r>
            <w:r w:rsidR="00BD29E7" w:rsidRPr="006147FF">
              <w:rPr>
                <w:rFonts w:ascii="Times New Roman" w:hAnsi="Times New Roman" w:cs="Times New Roman"/>
              </w:rPr>
              <w:t xml:space="preserve"> set up </w:t>
            </w:r>
            <w:r w:rsidR="00E82C43" w:rsidRPr="006147FF">
              <w:rPr>
                <w:rFonts w:ascii="Times New Roman" w:hAnsi="Times New Roman" w:cs="Times New Roman"/>
              </w:rPr>
              <w:t xml:space="preserve">within the Assessment </w:t>
            </w:r>
            <w:r w:rsidR="002A30BB" w:rsidRPr="006147FF">
              <w:rPr>
                <w:rFonts w:ascii="Times New Roman" w:hAnsi="Times New Roman" w:cs="Times New Roman"/>
              </w:rPr>
              <w:t>folder</w:t>
            </w:r>
            <w:r w:rsidR="00E82C43" w:rsidRPr="006147FF">
              <w:rPr>
                <w:rFonts w:ascii="Times New Roman" w:hAnsi="Times New Roman" w:cs="Times New Roman"/>
              </w:rPr>
              <w:t xml:space="preserve">. </w:t>
            </w:r>
            <w:r w:rsidRPr="006147FF">
              <w:rPr>
                <w:rFonts w:ascii="Times New Roman" w:hAnsi="Times New Roman" w:cs="Times New Roman"/>
              </w:rPr>
              <w:t xml:space="preserve">Your </w:t>
            </w:r>
            <w:r w:rsidR="001D7337" w:rsidRPr="006147FF">
              <w:rPr>
                <w:rFonts w:ascii="Times New Roman" w:hAnsi="Times New Roman" w:cs="Times New Roman"/>
              </w:rPr>
              <w:t xml:space="preserve">report </w:t>
            </w:r>
            <w:r w:rsidRPr="006147FF">
              <w:rPr>
                <w:rFonts w:ascii="Times New Roman" w:hAnsi="Times New Roman" w:cs="Times New Roman"/>
              </w:rPr>
              <w:t>should be submitted as a Word document</w:t>
            </w:r>
            <w:r w:rsidR="00E40386" w:rsidRPr="006147FF">
              <w:rPr>
                <w:rFonts w:ascii="Times New Roman" w:hAnsi="Times New Roman" w:cs="Times New Roman"/>
              </w:rPr>
              <w:t>.</w:t>
            </w:r>
          </w:p>
          <w:p w14:paraId="2710DE95" w14:textId="77777777" w:rsidR="00C77158" w:rsidRPr="006147FF" w:rsidRDefault="00C77158" w:rsidP="001D7337">
            <w:pPr>
              <w:ind w:left="0" w:firstLine="0"/>
              <w:rPr>
                <w:rFonts w:ascii="Times New Roman" w:hAnsi="Times New Roman" w:cs="Times New Roman"/>
              </w:rPr>
            </w:pPr>
          </w:p>
          <w:p w14:paraId="038616E3" w14:textId="11A31AD0" w:rsidR="00B6481F" w:rsidRPr="006147FF" w:rsidRDefault="00E40386" w:rsidP="00CF3B94">
            <w:pPr>
              <w:ind w:left="357" w:firstLine="0"/>
              <w:rPr>
                <w:rFonts w:ascii="Times New Roman" w:hAnsi="Times New Roman" w:cs="Times New Roman"/>
              </w:rPr>
            </w:pPr>
            <w:r w:rsidRPr="006147FF">
              <w:rPr>
                <w:rFonts w:ascii="Times New Roman" w:hAnsi="Times New Roman" w:cs="Times New Roman"/>
              </w:rPr>
              <w:t xml:space="preserve">All submissions are checked by Turnitin </w:t>
            </w:r>
            <w:r w:rsidR="00CF3B94" w:rsidRPr="006147FF">
              <w:rPr>
                <w:rFonts w:ascii="Times New Roman" w:hAnsi="Times New Roman" w:cs="Times New Roman"/>
              </w:rPr>
              <w:t>plagiarism detection software. A separate link</w:t>
            </w:r>
            <w:r w:rsidR="00AF63C1" w:rsidRPr="006147FF">
              <w:rPr>
                <w:rFonts w:ascii="Times New Roman" w:hAnsi="Times New Roman" w:cs="Times New Roman"/>
              </w:rPr>
              <w:t xml:space="preserve"> in Canvas</w:t>
            </w:r>
            <w:r w:rsidR="00CF3B94" w:rsidRPr="006147FF">
              <w:rPr>
                <w:rFonts w:ascii="Times New Roman" w:hAnsi="Times New Roman" w:cs="Times New Roman"/>
              </w:rPr>
              <w:t xml:space="preserve"> allows you to review your </w:t>
            </w:r>
            <w:r w:rsidR="001D7337" w:rsidRPr="006147FF">
              <w:rPr>
                <w:rFonts w:ascii="Times New Roman" w:hAnsi="Times New Roman" w:cs="Times New Roman"/>
              </w:rPr>
              <w:t>report</w:t>
            </w:r>
            <w:r w:rsidR="00CF3B94" w:rsidRPr="006147FF">
              <w:rPr>
                <w:rFonts w:ascii="Times New Roman" w:hAnsi="Times New Roman" w:cs="Times New Roman"/>
              </w:rPr>
              <w:t xml:space="preserve"> prior to submission.</w:t>
            </w:r>
            <w:r w:rsidR="0097763B" w:rsidRPr="006147FF">
              <w:rPr>
                <w:rFonts w:ascii="Times New Roman" w:hAnsi="Times New Roman" w:cs="Times New Roman"/>
              </w:rPr>
              <w:t xml:space="preserve"> Please note that there is no </w:t>
            </w:r>
            <w:r w:rsidR="00665384" w:rsidRPr="006147FF">
              <w:rPr>
                <w:rFonts w:ascii="Times New Roman" w:hAnsi="Times New Roman" w:cs="Times New Roman"/>
              </w:rPr>
              <w:t>permitted Turnitin score</w:t>
            </w:r>
            <w:r w:rsidR="00C61F13" w:rsidRPr="006147FF">
              <w:rPr>
                <w:rFonts w:ascii="Times New Roman" w:hAnsi="Times New Roman" w:cs="Times New Roman"/>
              </w:rPr>
              <w:t xml:space="preserve"> percentage</w:t>
            </w:r>
            <w:r w:rsidR="00665384" w:rsidRPr="006147FF">
              <w:rPr>
                <w:rFonts w:ascii="Times New Roman" w:hAnsi="Times New Roman" w:cs="Times New Roman"/>
              </w:rPr>
              <w:t xml:space="preserve">. You should focus on ensuring your </w:t>
            </w:r>
            <w:r w:rsidR="001D7337" w:rsidRPr="006147FF">
              <w:rPr>
                <w:rFonts w:ascii="Times New Roman" w:hAnsi="Times New Roman" w:cs="Times New Roman"/>
              </w:rPr>
              <w:t>report</w:t>
            </w:r>
            <w:r w:rsidR="00665384" w:rsidRPr="006147FF">
              <w:rPr>
                <w:rFonts w:ascii="Times New Roman" w:hAnsi="Times New Roman" w:cs="Times New Roman"/>
              </w:rPr>
              <w:t xml:space="preserve"> meets the university guidelines for referencing and academic integrity</w:t>
            </w:r>
            <w:r w:rsidR="009C35F7" w:rsidRPr="006147FF">
              <w:rPr>
                <w:rFonts w:ascii="Times New Roman" w:hAnsi="Times New Roman" w:cs="Times New Roman"/>
              </w:rPr>
              <w:t xml:space="preserve">: </w:t>
            </w:r>
            <w:hyperlink r:id="rId11" w:history="1">
              <w:r w:rsidR="009C35F7" w:rsidRPr="006147FF">
                <w:rPr>
                  <w:rStyle w:val="Hyperlink"/>
                  <w:rFonts w:ascii="Times New Roman" w:hAnsi="Times New Roman" w:cs="Times New Roman"/>
                </w:rPr>
                <w:t>What is plagiarism? - Find out about - University of Bradford</w:t>
              </w:r>
            </w:hyperlink>
          </w:p>
          <w:p w14:paraId="3E05DE52" w14:textId="022EC8BC" w:rsidR="009C35F7" w:rsidRPr="006147FF" w:rsidRDefault="009C35F7" w:rsidP="00CF3B94">
            <w:pPr>
              <w:ind w:left="357" w:firstLine="0"/>
              <w:rPr>
                <w:rFonts w:ascii="Times New Roman" w:hAnsi="Times New Roman" w:cs="Times New Roman"/>
              </w:rPr>
            </w:pPr>
          </w:p>
          <w:p w14:paraId="57D778B6" w14:textId="4013622E" w:rsidR="009C35F7" w:rsidRPr="006147FF" w:rsidRDefault="009C35F7" w:rsidP="00CF3B94">
            <w:pPr>
              <w:ind w:left="357" w:firstLine="0"/>
              <w:rPr>
                <w:rFonts w:ascii="Times New Roman" w:hAnsi="Times New Roman" w:cs="Times New Roman"/>
              </w:rPr>
            </w:pPr>
            <w:r w:rsidRPr="006147FF">
              <w:rPr>
                <w:rFonts w:ascii="Times New Roman" w:hAnsi="Times New Roman" w:cs="Times New Roman"/>
              </w:rPr>
              <w:t>If you have any questions about this assignment, please speak with your module leader</w:t>
            </w:r>
            <w:r w:rsidR="004A14E3" w:rsidRPr="006147FF">
              <w:rPr>
                <w:rFonts w:ascii="Times New Roman" w:hAnsi="Times New Roman" w:cs="Times New Roman"/>
              </w:rPr>
              <w:t xml:space="preserve"> in good time before the deadline.</w:t>
            </w:r>
          </w:p>
          <w:p w14:paraId="42AA5F85" w14:textId="1D1F3EDF" w:rsidR="00B35B81" w:rsidRPr="006147FF" w:rsidRDefault="00B35B81" w:rsidP="00CF3B94">
            <w:pPr>
              <w:ind w:left="357" w:firstLine="0"/>
              <w:rPr>
                <w:rFonts w:ascii="Times New Roman" w:hAnsi="Times New Roman" w:cs="Times New Roman"/>
              </w:rPr>
            </w:pPr>
          </w:p>
          <w:p w14:paraId="52BBA469" w14:textId="5EEA3556" w:rsidR="00B35B81" w:rsidRPr="006147FF" w:rsidRDefault="00B35B81" w:rsidP="00CF3B94">
            <w:pPr>
              <w:ind w:left="357" w:firstLine="0"/>
              <w:rPr>
                <w:rFonts w:ascii="Times New Roman" w:hAnsi="Times New Roman" w:cs="Times New Roman"/>
              </w:rPr>
            </w:pPr>
            <w:r w:rsidRPr="006147FF">
              <w:rPr>
                <w:rFonts w:ascii="Times New Roman" w:hAnsi="Times New Roman" w:cs="Times New Roman"/>
              </w:rPr>
              <w:t>Please ensure you allow enough time for completing your wor</w:t>
            </w:r>
            <w:r w:rsidR="00847127" w:rsidRPr="006147FF">
              <w:rPr>
                <w:rFonts w:ascii="Times New Roman" w:hAnsi="Times New Roman" w:cs="Times New Roman"/>
              </w:rPr>
              <w:t>k. A</w:t>
            </w:r>
            <w:r w:rsidRPr="006147FF">
              <w:rPr>
                <w:rFonts w:ascii="Times New Roman" w:hAnsi="Times New Roman" w:cs="Times New Roman"/>
              </w:rPr>
              <w:t>void submitting</w:t>
            </w:r>
            <w:r w:rsidR="000641E8" w:rsidRPr="006147FF">
              <w:rPr>
                <w:rFonts w:ascii="Times New Roman" w:hAnsi="Times New Roman" w:cs="Times New Roman"/>
              </w:rPr>
              <w:t xml:space="preserve"> it</w:t>
            </w:r>
            <w:r w:rsidRPr="006147FF">
              <w:rPr>
                <w:rFonts w:ascii="Times New Roman" w:hAnsi="Times New Roman" w:cs="Times New Roman"/>
              </w:rPr>
              <w:t xml:space="preserve"> very close to the deadline</w:t>
            </w:r>
            <w:r w:rsidR="00847127" w:rsidRPr="006147FF">
              <w:rPr>
                <w:rFonts w:ascii="Times New Roman" w:hAnsi="Times New Roman" w:cs="Times New Roman"/>
              </w:rPr>
              <w:t xml:space="preserve"> </w:t>
            </w:r>
            <w:r w:rsidR="009A41DD" w:rsidRPr="006147FF">
              <w:rPr>
                <w:rFonts w:ascii="Times New Roman" w:hAnsi="Times New Roman" w:cs="Times New Roman"/>
              </w:rPr>
              <w:t xml:space="preserve">in case of technical issues (e.g. </w:t>
            </w:r>
            <w:r w:rsidR="00FF2E38" w:rsidRPr="006147FF">
              <w:rPr>
                <w:rFonts w:ascii="Times New Roman" w:hAnsi="Times New Roman" w:cs="Times New Roman"/>
              </w:rPr>
              <w:t>broken Wi-Fi)</w:t>
            </w:r>
            <w:r w:rsidRPr="006147FF">
              <w:rPr>
                <w:rFonts w:ascii="Times New Roman" w:hAnsi="Times New Roman" w:cs="Times New Roman"/>
              </w:rPr>
              <w:t xml:space="preserve">. </w:t>
            </w:r>
            <w:r w:rsidR="00A91DAB" w:rsidRPr="006147FF">
              <w:rPr>
                <w:rFonts w:ascii="Times New Roman" w:hAnsi="Times New Roman" w:cs="Times New Roman"/>
              </w:rPr>
              <w:t>It is your responsibility to ensure you submit the correct file</w:t>
            </w:r>
            <w:r w:rsidR="00FF2E38" w:rsidRPr="006147FF">
              <w:rPr>
                <w:rFonts w:ascii="Times New Roman" w:hAnsi="Times New Roman" w:cs="Times New Roman"/>
              </w:rPr>
              <w:t xml:space="preserve"> </w:t>
            </w:r>
            <w:r w:rsidR="00847127" w:rsidRPr="006147FF">
              <w:rPr>
                <w:rFonts w:ascii="Times New Roman" w:hAnsi="Times New Roman" w:cs="Times New Roman"/>
              </w:rPr>
              <w:t>and on time.</w:t>
            </w:r>
          </w:p>
          <w:p w14:paraId="7206EA54" w14:textId="4A28C4DA" w:rsidR="00B6481F" w:rsidRPr="006147FF" w:rsidRDefault="00B6481F" w:rsidP="00C67F52">
            <w:pPr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  <w:bookmarkStart w:id="0" w:name="_GoBack"/>
        <w:bookmarkEnd w:id="0"/>
      </w:tr>
    </w:tbl>
    <w:p w14:paraId="794E6748" w14:textId="4FDD3BBA" w:rsidR="0083521C" w:rsidRPr="006147FF" w:rsidRDefault="0083521C" w:rsidP="00627C0C">
      <w:pPr>
        <w:tabs>
          <w:tab w:val="left" w:pos="2955"/>
        </w:tabs>
        <w:spacing w:before="0" w:after="0" w:line="360" w:lineRule="auto"/>
        <w:ind w:left="0" w:firstLine="0"/>
        <w:rPr>
          <w:rFonts w:ascii="Times New Roman" w:hAnsi="Times New Roman" w:cs="Times New Roman"/>
        </w:rPr>
      </w:pPr>
    </w:p>
    <w:sectPr w:rsidR="0083521C" w:rsidRPr="006147FF" w:rsidSect="00A9220E">
      <w:headerReference w:type="default" r:id="rId12"/>
      <w:footerReference w:type="default" r:id="rId13"/>
      <w:pgSz w:w="16838" w:h="11906" w:orient="landscape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1B149D" w14:textId="77777777" w:rsidR="00320FBE" w:rsidRDefault="00320FBE" w:rsidP="004C779A">
      <w:pPr>
        <w:spacing w:before="0" w:after="0"/>
      </w:pPr>
      <w:r>
        <w:separator/>
      </w:r>
    </w:p>
  </w:endnote>
  <w:endnote w:type="continuationSeparator" w:id="0">
    <w:p w14:paraId="672D7CBC" w14:textId="77777777" w:rsidR="00320FBE" w:rsidRDefault="00320FBE" w:rsidP="004C779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484352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8CB58B0" w14:textId="60481BE8" w:rsidR="00EA022A" w:rsidRDefault="00EA022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14DB4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DDF1243" w14:textId="7CCAC48E" w:rsidR="00AF665B" w:rsidRDefault="00A616BD" w:rsidP="00A616BD">
    <w:pPr>
      <w:pStyle w:val="Footer"/>
    </w:pPr>
    <w:r>
      <w:t>Faculty of Management, Sciences and Engineering, University of Bradford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AFD3FE" w14:textId="77777777" w:rsidR="00320FBE" w:rsidRDefault="00320FBE" w:rsidP="004C779A">
      <w:pPr>
        <w:spacing w:before="0" w:after="0"/>
      </w:pPr>
      <w:r>
        <w:separator/>
      </w:r>
    </w:p>
  </w:footnote>
  <w:footnote w:type="continuationSeparator" w:id="0">
    <w:p w14:paraId="4A712D23" w14:textId="77777777" w:rsidR="00320FBE" w:rsidRDefault="00320FBE" w:rsidP="004C779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CAF859" w14:textId="4C6375A0" w:rsidR="00EA022A" w:rsidRDefault="00B46F2A">
    <w:pPr>
      <w:pStyle w:val="Header"/>
    </w:pPr>
    <w:r>
      <w:rPr>
        <w:noProof/>
        <w:lang w:eastAsia="en-GB"/>
      </w:rPr>
      <w:ptab w:relativeTo="margin" w:alignment="right" w:leader="none"/>
    </w:r>
    <w:r w:rsidR="00427822" w:rsidRPr="00427822">
      <w:rPr>
        <w:noProof/>
        <w:lang w:eastAsia="en-GB"/>
      </w:rPr>
      <w:drawing>
        <wp:inline distT="0" distB="0" distL="0" distR="0" wp14:anchorId="6CDEDAC5" wp14:editId="1CD270C2">
          <wp:extent cx="2647062" cy="900000"/>
          <wp:effectExtent l="0" t="0" r="127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47062" cy="90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5205BB"/>
    <w:multiLevelType w:val="hybridMultilevel"/>
    <w:tmpl w:val="2DA80F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E3DC2"/>
    <w:multiLevelType w:val="hybridMultilevel"/>
    <w:tmpl w:val="27A2D6EE"/>
    <w:lvl w:ilvl="0" w:tplc="51A470CE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67F78"/>
    <w:multiLevelType w:val="hybridMultilevel"/>
    <w:tmpl w:val="8A766686"/>
    <w:lvl w:ilvl="0" w:tplc="32DCAC18">
      <w:numFmt w:val="bullet"/>
      <w:lvlText w:val="-"/>
      <w:lvlJc w:val="left"/>
      <w:pPr>
        <w:ind w:left="717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19A215C"/>
    <w:multiLevelType w:val="hybridMultilevel"/>
    <w:tmpl w:val="FE3A8006"/>
    <w:lvl w:ilvl="0" w:tplc="67DCD14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38224142"/>
    <w:multiLevelType w:val="hybridMultilevel"/>
    <w:tmpl w:val="85E06A28"/>
    <w:lvl w:ilvl="0" w:tplc="0809000F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39E12BC2"/>
    <w:multiLevelType w:val="hybridMultilevel"/>
    <w:tmpl w:val="C10ED586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403152D2"/>
    <w:multiLevelType w:val="hybridMultilevel"/>
    <w:tmpl w:val="8E5CFC60"/>
    <w:lvl w:ilvl="0" w:tplc="E87C8292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47D36"/>
    <w:multiLevelType w:val="hybridMultilevel"/>
    <w:tmpl w:val="1FFEA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10BFB"/>
    <w:multiLevelType w:val="hybridMultilevel"/>
    <w:tmpl w:val="79CC28B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544EA5"/>
    <w:multiLevelType w:val="multilevel"/>
    <w:tmpl w:val="9452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A5C71"/>
    <w:multiLevelType w:val="hybridMultilevel"/>
    <w:tmpl w:val="0AE691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rPr>
        <w:rFonts w:ascii="Symbol" w:hAnsi="Symbol"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A51F25"/>
    <w:multiLevelType w:val="hybridMultilevel"/>
    <w:tmpl w:val="2A36CE28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75D01093"/>
    <w:multiLevelType w:val="hybridMultilevel"/>
    <w:tmpl w:val="AF6C4A06"/>
    <w:lvl w:ilvl="0" w:tplc="0809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8F36159"/>
    <w:multiLevelType w:val="hybridMultilevel"/>
    <w:tmpl w:val="C47C3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96817"/>
    <w:multiLevelType w:val="hybridMultilevel"/>
    <w:tmpl w:val="AFCC91A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3"/>
  </w:num>
  <w:num w:numId="4">
    <w:abstractNumId w:val="14"/>
  </w:num>
  <w:num w:numId="5">
    <w:abstractNumId w:val="5"/>
  </w:num>
  <w:num w:numId="6">
    <w:abstractNumId w:val="12"/>
  </w:num>
  <w:num w:numId="7">
    <w:abstractNumId w:val="8"/>
  </w:num>
  <w:num w:numId="8">
    <w:abstractNumId w:val="4"/>
  </w:num>
  <w:num w:numId="9">
    <w:abstractNumId w:val="10"/>
  </w:num>
  <w:num w:numId="10">
    <w:abstractNumId w:val="9"/>
  </w:num>
  <w:num w:numId="11">
    <w:abstractNumId w:val="13"/>
  </w:num>
  <w:num w:numId="12">
    <w:abstractNumId w:val="7"/>
  </w:num>
  <w:num w:numId="13">
    <w:abstractNumId w:val="0"/>
  </w:num>
  <w:num w:numId="14">
    <w:abstractNumId w:val="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4C4"/>
    <w:rsid w:val="00003CEE"/>
    <w:rsid w:val="00016C46"/>
    <w:rsid w:val="00051A1D"/>
    <w:rsid w:val="00054B08"/>
    <w:rsid w:val="00056712"/>
    <w:rsid w:val="000641E8"/>
    <w:rsid w:val="00086679"/>
    <w:rsid w:val="00090A10"/>
    <w:rsid w:val="000B3448"/>
    <w:rsid w:val="000C2C49"/>
    <w:rsid w:val="000C6A24"/>
    <w:rsid w:val="000D0FDD"/>
    <w:rsid w:val="000D2F0E"/>
    <w:rsid w:val="000D33DA"/>
    <w:rsid w:val="000E3418"/>
    <w:rsid w:val="00105289"/>
    <w:rsid w:val="00112AE3"/>
    <w:rsid w:val="00137F3F"/>
    <w:rsid w:val="00143F1C"/>
    <w:rsid w:val="001A31E4"/>
    <w:rsid w:val="001A4594"/>
    <w:rsid w:val="001B7C5A"/>
    <w:rsid w:val="001C2C49"/>
    <w:rsid w:val="001C2DE2"/>
    <w:rsid w:val="001D7337"/>
    <w:rsid w:val="001E2E51"/>
    <w:rsid w:val="001E4EC4"/>
    <w:rsid w:val="002008EF"/>
    <w:rsid w:val="00213B7A"/>
    <w:rsid w:val="0022398F"/>
    <w:rsid w:val="0024198F"/>
    <w:rsid w:val="00246DDE"/>
    <w:rsid w:val="00250093"/>
    <w:rsid w:val="002A30BB"/>
    <w:rsid w:val="002B13A6"/>
    <w:rsid w:val="002B2AFD"/>
    <w:rsid w:val="002B4AD4"/>
    <w:rsid w:val="002F24FE"/>
    <w:rsid w:val="0030484C"/>
    <w:rsid w:val="00314D19"/>
    <w:rsid w:val="00320FBE"/>
    <w:rsid w:val="00327B4C"/>
    <w:rsid w:val="003326A5"/>
    <w:rsid w:val="00342463"/>
    <w:rsid w:val="003445DB"/>
    <w:rsid w:val="003545F8"/>
    <w:rsid w:val="00365984"/>
    <w:rsid w:val="0037658A"/>
    <w:rsid w:val="003816E0"/>
    <w:rsid w:val="00396360"/>
    <w:rsid w:val="003B2651"/>
    <w:rsid w:val="003B4561"/>
    <w:rsid w:val="003B4F97"/>
    <w:rsid w:val="003B5717"/>
    <w:rsid w:val="003C6EAD"/>
    <w:rsid w:val="003E3102"/>
    <w:rsid w:val="004068A7"/>
    <w:rsid w:val="00427822"/>
    <w:rsid w:val="00442648"/>
    <w:rsid w:val="004433D1"/>
    <w:rsid w:val="00443C01"/>
    <w:rsid w:val="00463BF4"/>
    <w:rsid w:val="00466FB0"/>
    <w:rsid w:val="004A14E3"/>
    <w:rsid w:val="004B2329"/>
    <w:rsid w:val="004B3E4A"/>
    <w:rsid w:val="004B45D6"/>
    <w:rsid w:val="004C779A"/>
    <w:rsid w:val="004D04B1"/>
    <w:rsid w:val="004D7E61"/>
    <w:rsid w:val="004E0272"/>
    <w:rsid w:val="004F1134"/>
    <w:rsid w:val="00523CFB"/>
    <w:rsid w:val="00537377"/>
    <w:rsid w:val="0054169D"/>
    <w:rsid w:val="00557053"/>
    <w:rsid w:val="005644F6"/>
    <w:rsid w:val="00567345"/>
    <w:rsid w:val="00577A60"/>
    <w:rsid w:val="00581B0B"/>
    <w:rsid w:val="00583D44"/>
    <w:rsid w:val="00585718"/>
    <w:rsid w:val="0058581A"/>
    <w:rsid w:val="005929F4"/>
    <w:rsid w:val="005A49AC"/>
    <w:rsid w:val="005A74F7"/>
    <w:rsid w:val="005C1AA1"/>
    <w:rsid w:val="005F41D2"/>
    <w:rsid w:val="006147FF"/>
    <w:rsid w:val="00614DB4"/>
    <w:rsid w:val="00627C0C"/>
    <w:rsid w:val="0063418A"/>
    <w:rsid w:val="0066479E"/>
    <w:rsid w:val="00665384"/>
    <w:rsid w:val="00691702"/>
    <w:rsid w:val="006A4FDB"/>
    <w:rsid w:val="006C2DB8"/>
    <w:rsid w:val="006C74C4"/>
    <w:rsid w:val="006D2FAA"/>
    <w:rsid w:val="006F7106"/>
    <w:rsid w:val="00713D52"/>
    <w:rsid w:val="00730B68"/>
    <w:rsid w:val="007419BE"/>
    <w:rsid w:val="00741BE1"/>
    <w:rsid w:val="00760AD3"/>
    <w:rsid w:val="007802D8"/>
    <w:rsid w:val="007A0050"/>
    <w:rsid w:val="007A3CE2"/>
    <w:rsid w:val="007F191F"/>
    <w:rsid w:val="007F7BCD"/>
    <w:rsid w:val="008042FD"/>
    <w:rsid w:val="0083521C"/>
    <w:rsid w:val="00847127"/>
    <w:rsid w:val="0085258A"/>
    <w:rsid w:val="008532C3"/>
    <w:rsid w:val="0087589F"/>
    <w:rsid w:val="00876A28"/>
    <w:rsid w:val="008840F7"/>
    <w:rsid w:val="008A55AF"/>
    <w:rsid w:val="008A6ACF"/>
    <w:rsid w:val="008B65E5"/>
    <w:rsid w:val="008B73B9"/>
    <w:rsid w:val="008C0BB0"/>
    <w:rsid w:val="008D1251"/>
    <w:rsid w:val="008D6187"/>
    <w:rsid w:val="008D7480"/>
    <w:rsid w:val="0090186A"/>
    <w:rsid w:val="00901C02"/>
    <w:rsid w:val="009051D3"/>
    <w:rsid w:val="009233B2"/>
    <w:rsid w:val="00924CC6"/>
    <w:rsid w:val="00925377"/>
    <w:rsid w:val="00941229"/>
    <w:rsid w:val="0095404F"/>
    <w:rsid w:val="009542FE"/>
    <w:rsid w:val="00966B76"/>
    <w:rsid w:val="0097763B"/>
    <w:rsid w:val="009A41DD"/>
    <w:rsid w:val="009B39B5"/>
    <w:rsid w:val="009C1DA8"/>
    <w:rsid w:val="009C2F90"/>
    <w:rsid w:val="009C35F7"/>
    <w:rsid w:val="009E2422"/>
    <w:rsid w:val="00A0146D"/>
    <w:rsid w:val="00A27032"/>
    <w:rsid w:val="00A35983"/>
    <w:rsid w:val="00A4039C"/>
    <w:rsid w:val="00A52A2C"/>
    <w:rsid w:val="00A616BD"/>
    <w:rsid w:val="00A765CD"/>
    <w:rsid w:val="00A91DAB"/>
    <w:rsid w:val="00AA4E21"/>
    <w:rsid w:val="00AC3618"/>
    <w:rsid w:val="00AE0715"/>
    <w:rsid w:val="00AF0302"/>
    <w:rsid w:val="00AF2D99"/>
    <w:rsid w:val="00AF63C1"/>
    <w:rsid w:val="00AF665B"/>
    <w:rsid w:val="00AF7FCE"/>
    <w:rsid w:val="00B154C6"/>
    <w:rsid w:val="00B20093"/>
    <w:rsid w:val="00B26143"/>
    <w:rsid w:val="00B2670E"/>
    <w:rsid w:val="00B35B81"/>
    <w:rsid w:val="00B46F2A"/>
    <w:rsid w:val="00B62AAB"/>
    <w:rsid w:val="00B6481F"/>
    <w:rsid w:val="00BD29E7"/>
    <w:rsid w:val="00BE3E6C"/>
    <w:rsid w:val="00C175DE"/>
    <w:rsid w:val="00C205B6"/>
    <w:rsid w:val="00C2415D"/>
    <w:rsid w:val="00C35455"/>
    <w:rsid w:val="00C4557A"/>
    <w:rsid w:val="00C46538"/>
    <w:rsid w:val="00C52482"/>
    <w:rsid w:val="00C56223"/>
    <w:rsid w:val="00C565D1"/>
    <w:rsid w:val="00C61F13"/>
    <w:rsid w:val="00C62972"/>
    <w:rsid w:val="00C67F52"/>
    <w:rsid w:val="00C77158"/>
    <w:rsid w:val="00C92398"/>
    <w:rsid w:val="00C96156"/>
    <w:rsid w:val="00C963D9"/>
    <w:rsid w:val="00CB48F7"/>
    <w:rsid w:val="00CC3DC1"/>
    <w:rsid w:val="00CD7012"/>
    <w:rsid w:val="00CE2EFE"/>
    <w:rsid w:val="00CE51F2"/>
    <w:rsid w:val="00CE555B"/>
    <w:rsid w:val="00CF3B94"/>
    <w:rsid w:val="00D00626"/>
    <w:rsid w:val="00D12208"/>
    <w:rsid w:val="00D14549"/>
    <w:rsid w:val="00D31135"/>
    <w:rsid w:val="00D56A84"/>
    <w:rsid w:val="00D57AB3"/>
    <w:rsid w:val="00D66582"/>
    <w:rsid w:val="00D922C6"/>
    <w:rsid w:val="00D9524A"/>
    <w:rsid w:val="00D95DF8"/>
    <w:rsid w:val="00DC321A"/>
    <w:rsid w:val="00DC3D3A"/>
    <w:rsid w:val="00DD58D3"/>
    <w:rsid w:val="00E01138"/>
    <w:rsid w:val="00E14A4C"/>
    <w:rsid w:val="00E165FC"/>
    <w:rsid w:val="00E17795"/>
    <w:rsid w:val="00E17C65"/>
    <w:rsid w:val="00E2552F"/>
    <w:rsid w:val="00E35267"/>
    <w:rsid w:val="00E40386"/>
    <w:rsid w:val="00E436C8"/>
    <w:rsid w:val="00E60287"/>
    <w:rsid w:val="00E70AA6"/>
    <w:rsid w:val="00E816EE"/>
    <w:rsid w:val="00E82C43"/>
    <w:rsid w:val="00EA022A"/>
    <w:rsid w:val="00EB0CE1"/>
    <w:rsid w:val="00EB6B79"/>
    <w:rsid w:val="00EC093D"/>
    <w:rsid w:val="00ED6AA1"/>
    <w:rsid w:val="00F07CEC"/>
    <w:rsid w:val="00F379D1"/>
    <w:rsid w:val="00F40F81"/>
    <w:rsid w:val="00F42E1D"/>
    <w:rsid w:val="00F46583"/>
    <w:rsid w:val="00F537E0"/>
    <w:rsid w:val="00F55F8C"/>
    <w:rsid w:val="00F719CE"/>
    <w:rsid w:val="00F847F9"/>
    <w:rsid w:val="00F923B5"/>
    <w:rsid w:val="00F93319"/>
    <w:rsid w:val="00FD5ED9"/>
    <w:rsid w:val="00FD5FBE"/>
    <w:rsid w:val="00FF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03876F"/>
  <w15:docId w15:val="{E4087F90-AEDE-4849-AE8B-D3932884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before="240" w:after="200"/>
        <w:ind w:left="714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615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52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C74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74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74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74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74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4C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4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C779A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4C779A"/>
  </w:style>
  <w:style w:type="paragraph" w:styleId="Footer">
    <w:name w:val="footer"/>
    <w:basedOn w:val="Normal"/>
    <w:link w:val="FooterChar"/>
    <w:uiPriority w:val="99"/>
    <w:unhideWhenUsed/>
    <w:rsid w:val="004C779A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4C779A"/>
  </w:style>
  <w:style w:type="paragraph" w:styleId="BodyTextIndent">
    <w:name w:val="Body Text Indent"/>
    <w:basedOn w:val="Normal"/>
    <w:link w:val="BodyTextIndentChar"/>
    <w:unhideWhenUsed/>
    <w:rsid w:val="00D922C6"/>
    <w:pPr>
      <w:spacing w:before="0" w:after="0"/>
      <w:ind w:left="180" w:firstLine="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D922C6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D922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5718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6479E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B0CE1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52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1D7337"/>
    <w:pPr>
      <w:spacing w:before="0" w:after="0"/>
      <w:ind w:left="0" w:firstLine="0"/>
    </w:pPr>
    <w:rPr>
      <w:lang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7337"/>
    <w:pPr>
      <w:spacing w:before="0" w:after="0"/>
      <w:ind w:left="0" w:firstLine="0"/>
    </w:pPr>
    <w:rPr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7337"/>
    <w:rPr>
      <w:sz w:val="20"/>
      <w:szCs w:val="20"/>
      <w:lang w:eastAsia="ja-JP"/>
    </w:rPr>
  </w:style>
  <w:style w:type="character" w:styleId="FootnoteReference">
    <w:name w:val="footnote reference"/>
    <w:basedOn w:val="DefaultParagraphFont"/>
    <w:uiPriority w:val="99"/>
    <w:semiHidden/>
    <w:unhideWhenUsed/>
    <w:rsid w:val="001D733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bradford.ac.uk/library/find-out-about/plagiarism/what-is-plagiarism/?rdr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bradford.ac.uk/library/help/referencing-and-plagiarism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ab1ebc6-a488-4290-9458-470ce8fbb04e" xsi:nil="true"/>
    <lcf76f155ced4ddcb4097134ff3c332f xmlns="ca577da0-3585-4578-8b5f-bf064eb0e83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920EE12F3E5E419A8D0A9638F1CDC9" ma:contentTypeVersion="14" ma:contentTypeDescription="Create a new document." ma:contentTypeScope="" ma:versionID="cb1771387d3f7533fd23ebaa157876ce">
  <xsd:schema xmlns:xsd="http://www.w3.org/2001/XMLSchema" xmlns:xs="http://www.w3.org/2001/XMLSchema" xmlns:p="http://schemas.microsoft.com/office/2006/metadata/properties" xmlns:ns2="ca577da0-3585-4578-8b5f-bf064eb0e832" xmlns:ns3="dab1ebc6-a488-4290-9458-470ce8fbb04e" targetNamespace="http://schemas.microsoft.com/office/2006/metadata/properties" ma:root="true" ma:fieldsID="f37563ba0b616ef92b08566e7920c603" ns2:_="" ns3:_="">
    <xsd:import namespace="ca577da0-3585-4578-8b5f-bf064eb0e832"/>
    <xsd:import namespace="dab1ebc6-a488-4290-9458-470ce8fbb04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77da0-3585-4578-8b5f-bf064eb0e8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6074f5-1be8-4ced-b50d-89525c034c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1ebc6-a488-4290-9458-470ce8fbb04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cb3d1d6-bad2-42d9-b992-7730862a1044}" ma:internalName="TaxCatchAll" ma:showField="CatchAllData" ma:web="dab1ebc6-a488-4290-9458-470ce8fbb0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DEE20F-9F16-4B9A-A53F-8AAE63DF109A}">
  <ds:schemaRefs>
    <ds:schemaRef ds:uri="http://schemas.microsoft.com/office/2006/metadata/properties"/>
    <ds:schemaRef ds:uri="http://schemas.microsoft.com/office/infopath/2007/PartnerControls"/>
    <ds:schemaRef ds:uri="dab1ebc6-a488-4290-9458-470ce8fbb04e"/>
    <ds:schemaRef ds:uri="ca577da0-3585-4578-8b5f-bf064eb0e832"/>
  </ds:schemaRefs>
</ds:datastoreItem>
</file>

<file path=customXml/itemProps2.xml><?xml version="1.0" encoding="utf-8"?>
<ds:datastoreItem xmlns:ds="http://schemas.openxmlformats.org/officeDocument/2006/customXml" ds:itemID="{C8D1CAA7-1780-4949-B88A-6C32244E5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577da0-3585-4578-8b5f-bf064eb0e832"/>
    <ds:schemaRef ds:uri="dab1ebc6-a488-4290-9458-470ce8fbb0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25C992-AA97-43DE-8A5C-B955203030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Bradford</Company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Mehmood</dc:creator>
  <cp:lastModifiedBy>Irfan Mehmood</cp:lastModifiedBy>
  <cp:revision>37</cp:revision>
  <dcterms:created xsi:type="dcterms:W3CDTF">2023-02-10T06:56:00Z</dcterms:created>
  <dcterms:modified xsi:type="dcterms:W3CDTF">2026-01-29T11:01:00Z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0x01010002920EE12F3E5E419A8D0A9638F1CDC9</vt:lpwstr>
  </property>
  <property fmtid="{D5CDD505-2E9C-101B-9397-08002B2CF9AE}" pid="3" name="MediaServiceImageTags">
    <vt:lpwstr/>
  </property>
</Properties>
</file>