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4FD1" w14:textId="409A6228" w:rsidR="009A2FBC" w:rsidRPr="00BA559D" w:rsidRDefault="009A2FBC" w:rsidP="00FA542D">
      <w:pPr>
        <w:spacing w:after="240" w:line="240" w:lineRule="auto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i/>
          <w:iCs/>
          <w:color w:val="042B30"/>
          <w:sz w:val="40"/>
          <w:szCs w:val="40"/>
          <w:bdr w:val="none" w:sz="0" w:space="0" w:color="auto" w:frame="1"/>
        </w:rPr>
      </w:pPr>
      <w:r w:rsidRPr="009A2FBC">
        <w:rPr>
          <w:rFonts w:ascii="Open Sans" w:eastAsia="Times New Roman" w:hAnsi="Open Sans" w:cs="Open Sans"/>
          <w:b/>
          <w:bCs/>
          <w:i/>
          <w:iCs/>
          <w:color w:val="042B30"/>
          <w:sz w:val="40"/>
          <w:szCs w:val="40"/>
          <w:bdr w:val="none" w:sz="0" w:space="0" w:color="auto" w:frame="1"/>
        </w:rPr>
        <w:t>Forget about</w:t>
      </w:r>
      <w:r w:rsidR="00F13BFD" w:rsidRPr="00BA559D">
        <w:rPr>
          <w:rFonts w:ascii="Open Sans" w:eastAsia="Times New Roman" w:hAnsi="Open Sans" w:cs="Open Sans"/>
          <w:b/>
          <w:bCs/>
          <w:i/>
          <w:iCs/>
          <w:color w:val="042B30"/>
          <w:sz w:val="40"/>
          <w:szCs w:val="40"/>
          <w:bdr w:val="none" w:sz="0" w:space="0" w:color="auto" w:frame="1"/>
        </w:rPr>
        <w:br/>
        <w:t xml:space="preserve">Stocks </w:t>
      </w:r>
      <w:r w:rsidR="009A1565" w:rsidRPr="00BA559D">
        <w:rPr>
          <w:rFonts w:ascii="Open Sans" w:eastAsia="Times New Roman" w:hAnsi="Open Sans" w:cs="Open Sans"/>
          <w:b/>
          <w:bCs/>
          <w:i/>
          <w:iCs/>
          <w:color w:val="042B30"/>
          <w:sz w:val="40"/>
          <w:szCs w:val="40"/>
          <w:bdr w:val="none" w:sz="0" w:space="0" w:color="auto" w:frame="1"/>
        </w:rPr>
        <w:t>and</w:t>
      </w:r>
      <w:r w:rsidR="00F13BFD" w:rsidRPr="00BA559D">
        <w:rPr>
          <w:rFonts w:ascii="Open Sans" w:eastAsia="Times New Roman" w:hAnsi="Open Sans" w:cs="Open Sans"/>
          <w:b/>
          <w:bCs/>
          <w:i/>
          <w:iCs/>
          <w:color w:val="042B30"/>
          <w:sz w:val="40"/>
          <w:szCs w:val="40"/>
          <w:bdr w:val="none" w:sz="0" w:space="0" w:color="auto" w:frame="1"/>
        </w:rPr>
        <w:t xml:space="preserve"> Cryptos</w:t>
      </w:r>
    </w:p>
    <w:p w14:paraId="5E4DBE8B" w14:textId="0F9CB69D" w:rsidR="009A2FBC" w:rsidRPr="009A2FBC" w:rsidRDefault="00F13BFD" w:rsidP="00FA542D">
      <w:pPr>
        <w:spacing w:after="240" w:line="240" w:lineRule="auto"/>
        <w:jc w:val="center"/>
        <w:textAlignment w:val="baseline"/>
        <w:outlineLvl w:val="0"/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</w:pPr>
      <w:r w:rsidRPr="00BA559D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t>World’s</w:t>
      </w:r>
      <w:r w:rsidR="009A2FBC" w:rsidRPr="009A2FBC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t xml:space="preserve"> Top</w:t>
      </w:r>
      <w:r w:rsidRPr="00BA559D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t>-Dog</w:t>
      </w:r>
      <w:r w:rsidR="009A2FBC" w:rsidRPr="009A2FBC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t xml:space="preserve"> Trader</w:t>
      </w:r>
      <w:r w:rsidR="00D73FAA" w:rsidRPr="00BA559D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br/>
      </w:r>
      <w:r w:rsidRPr="00BA559D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t xml:space="preserve">Shares </w:t>
      </w:r>
      <w:r w:rsidR="009A2FBC" w:rsidRPr="009A2FBC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  <w:u w:val="single"/>
          <w:bdr w:val="none" w:sz="0" w:space="0" w:color="auto" w:frame="1"/>
        </w:rPr>
        <w:t>THIS</w:t>
      </w:r>
      <w:r w:rsidR="00D73FAA" w:rsidRPr="00BA559D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  <w:u w:val="single"/>
          <w:bdr w:val="none" w:sz="0" w:space="0" w:color="auto" w:frame="1"/>
        </w:rPr>
        <w:br/>
      </w:r>
      <w:r w:rsidR="009A2FBC" w:rsidRPr="009A2FBC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t>Little-Known</w:t>
      </w:r>
      <w:r w:rsidR="00D73FAA" w:rsidRPr="00BA559D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br/>
      </w:r>
      <w:r w:rsidRPr="00BA559D">
        <w:rPr>
          <w:rFonts w:ascii="Open Sans" w:eastAsia="Times New Roman" w:hAnsi="Open Sans" w:cs="Open Sans"/>
          <w:b/>
          <w:bCs/>
          <w:color w:val="0C446A"/>
          <w:kern w:val="36"/>
          <w:sz w:val="40"/>
          <w:szCs w:val="40"/>
        </w:rPr>
        <w:t>Trading Secret</w:t>
      </w:r>
    </w:p>
    <w:p w14:paraId="1DB31EB5" w14:textId="4E134DE7" w:rsidR="00F13BFD" w:rsidRPr="00BA559D" w:rsidRDefault="00F13BFD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</w:p>
    <w:p w14:paraId="074C1191" w14:textId="45860628" w:rsidR="00BC788B" w:rsidRPr="00BA559D" w:rsidRDefault="00BC788B" w:rsidP="00BC788B">
      <w:pPr>
        <w:ind w:left="90"/>
        <w:jc w:val="right"/>
        <w:rPr>
          <w:rFonts w:ascii="Open Sans" w:hAnsi="Open Sans" w:cs="Open Sans"/>
        </w:rPr>
      </w:pPr>
      <w:bookmarkStart w:id="0" w:name="_Hlk54091151"/>
      <w:r w:rsidRPr="00BA559D">
        <w:rPr>
          <w:rFonts w:ascii="Open Sans" w:hAnsi="Open Sans" w:cs="Open Sans"/>
          <w:i/>
          <w:iCs/>
        </w:rPr>
        <w:t>g</w:t>
      </w:r>
      <w:r w:rsidRPr="00BA559D">
        <w:rPr>
          <w:rFonts w:ascii="Open Sans" w:hAnsi="Open Sans" w:cs="Open Sans"/>
          <w:i/>
          <w:iCs/>
        </w:rPr>
        <w:t>eneral knowledge only makes you</w:t>
      </w:r>
      <w:r w:rsidRPr="00BA559D">
        <w:rPr>
          <w:rFonts w:ascii="Open Sans" w:hAnsi="Open Sans" w:cs="Open Sans"/>
          <w:i/>
          <w:iCs/>
        </w:rPr>
        <w:br/>
      </w:r>
      <w:r w:rsidRPr="00BA559D">
        <w:rPr>
          <w:rFonts w:ascii="Open Sans" w:hAnsi="Open Sans" w:cs="Open Sans"/>
          <w:i/>
          <w:iCs/>
        </w:rPr>
        <w:t>par with the mass</w:t>
      </w:r>
      <w:r w:rsidRPr="00BA559D">
        <w:rPr>
          <w:rFonts w:ascii="Open Sans" w:hAnsi="Open Sans" w:cs="Open Sans"/>
        </w:rPr>
        <w:br/>
        <w:t>---------------------------------------------</w:t>
      </w:r>
      <w:r w:rsidR="00BA559D" w:rsidRPr="00BA559D">
        <w:rPr>
          <w:rFonts w:ascii="Open Sans" w:hAnsi="Open Sans" w:cs="Open Sans"/>
        </w:rPr>
        <w:t>--------------</w:t>
      </w:r>
      <w:r w:rsidRPr="00BA559D">
        <w:rPr>
          <w:rFonts w:ascii="Open Sans" w:hAnsi="Open Sans" w:cs="Open Sans"/>
        </w:rPr>
        <w:t>---------------------</w:t>
      </w:r>
    </w:p>
    <w:bookmarkEnd w:id="0"/>
    <w:p w14:paraId="6793CE7C" w14:textId="0BE0CDD3" w:rsidR="009A2FBC" w:rsidRPr="00BA559D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Dear Reader,</w:t>
      </w:r>
    </w:p>
    <w:p w14:paraId="0F8B4070" w14:textId="33B62904" w:rsidR="00F66CAB" w:rsidRDefault="00D709B9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>Congrats to you for being here and getting this far. After covered previous chapters, you’ve just skim</w:t>
      </w:r>
      <w:r w:rsidR="008A210F">
        <w:rPr>
          <w:rFonts w:ascii="Open Sans" w:eastAsia="Times New Roman" w:hAnsi="Open Sans" w:cs="Open Sans"/>
          <w:color w:val="000000"/>
        </w:rPr>
        <w:t>m</w:t>
      </w:r>
      <w:r w:rsidRPr="00BA559D">
        <w:rPr>
          <w:rFonts w:ascii="Open Sans" w:eastAsia="Times New Roman" w:hAnsi="Open Sans" w:cs="Open Sans"/>
          <w:color w:val="000000"/>
        </w:rPr>
        <w:t xml:space="preserve">ed thru our trading concept and strategy. The road ahead is still long, and so much money </w:t>
      </w:r>
      <w:r w:rsidR="00C00B6C" w:rsidRPr="00BA559D">
        <w:rPr>
          <w:rFonts w:ascii="Open Sans" w:eastAsia="Times New Roman" w:hAnsi="Open Sans" w:cs="Open Sans"/>
          <w:color w:val="000000"/>
        </w:rPr>
        <w:t>you could make</w:t>
      </w:r>
      <w:r w:rsidRPr="00BA559D">
        <w:rPr>
          <w:rFonts w:ascii="Open Sans" w:eastAsia="Times New Roman" w:hAnsi="Open Sans" w:cs="Open Sans"/>
          <w:color w:val="000000"/>
        </w:rPr>
        <w:t>.</w:t>
      </w:r>
    </w:p>
    <w:p w14:paraId="4FCF2C66" w14:textId="1BA4337E" w:rsidR="0012670F" w:rsidRPr="007F4A55" w:rsidRDefault="008A210F" w:rsidP="0012670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Half-learned knowledge and skillset are total disasters.</w:t>
      </w:r>
      <w:r w:rsidR="0012670F" w:rsidRPr="007F4A5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The general mass of the population just possesses general knowledge. </w:t>
      </w:r>
      <w:r w:rsidR="0012670F" w:rsidRPr="007F4A55">
        <w:rPr>
          <w:rFonts w:ascii="Open Sans" w:hAnsi="Open Sans" w:cs="Open Sans"/>
        </w:rPr>
        <w:t xml:space="preserve">Only intensive applications of </w:t>
      </w:r>
      <w:r w:rsidR="0012670F" w:rsidRPr="007F4A55">
        <w:rPr>
          <w:rFonts w:ascii="Open Sans" w:hAnsi="Open Sans" w:cs="Open Sans"/>
        </w:rPr>
        <w:lastRenderedPageBreak/>
        <w:t>specialized knowledge can set you apart and enrol</w:t>
      </w:r>
      <w:r>
        <w:rPr>
          <w:rFonts w:ascii="Open Sans" w:hAnsi="Open Sans" w:cs="Open Sans"/>
        </w:rPr>
        <w:t>lin</w:t>
      </w:r>
      <w:r w:rsidR="0012670F" w:rsidRPr="007F4A55">
        <w:rPr>
          <w:rFonts w:ascii="Open Sans" w:hAnsi="Open Sans" w:cs="Open Sans"/>
        </w:rPr>
        <w:t>g you in the leagues of real elites.</w:t>
      </w:r>
    </w:p>
    <w:p w14:paraId="745D7779" w14:textId="4BFF5B61" w:rsidR="00F66CAB" w:rsidRDefault="00F66CAB" w:rsidP="00F66CAB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To advance further, you need to attend our onsite training. </w:t>
      </w:r>
      <w:r w:rsidR="00BA7B63">
        <w:rPr>
          <w:rFonts w:ascii="Open Sans" w:eastAsia="Times New Roman" w:hAnsi="Open Sans" w:cs="Open Sans"/>
          <w:color w:val="000000"/>
        </w:rPr>
        <w:t>The trai</w:t>
      </w:r>
      <w:r w:rsidR="00625016">
        <w:rPr>
          <w:rFonts w:ascii="Open Sans" w:eastAsia="Times New Roman" w:hAnsi="Open Sans" w:cs="Open Sans"/>
          <w:color w:val="000000"/>
        </w:rPr>
        <w:t>ni</w:t>
      </w:r>
      <w:r w:rsidR="00BA7B63">
        <w:rPr>
          <w:rFonts w:ascii="Open Sans" w:eastAsia="Times New Roman" w:hAnsi="Open Sans" w:cs="Open Sans"/>
          <w:color w:val="000000"/>
        </w:rPr>
        <w:t>ng is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625016">
        <w:rPr>
          <w:rFonts w:ascii="Open Sans" w:eastAsia="Times New Roman" w:hAnsi="Open Sans" w:cs="Open Sans"/>
          <w:b/>
          <w:bCs/>
          <w:color w:val="000000"/>
        </w:rPr>
        <w:t>free</w:t>
      </w:r>
      <w:r w:rsidR="00BA7B63">
        <w:rPr>
          <w:rFonts w:ascii="Open Sans" w:eastAsia="Times New Roman" w:hAnsi="Open Sans" w:cs="Open Sans"/>
          <w:color w:val="000000"/>
        </w:rPr>
        <w:t>!</w:t>
      </w:r>
      <w:r>
        <w:rPr>
          <w:rFonts w:ascii="Open Sans" w:eastAsia="Times New Roman" w:hAnsi="Open Sans" w:cs="Open Sans"/>
          <w:color w:val="000000"/>
        </w:rPr>
        <w:t xml:space="preserve"> We’ll cover all the costs, including hotels and foods.</w:t>
      </w:r>
    </w:p>
    <w:p w14:paraId="647DE62D" w14:textId="650D41F7" w:rsidR="00F66CAB" w:rsidRDefault="00F66CAB" w:rsidP="00F66CAB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The registration is here: </w:t>
      </w:r>
      <w:hyperlink r:id="rId5" w:history="1">
        <w:r w:rsidR="0063229A">
          <w:rPr>
            <w:rStyle w:val="Hyperlink"/>
            <w:rFonts w:ascii="Open Sans" w:eastAsia="Times New Roman" w:hAnsi="Open Sans" w:cs="Open Sans"/>
          </w:rPr>
          <w:t>http://mcaforex.com</w:t>
        </w:r>
      </w:hyperlink>
      <w:r>
        <w:rPr>
          <w:rFonts w:ascii="Open Sans" w:eastAsia="Times New Roman" w:hAnsi="Open Sans" w:cs="Open Sans"/>
          <w:color w:val="000000"/>
        </w:rPr>
        <w:t>.</w:t>
      </w:r>
    </w:p>
    <w:p w14:paraId="131EFAEB" w14:textId="6C1F4926" w:rsidR="00F66CAB" w:rsidRDefault="00F66CAB" w:rsidP="00F66CAB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After you’d registered, we will pre-qualify you. After the qualification, will we provide you the ai</w:t>
      </w:r>
      <w:r w:rsidR="00625016">
        <w:rPr>
          <w:rFonts w:ascii="Open Sans" w:eastAsia="Times New Roman" w:hAnsi="Open Sans" w:cs="Open Sans"/>
          <w:color w:val="000000"/>
        </w:rPr>
        <w:t>r</w:t>
      </w:r>
      <w:r>
        <w:rPr>
          <w:rFonts w:ascii="Open Sans" w:eastAsia="Times New Roman" w:hAnsi="Open Sans" w:cs="Open Sans"/>
          <w:color w:val="000000"/>
        </w:rPr>
        <w:t>port code and the next seminar available. Remember, you don’t have to worry about expenses other than your</w:t>
      </w:r>
      <w:r w:rsidR="002478DA">
        <w:rPr>
          <w:rFonts w:ascii="Open Sans" w:eastAsia="Times New Roman" w:hAnsi="Open Sans" w:cs="Open Sans"/>
          <w:color w:val="000000"/>
        </w:rPr>
        <w:t xml:space="preserve"> own</w:t>
      </w:r>
      <w:r>
        <w:rPr>
          <w:rFonts w:ascii="Open Sans" w:eastAsia="Times New Roman" w:hAnsi="Open Sans" w:cs="Open Sans"/>
          <w:color w:val="000000"/>
        </w:rPr>
        <w:t xml:space="preserve"> plane ticket. Just show up at the designated airport and we will pick you up. You’ll be our guest for the entire training. </w:t>
      </w:r>
      <w:r w:rsidR="002478DA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All </w:t>
      </w:r>
      <w:r w:rsidR="002478DA">
        <w:rPr>
          <w:rFonts w:ascii="Open Sans" w:eastAsia="Times New Roman" w:hAnsi="Open Sans" w:cs="Open Sans"/>
          <w:color w:val="000000"/>
        </w:rPr>
        <w:t>your</w:t>
      </w:r>
      <w:r>
        <w:rPr>
          <w:rFonts w:ascii="Open Sans" w:eastAsia="Times New Roman" w:hAnsi="Open Sans" w:cs="Open Sans"/>
          <w:color w:val="000000"/>
        </w:rPr>
        <w:t xml:space="preserve"> expenses will be on the house – on us. No strings attached</w:t>
      </w:r>
      <w:r w:rsidR="002478DA">
        <w:rPr>
          <w:rFonts w:ascii="Open Sans" w:eastAsia="Times New Roman" w:hAnsi="Open Sans" w:cs="Open Sans"/>
          <w:color w:val="000000"/>
        </w:rPr>
        <w:t>!</w:t>
      </w:r>
      <w:r>
        <w:rPr>
          <w:rFonts w:ascii="Open Sans" w:eastAsia="Times New Roman" w:hAnsi="Open Sans" w:cs="Open Sans"/>
          <w:color w:val="000000"/>
        </w:rPr>
        <w:t xml:space="preserve"> Of course, you </w:t>
      </w:r>
      <w:proofErr w:type="gramStart"/>
      <w:r>
        <w:rPr>
          <w:rFonts w:ascii="Open Sans" w:eastAsia="Times New Roman" w:hAnsi="Open Sans" w:cs="Open Sans"/>
          <w:color w:val="000000"/>
        </w:rPr>
        <w:t>have to</w:t>
      </w:r>
      <w:proofErr w:type="gramEnd"/>
      <w:r>
        <w:rPr>
          <w:rFonts w:ascii="Open Sans" w:eastAsia="Times New Roman" w:hAnsi="Open Sans" w:cs="Open Sans"/>
          <w:color w:val="000000"/>
        </w:rPr>
        <w:t xml:space="preserve"> pay for your own entertainment and l</w:t>
      </w:r>
      <w:r w:rsidR="00625016">
        <w:rPr>
          <w:rFonts w:ascii="Open Sans" w:eastAsia="Times New Roman" w:hAnsi="Open Sans" w:cs="Open Sans"/>
          <w:color w:val="000000"/>
        </w:rPr>
        <w:t>eisu</w:t>
      </w:r>
      <w:r>
        <w:rPr>
          <w:rFonts w:ascii="Open Sans" w:eastAsia="Times New Roman" w:hAnsi="Open Sans" w:cs="Open Sans"/>
          <w:color w:val="000000"/>
        </w:rPr>
        <w:t xml:space="preserve">re. We hang out almost every night. You got to learn how to spend money, because you’ll make lots of money should </w:t>
      </w:r>
      <w:r w:rsidR="00625016">
        <w:rPr>
          <w:rFonts w:ascii="Open Sans" w:eastAsia="Times New Roman" w:hAnsi="Open Sans" w:cs="Open Sans"/>
          <w:color w:val="000000"/>
        </w:rPr>
        <w:t xml:space="preserve">you </w:t>
      </w:r>
      <w:r>
        <w:rPr>
          <w:rFonts w:ascii="Open Sans" w:eastAsia="Times New Roman" w:hAnsi="Open Sans" w:cs="Open Sans"/>
          <w:color w:val="000000"/>
        </w:rPr>
        <w:t xml:space="preserve">decide to be </w:t>
      </w:r>
      <w:r w:rsidR="003A0479">
        <w:rPr>
          <w:rFonts w:ascii="Open Sans" w:eastAsia="Times New Roman" w:hAnsi="Open Sans" w:cs="Open Sans"/>
          <w:color w:val="000000"/>
        </w:rPr>
        <w:t>a member of our winning team.</w:t>
      </w:r>
    </w:p>
    <w:p w14:paraId="4A44C01D" w14:textId="63E244D0" w:rsidR="00D709B9" w:rsidRPr="00BA559D" w:rsidRDefault="003A0479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Enough said!</w:t>
      </w:r>
      <w:r w:rsidR="00D709B9" w:rsidRPr="00BA559D">
        <w:rPr>
          <w:rFonts w:ascii="Open Sans" w:eastAsia="Times New Roman" w:hAnsi="Open Sans" w:cs="Open Sans"/>
          <w:color w:val="000000"/>
        </w:rPr>
        <w:t xml:space="preserve"> </w:t>
      </w:r>
      <w:r w:rsidR="002478DA">
        <w:rPr>
          <w:rFonts w:ascii="Open Sans" w:eastAsia="Times New Roman" w:hAnsi="Open Sans" w:cs="Open Sans"/>
          <w:color w:val="000000"/>
        </w:rPr>
        <w:t xml:space="preserve"> </w:t>
      </w:r>
      <w:r w:rsidR="00D709B9" w:rsidRPr="00BA559D">
        <w:rPr>
          <w:rFonts w:ascii="Open Sans" w:eastAsia="Times New Roman" w:hAnsi="Open Sans" w:cs="Open Sans"/>
          <w:color w:val="000000"/>
        </w:rPr>
        <w:t>For now, let’s get back to reality.</w:t>
      </w:r>
    </w:p>
    <w:p w14:paraId="6C7EBEB0" w14:textId="07462C85" w:rsidR="009A2FBC" w:rsidRPr="009A2FBC" w:rsidRDefault="00F13BFD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>Since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March</w:t>
      </w:r>
      <w:r w:rsidRPr="00BA559D">
        <w:rPr>
          <w:rFonts w:ascii="Open Sans" w:eastAsia="Times New Roman" w:hAnsi="Open Sans" w:cs="Open Sans"/>
          <w:color w:val="000000"/>
        </w:rPr>
        <w:t xml:space="preserve"> 2020,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the world changed forever.</w:t>
      </w:r>
      <w:r w:rsidRPr="00BA559D">
        <w:rPr>
          <w:rFonts w:ascii="Open Sans" w:eastAsia="Times New Roman" w:hAnsi="Open Sans" w:cs="Open Sans"/>
          <w:color w:val="000000"/>
        </w:rPr>
        <w:t xml:space="preserve"> 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With the flick of a switch, the </w:t>
      </w:r>
      <w:r w:rsidRPr="00BA559D">
        <w:rPr>
          <w:rFonts w:ascii="Open Sans" w:eastAsia="Times New Roman" w:hAnsi="Open Sans" w:cs="Open Sans"/>
          <w:color w:val="000000"/>
        </w:rPr>
        <w:t>world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economy</w:t>
      </w:r>
      <w:r w:rsidRPr="00BA559D">
        <w:rPr>
          <w:rFonts w:ascii="Open Sans" w:eastAsia="Times New Roman" w:hAnsi="Open Sans" w:cs="Open Sans"/>
          <w:color w:val="000000"/>
        </w:rPr>
        <w:t xml:space="preserve"> plum</w:t>
      </w:r>
      <w:r w:rsidR="00625016">
        <w:rPr>
          <w:rFonts w:ascii="Open Sans" w:eastAsia="Times New Roman" w:hAnsi="Open Sans" w:cs="Open Sans"/>
          <w:color w:val="000000"/>
        </w:rPr>
        <w:t>m</w:t>
      </w:r>
      <w:r w:rsidRPr="00BA559D">
        <w:rPr>
          <w:rFonts w:ascii="Open Sans" w:eastAsia="Times New Roman" w:hAnsi="Open Sans" w:cs="Open Sans"/>
          <w:color w:val="000000"/>
        </w:rPr>
        <w:t>eted</w:t>
      </w:r>
      <w:r w:rsidR="009A2FBC" w:rsidRPr="009A2FBC">
        <w:rPr>
          <w:rFonts w:ascii="Open Sans" w:eastAsia="Times New Roman" w:hAnsi="Open Sans" w:cs="Open Sans"/>
          <w:color w:val="000000"/>
        </w:rPr>
        <w:t>.</w:t>
      </w:r>
      <w:r w:rsidRPr="00BA559D">
        <w:rPr>
          <w:rFonts w:ascii="Open Sans" w:eastAsia="Times New Roman" w:hAnsi="Open Sans" w:cs="Open Sans"/>
          <w:color w:val="000000"/>
        </w:rPr>
        <w:t xml:space="preserve"> </w:t>
      </w:r>
      <w:r w:rsidR="009A2FBC" w:rsidRPr="009A2FBC">
        <w:rPr>
          <w:rFonts w:ascii="Open Sans" w:eastAsia="Times New Roman" w:hAnsi="Open Sans" w:cs="Open Sans"/>
          <w:color w:val="000000"/>
        </w:rPr>
        <w:t>Flights were grounded, the border</w:t>
      </w:r>
      <w:r w:rsidRPr="00BA559D">
        <w:rPr>
          <w:rFonts w:ascii="Open Sans" w:eastAsia="Times New Roman" w:hAnsi="Open Sans" w:cs="Open Sans"/>
          <w:color w:val="000000"/>
        </w:rPr>
        <w:t>s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</w:t>
      </w:r>
      <w:r w:rsidRPr="00BA559D">
        <w:rPr>
          <w:rFonts w:ascii="Open Sans" w:eastAsia="Times New Roman" w:hAnsi="Open Sans" w:cs="Open Sans"/>
          <w:color w:val="000000"/>
        </w:rPr>
        <w:t>were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</w:t>
      </w:r>
      <w:r w:rsidRPr="00BA559D">
        <w:rPr>
          <w:rFonts w:ascii="Open Sans" w:eastAsia="Times New Roman" w:hAnsi="Open Sans" w:cs="Open Sans"/>
          <w:color w:val="000000"/>
        </w:rPr>
        <w:t>closed, travel</w:t>
      </w:r>
      <w:r w:rsidR="009A1565" w:rsidRPr="00BA559D">
        <w:rPr>
          <w:rFonts w:ascii="Open Sans" w:eastAsia="Times New Roman" w:hAnsi="Open Sans" w:cs="Open Sans"/>
          <w:color w:val="000000"/>
        </w:rPr>
        <w:t>s were</w:t>
      </w:r>
      <w:r w:rsidRPr="00BA559D">
        <w:rPr>
          <w:rFonts w:ascii="Open Sans" w:eastAsia="Times New Roman" w:hAnsi="Open Sans" w:cs="Open Sans"/>
          <w:color w:val="000000"/>
        </w:rPr>
        <w:t xml:space="preserve"> banned.</w:t>
      </w:r>
      <w:r w:rsidR="006F1A11" w:rsidRPr="00BA559D">
        <w:rPr>
          <w:rFonts w:ascii="Open Sans" w:eastAsia="Times New Roman" w:hAnsi="Open Sans" w:cs="Open Sans"/>
          <w:color w:val="000000"/>
        </w:rPr>
        <w:t xml:space="preserve"> More than forty 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million Americans lost their jobs, </w:t>
      </w:r>
      <w:r w:rsidR="006F1A11" w:rsidRPr="00BA559D">
        <w:rPr>
          <w:rFonts w:ascii="Open Sans" w:eastAsia="Times New Roman" w:hAnsi="Open Sans" w:cs="Open Sans"/>
          <w:color w:val="000000"/>
        </w:rPr>
        <w:t>seven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million small businesses collapsed, </w:t>
      </w:r>
      <w:r w:rsidR="009A1565" w:rsidRPr="00BA559D">
        <w:rPr>
          <w:rFonts w:ascii="Open Sans" w:eastAsia="Times New Roman" w:hAnsi="Open Sans" w:cs="Open Sans"/>
          <w:color w:val="000000"/>
        </w:rPr>
        <w:t>many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</w:t>
      </w:r>
      <w:r w:rsidR="009A2FBC" w:rsidRPr="009A2FBC">
        <w:rPr>
          <w:rFonts w:ascii="Open Sans" w:eastAsia="Times New Roman" w:hAnsi="Open Sans" w:cs="Open Sans"/>
          <w:color w:val="000000"/>
        </w:rPr>
        <w:lastRenderedPageBreak/>
        <w:t>corporations filed for bankruptcy</w:t>
      </w:r>
      <w:r w:rsidR="006F1A11" w:rsidRPr="00BA559D">
        <w:rPr>
          <w:rFonts w:ascii="Open Sans" w:eastAsia="Times New Roman" w:hAnsi="Open Sans" w:cs="Open Sans"/>
          <w:color w:val="000000"/>
        </w:rPr>
        <w:t>.</w:t>
      </w:r>
      <w:r w:rsidR="009A1565" w:rsidRPr="00BA559D">
        <w:rPr>
          <w:rFonts w:ascii="Open Sans" w:eastAsia="Times New Roman" w:hAnsi="Open Sans" w:cs="Open Sans"/>
          <w:color w:val="000000"/>
        </w:rPr>
        <w:t xml:space="preserve"> Wealth evaporated in the magnitude of trillions of dollars.</w:t>
      </w:r>
      <w:r w:rsidR="009A2FBC" w:rsidRPr="009A2FBC">
        <w:rPr>
          <w:rFonts w:ascii="Open Sans" w:eastAsia="Times New Roman" w:hAnsi="Open Sans" w:cs="Open Sans"/>
          <w:color w:val="000000"/>
        </w:rPr>
        <w:t> </w:t>
      </w:r>
    </w:p>
    <w:p w14:paraId="4FBD7AA0" w14:textId="213E6E2A" w:rsidR="009A2FBC" w:rsidRPr="009A2FBC" w:rsidRDefault="00F13BFD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 xml:space="preserve">Such a </w:t>
      </w:r>
      <w:r w:rsidR="009A2FBC" w:rsidRPr="009A2FBC">
        <w:rPr>
          <w:rFonts w:ascii="Open Sans" w:eastAsia="Times New Roman" w:hAnsi="Open Sans" w:cs="Open Sans"/>
          <w:color w:val="000000"/>
        </w:rPr>
        <w:t>trag</w:t>
      </w:r>
      <w:r w:rsidRPr="00BA559D">
        <w:rPr>
          <w:rFonts w:ascii="Open Sans" w:eastAsia="Times New Roman" w:hAnsi="Open Sans" w:cs="Open Sans"/>
          <w:color w:val="000000"/>
        </w:rPr>
        <w:t>edy, a</w:t>
      </w:r>
      <w:r w:rsidR="009A2FBC" w:rsidRPr="009A2FBC">
        <w:rPr>
          <w:rFonts w:ascii="Open Sans" w:eastAsia="Times New Roman" w:hAnsi="Open Sans" w:cs="Open Sans"/>
          <w:color w:val="000000"/>
        </w:rPr>
        <w:t>nd</w:t>
      </w:r>
      <w:r w:rsidRPr="00BA559D">
        <w:rPr>
          <w:rFonts w:ascii="Open Sans" w:eastAsia="Times New Roman" w:hAnsi="Open Sans" w:cs="Open Sans"/>
          <w:color w:val="000000"/>
        </w:rPr>
        <w:t xml:space="preserve"> 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my heart goes out to anyone who has been </w:t>
      </w:r>
      <w:r w:rsidRPr="00BA559D">
        <w:rPr>
          <w:rFonts w:ascii="Open Sans" w:eastAsia="Times New Roman" w:hAnsi="Open Sans" w:cs="Open Sans"/>
          <w:color w:val="000000"/>
        </w:rPr>
        <w:t xml:space="preserve">negatively 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impacted by the </w:t>
      </w:r>
      <w:r w:rsidRPr="00BA559D">
        <w:rPr>
          <w:rFonts w:ascii="Open Sans" w:eastAsia="Times New Roman" w:hAnsi="Open Sans" w:cs="Open Sans"/>
          <w:color w:val="000000"/>
        </w:rPr>
        <w:t>COVID-19</w:t>
      </w:r>
      <w:r w:rsidR="009A2FBC" w:rsidRPr="009A2FBC">
        <w:rPr>
          <w:rFonts w:ascii="Open Sans" w:eastAsia="Times New Roman" w:hAnsi="Open Sans" w:cs="Open Sans"/>
          <w:color w:val="000000"/>
        </w:rPr>
        <w:t>.</w:t>
      </w:r>
    </w:p>
    <w:p w14:paraId="4C777601" w14:textId="6AB0970F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However, despite the fear-mongering media, there is</w:t>
      </w:r>
      <w:r w:rsidR="006F1A11" w:rsidRPr="00BA559D">
        <w:rPr>
          <w:rFonts w:ascii="Open Sans" w:eastAsia="Times New Roman" w:hAnsi="Open Sans" w:cs="Open Sans"/>
          <w:color w:val="000000"/>
        </w:rPr>
        <w:t xml:space="preserve"> </w:t>
      </w:r>
      <w:r w:rsidRPr="009A2FBC">
        <w:rPr>
          <w:rFonts w:ascii="Open Sans" w:eastAsia="Times New Roman" w:hAnsi="Open Sans" w:cs="Open Sans"/>
          <w:color w:val="000000"/>
        </w:rPr>
        <w:t xml:space="preserve"> light at the end of the tunnel.</w:t>
      </w:r>
      <w:r w:rsidR="006F1A11" w:rsidRPr="00BA559D">
        <w:rPr>
          <w:rFonts w:ascii="Open Sans" w:eastAsia="Times New Roman" w:hAnsi="Open Sans" w:cs="Open Sans"/>
          <w:color w:val="000000"/>
        </w:rPr>
        <w:t xml:space="preserve"> </w:t>
      </w:r>
      <w:r w:rsidRPr="009A2FBC">
        <w:rPr>
          <w:rFonts w:ascii="Open Sans" w:eastAsia="Times New Roman" w:hAnsi="Open Sans" w:cs="Open Sans"/>
          <w:color w:val="000000"/>
        </w:rPr>
        <w:t xml:space="preserve">This is not the end of </w:t>
      </w:r>
      <w:r w:rsidR="00956BA7" w:rsidRPr="00BA559D">
        <w:rPr>
          <w:rFonts w:ascii="Open Sans" w:eastAsia="Times New Roman" w:hAnsi="Open Sans" w:cs="Open Sans"/>
          <w:color w:val="000000"/>
        </w:rPr>
        <w:t xml:space="preserve">your </w:t>
      </w:r>
      <w:r w:rsidR="006F1A11" w:rsidRPr="00BA559D">
        <w:rPr>
          <w:rFonts w:ascii="Open Sans" w:eastAsia="Times New Roman" w:hAnsi="Open Sans" w:cs="Open Sans"/>
          <w:color w:val="000000"/>
        </w:rPr>
        <w:t>wealth-cycle if you can spot newly emerged opportunities.</w:t>
      </w:r>
    </w:p>
    <w:p w14:paraId="1DF6DE48" w14:textId="774D0722" w:rsidR="009A2FBC" w:rsidRPr="009A2FBC" w:rsidRDefault="006F1A11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>As y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ou </w:t>
      </w:r>
      <w:r w:rsidRPr="00BA559D">
        <w:rPr>
          <w:rFonts w:ascii="Open Sans" w:eastAsia="Times New Roman" w:hAnsi="Open Sans" w:cs="Open Sans"/>
          <w:color w:val="000000"/>
        </w:rPr>
        <w:t xml:space="preserve">can </w:t>
      </w:r>
      <w:r w:rsidR="009A2FBC" w:rsidRPr="009A2FBC">
        <w:rPr>
          <w:rFonts w:ascii="Open Sans" w:eastAsia="Times New Roman" w:hAnsi="Open Sans" w:cs="Open Sans"/>
          <w:color w:val="000000"/>
        </w:rPr>
        <w:t>see, COVID-19 triggered a massive paradigm shift. </w:t>
      </w:r>
    </w:p>
    <w:p w14:paraId="59C7D197" w14:textId="1A4F658D" w:rsidR="009A2FBC" w:rsidRPr="009A2FBC" w:rsidRDefault="00C30157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>From the traders’ perspectives, COVID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forced </w:t>
      </w:r>
      <w:r w:rsidRPr="00BA559D">
        <w:rPr>
          <w:rFonts w:ascii="Open Sans" w:eastAsia="Times New Roman" w:hAnsi="Open Sans" w:cs="Open Sans"/>
          <w:color w:val="000000"/>
        </w:rPr>
        <w:t xml:space="preserve">them to figure out a new way </w:t>
      </w:r>
      <w:r w:rsidR="00956BA7" w:rsidRPr="00BA559D">
        <w:rPr>
          <w:rFonts w:ascii="Open Sans" w:eastAsia="Times New Roman" w:hAnsi="Open Sans" w:cs="Open Sans"/>
          <w:color w:val="000000"/>
        </w:rPr>
        <w:t>to make money in this COVID-PARADIGM economy.</w:t>
      </w:r>
    </w:p>
    <w:p w14:paraId="69D41E0D" w14:textId="61346E93" w:rsidR="009A2FBC" w:rsidRPr="009A2FBC" w:rsidRDefault="00956BA7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>Being clouded with the gloomy world economy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, </w:t>
      </w:r>
      <w:r w:rsidR="00D73FAA" w:rsidRPr="00BA559D">
        <w:rPr>
          <w:rFonts w:ascii="Open Sans" w:eastAsia="Times New Roman" w:hAnsi="Open Sans" w:cs="Open Sans"/>
          <w:color w:val="000000"/>
        </w:rPr>
        <w:t>I wonder if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one in a thousand investors have spotted this </w:t>
      </w:r>
      <w:r w:rsidRPr="00BA559D">
        <w:rPr>
          <w:rFonts w:ascii="Open Sans" w:eastAsia="Times New Roman" w:hAnsi="Open Sans" w:cs="Open Sans"/>
          <w:color w:val="000000"/>
        </w:rPr>
        <w:t>o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pportunity. They’re too caught up in the daily swings of the stock </w:t>
      </w:r>
      <w:r w:rsidRPr="00BA559D">
        <w:rPr>
          <w:rFonts w:ascii="Open Sans" w:eastAsia="Times New Roman" w:hAnsi="Open Sans" w:cs="Open Sans"/>
          <w:color w:val="000000"/>
        </w:rPr>
        <w:t xml:space="preserve">and crypto </w:t>
      </w:r>
      <w:r w:rsidR="009A2FBC" w:rsidRPr="009A2FBC">
        <w:rPr>
          <w:rFonts w:ascii="Open Sans" w:eastAsia="Times New Roman" w:hAnsi="Open Sans" w:cs="Open Sans"/>
          <w:color w:val="000000"/>
        </w:rPr>
        <w:t>market</w:t>
      </w:r>
      <w:r w:rsidRPr="00BA559D">
        <w:rPr>
          <w:rFonts w:ascii="Open Sans" w:eastAsia="Times New Roman" w:hAnsi="Open Sans" w:cs="Open Sans"/>
          <w:color w:val="000000"/>
        </w:rPr>
        <w:t>s</w:t>
      </w:r>
      <w:r w:rsidR="009A2FBC" w:rsidRPr="009A2FBC">
        <w:rPr>
          <w:rFonts w:ascii="Open Sans" w:eastAsia="Times New Roman" w:hAnsi="Open Sans" w:cs="Open Sans"/>
          <w:color w:val="000000"/>
        </w:rPr>
        <w:t>. They’re addicted to the wild volatility</w:t>
      </w:r>
      <w:r w:rsidRPr="00BA559D">
        <w:rPr>
          <w:rFonts w:ascii="Open Sans" w:eastAsia="Times New Roman" w:hAnsi="Open Sans" w:cs="Open Sans"/>
          <w:color w:val="000000"/>
        </w:rPr>
        <w:t xml:space="preserve"> of the unknowns.</w:t>
      </w:r>
    </w:p>
    <w:p w14:paraId="0991BB7B" w14:textId="1ED6313C" w:rsidR="009A2FBC" w:rsidRPr="009A2FBC" w:rsidRDefault="00956BA7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>Many investors/traders are</w:t>
      </w:r>
      <w:r w:rsidR="009A2FBC" w:rsidRPr="009A2FBC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 so emotionally invested </w:t>
      </w:r>
      <w:r w:rsidRPr="00BA559D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>in the bad news from</w:t>
      </w:r>
      <w:r w:rsidR="009A2FBC" w:rsidRPr="009A2FBC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 coronavirus crisis </w:t>
      </w:r>
      <w:r w:rsidRPr="00BA559D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that they just cannot see </w:t>
      </w:r>
      <w:r w:rsidR="00D73FAA" w:rsidRPr="00BA559D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>a</w:t>
      </w:r>
      <w:r w:rsidR="009A2FBC" w:rsidRPr="009A2FBC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 door wide open to one of the greatest </w:t>
      </w:r>
      <w:r w:rsidR="00975EFD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>trading</w:t>
      </w:r>
      <w:r w:rsidR="009A2FBC" w:rsidRPr="009A2FBC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 opportunities in </w:t>
      </w:r>
      <w:r w:rsidRPr="00BA559D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world </w:t>
      </w:r>
      <w:r w:rsidR="009A2FBC" w:rsidRPr="009A2FBC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>history. </w:t>
      </w:r>
    </w:p>
    <w:p w14:paraId="36D22098" w14:textId="09278808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Sounds </w:t>
      </w:r>
      <w:r w:rsidR="00956BA7" w:rsidRPr="00BA559D">
        <w:rPr>
          <w:rFonts w:ascii="Open Sans" w:eastAsia="Times New Roman" w:hAnsi="Open Sans" w:cs="Open Sans"/>
          <w:color w:val="000000"/>
        </w:rPr>
        <w:t xml:space="preserve">a little </w:t>
      </w:r>
      <w:r w:rsidRPr="009A2FBC">
        <w:rPr>
          <w:rFonts w:ascii="Open Sans" w:eastAsia="Times New Roman" w:hAnsi="Open Sans" w:cs="Open Sans"/>
          <w:color w:val="000000"/>
        </w:rPr>
        <w:t>strange</w:t>
      </w:r>
      <w:r w:rsidR="000E5AFF" w:rsidRPr="00BA559D">
        <w:rPr>
          <w:rFonts w:ascii="Open Sans" w:eastAsia="Times New Roman" w:hAnsi="Open Sans" w:cs="Open Sans"/>
          <w:color w:val="000000"/>
        </w:rPr>
        <w:t xml:space="preserve">, huh?  </w:t>
      </w:r>
      <w:r w:rsidR="00D73FAA" w:rsidRPr="00BA559D">
        <w:rPr>
          <w:rFonts w:ascii="Open Sans" w:eastAsia="Times New Roman" w:hAnsi="Open Sans" w:cs="Open Sans"/>
          <w:color w:val="000000"/>
        </w:rPr>
        <w:t xml:space="preserve">I know. </w:t>
      </w:r>
      <w:r w:rsidR="000E5AFF" w:rsidRPr="00BA559D">
        <w:rPr>
          <w:rFonts w:ascii="Open Sans" w:eastAsia="Times New Roman" w:hAnsi="Open Sans" w:cs="Open Sans"/>
          <w:color w:val="000000"/>
        </w:rPr>
        <w:t>Just think about it!</w:t>
      </w:r>
    </w:p>
    <w:p w14:paraId="4EAF808B" w14:textId="32667EB3" w:rsidR="009A2FBC" w:rsidRPr="009A2FBC" w:rsidRDefault="00D73FAA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lastRenderedPageBreak/>
        <w:t>Well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, over the next few minutes, I’ll detail the </w:t>
      </w:r>
      <w:r w:rsidRPr="00BA559D">
        <w:rPr>
          <w:rFonts w:ascii="Open Sans" w:eastAsia="Times New Roman" w:hAnsi="Open Sans" w:cs="Open Sans"/>
          <w:color w:val="000000"/>
        </w:rPr>
        <w:t xml:space="preserve">great </w:t>
      </w:r>
      <w:r w:rsidR="009A2FBC" w:rsidRPr="009A2FBC">
        <w:rPr>
          <w:rFonts w:ascii="Open Sans" w:eastAsia="Times New Roman" w:hAnsi="Open Sans" w:cs="Open Sans"/>
          <w:color w:val="000000"/>
        </w:rPr>
        <w:t>magnitude of this opportunity. </w:t>
      </w:r>
    </w:p>
    <w:p w14:paraId="3DE3232C" w14:textId="359E0158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I’ll show you how the coronavirus crisis has </w:t>
      </w:r>
      <w:r w:rsidR="000E5AFF" w:rsidRPr="00BA559D">
        <w:rPr>
          <w:rFonts w:ascii="Open Sans" w:eastAsia="Times New Roman" w:hAnsi="Open Sans" w:cs="Open Sans"/>
          <w:color w:val="000000"/>
        </w:rPr>
        <w:t>offered an amazing opportunity</w:t>
      </w:r>
      <w:r w:rsidRPr="009A2FBC">
        <w:rPr>
          <w:rFonts w:ascii="Open Sans" w:eastAsia="Times New Roman" w:hAnsi="Open Sans" w:cs="Open Sans"/>
          <w:color w:val="000000"/>
        </w:rPr>
        <w:t xml:space="preserve"> in </w:t>
      </w:r>
      <w:r w:rsidR="000E5AFF" w:rsidRPr="00BA559D">
        <w:rPr>
          <w:rFonts w:ascii="Open Sans" w:eastAsia="Times New Roman" w:hAnsi="Open Sans" w:cs="Open Sans"/>
          <w:color w:val="000000"/>
        </w:rPr>
        <w:t>this COVID</w:t>
      </w:r>
      <w:r w:rsidRPr="009A2FBC">
        <w:rPr>
          <w:rFonts w:ascii="Open Sans" w:eastAsia="Times New Roman" w:hAnsi="Open Sans" w:cs="Open Sans"/>
          <w:color w:val="000000"/>
        </w:rPr>
        <w:t xml:space="preserve"> revolutionary paradigm shift. </w:t>
      </w:r>
    </w:p>
    <w:p w14:paraId="6D3126A8" w14:textId="1596CDA7" w:rsidR="00FA542D" w:rsidRPr="00BA559D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You’ll discover how I believe this shift has set the stage for </w:t>
      </w:r>
      <w:r w:rsidR="000E5AFF" w:rsidRPr="00BA559D">
        <w:rPr>
          <w:rFonts w:ascii="Open Sans" w:eastAsia="Times New Roman" w:hAnsi="Open Sans" w:cs="Open Sans"/>
          <w:color w:val="000000"/>
        </w:rPr>
        <w:t>a clear tre</w:t>
      </w:r>
      <w:r w:rsidR="00D73FAA" w:rsidRPr="00BA559D">
        <w:rPr>
          <w:rFonts w:ascii="Open Sans" w:eastAsia="Times New Roman" w:hAnsi="Open Sans" w:cs="Open Sans"/>
          <w:color w:val="000000"/>
        </w:rPr>
        <w:t>n</w:t>
      </w:r>
      <w:r w:rsidR="000E5AFF" w:rsidRPr="00BA559D">
        <w:rPr>
          <w:rFonts w:ascii="Open Sans" w:eastAsia="Times New Roman" w:hAnsi="Open Sans" w:cs="Open Sans"/>
          <w:color w:val="000000"/>
        </w:rPr>
        <w:t xml:space="preserve">ding </w:t>
      </w:r>
      <w:r w:rsidR="00D73FAA" w:rsidRPr="00BA559D">
        <w:rPr>
          <w:rFonts w:ascii="Open Sans" w:eastAsia="Times New Roman" w:hAnsi="Open Sans" w:cs="Open Sans"/>
          <w:color w:val="000000"/>
        </w:rPr>
        <w:t>for</w:t>
      </w:r>
      <w:r w:rsidR="000E5AFF" w:rsidRPr="00BA559D">
        <w:rPr>
          <w:rFonts w:ascii="Open Sans" w:eastAsia="Times New Roman" w:hAnsi="Open Sans" w:cs="Open Sans"/>
          <w:color w:val="000000"/>
        </w:rPr>
        <w:t xml:space="preserve"> one specific trading instrument </w:t>
      </w:r>
      <w:r w:rsidRPr="009A2FBC">
        <w:rPr>
          <w:rFonts w:ascii="Open Sans" w:eastAsia="Times New Roman" w:hAnsi="Open Sans" w:cs="Open Sans"/>
          <w:color w:val="000000"/>
        </w:rPr>
        <w:t xml:space="preserve">that could </w:t>
      </w:r>
      <w:r w:rsidR="000E5AFF" w:rsidRPr="00BA559D">
        <w:rPr>
          <w:rFonts w:ascii="Open Sans" w:eastAsia="Times New Roman" w:hAnsi="Open Sans" w:cs="Open Sans"/>
          <w:color w:val="000000"/>
        </w:rPr>
        <w:t xml:space="preserve">help </w:t>
      </w:r>
      <w:r w:rsidR="00625016">
        <w:rPr>
          <w:rFonts w:ascii="Open Sans" w:eastAsia="Times New Roman" w:hAnsi="Open Sans" w:cs="Open Sans"/>
          <w:color w:val="000000"/>
        </w:rPr>
        <w:t>traders</w:t>
      </w:r>
      <w:r w:rsidR="000E5AFF" w:rsidRPr="00BA559D">
        <w:rPr>
          <w:rFonts w:ascii="Open Sans" w:eastAsia="Times New Roman" w:hAnsi="Open Sans" w:cs="Open Sans"/>
          <w:color w:val="000000"/>
        </w:rPr>
        <w:t xml:space="preserve"> to pocket b</w:t>
      </w:r>
      <w:r w:rsidRPr="009A2FBC">
        <w:rPr>
          <w:rFonts w:ascii="Open Sans" w:eastAsia="Times New Roman" w:hAnsi="Open Sans" w:cs="Open Sans"/>
          <w:color w:val="000000"/>
        </w:rPr>
        <w:t>illions of dollars in wealth</w:t>
      </w:r>
      <w:r w:rsidR="000E5AFF" w:rsidRPr="00BA559D">
        <w:rPr>
          <w:rFonts w:ascii="Open Sans" w:eastAsia="Times New Roman" w:hAnsi="Open Sans" w:cs="Open Sans"/>
          <w:color w:val="000000"/>
        </w:rPr>
        <w:t>.</w:t>
      </w:r>
      <w:r w:rsidRPr="009A2FBC">
        <w:rPr>
          <w:rFonts w:ascii="Open Sans" w:eastAsia="Times New Roman" w:hAnsi="Open Sans" w:cs="Open Sans"/>
          <w:color w:val="000000"/>
        </w:rPr>
        <w:t> </w:t>
      </w:r>
    </w:p>
    <w:p w14:paraId="7ED45ABC" w14:textId="7F539F52" w:rsidR="00FA542D" w:rsidRPr="00BA559D" w:rsidRDefault="00EE39E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 xml:space="preserve">If you want to be rich, do not try to learn everything! Just learn </w:t>
      </w:r>
      <w:r w:rsidRPr="00BA559D">
        <w:rPr>
          <w:rFonts w:ascii="Open Sans" w:eastAsia="Times New Roman" w:hAnsi="Open Sans" w:cs="Open Sans"/>
          <w:b/>
          <w:bCs/>
          <w:color w:val="000000"/>
        </w:rPr>
        <w:t>ONE</w:t>
      </w:r>
      <w:r w:rsidRPr="00BA559D">
        <w:rPr>
          <w:rFonts w:ascii="Open Sans" w:eastAsia="Times New Roman" w:hAnsi="Open Sans" w:cs="Open Sans"/>
          <w:color w:val="000000"/>
        </w:rPr>
        <w:t xml:space="preserve"> thing and be extremely good at it.</w:t>
      </w:r>
    </w:p>
    <w:p w14:paraId="461404AD" w14:textId="65C38FE7" w:rsidR="00EE39EC" w:rsidRPr="00BA559D" w:rsidRDefault="00EE39E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>…</w:t>
      </w:r>
    </w:p>
    <w:p w14:paraId="3055B460" w14:textId="151F83D9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H</w:t>
      </w:r>
      <w:r w:rsidR="00D312D9">
        <w:rPr>
          <w:rFonts w:ascii="Open Sans" w:eastAsia="Times New Roman" w:hAnsi="Open Sans" w:cs="Open Sans"/>
          <w:color w:val="000000"/>
        </w:rPr>
        <w:t>ello</w:t>
      </w:r>
      <w:r w:rsidRPr="009A2FBC">
        <w:rPr>
          <w:rFonts w:ascii="Open Sans" w:eastAsia="Times New Roman" w:hAnsi="Open Sans" w:cs="Open Sans"/>
          <w:color w:val="000000"/>
        </w:rPr>
        <w:t xml:space="preserve">, my name is </w:t>
      </w:r>
      <w:r w:rsidR="00EE39EC" w:rsidRPr="00BA559D">
        <w:rPr>
          <w:rFonts w:ascii="Open Sans" w:eastAsia="Times New Roman" w:hAnsi="Open Sans" w:cs="Open Sans"/>
          <w:color w:val="000000"/>
        </w:rPr>
        <w:t>Hoan Do</w:t>
      </w:r>
      <w:r w:rsidR="00AB0594">
        <w:rPr>
          <w:rFonts w:ascii="Open Sans" w:eastAsia="Times New Roman" w:hAnsi="Open Sans" w:cs="Open Sans"/>
          <w:color w:val="000000"/>
        </w:rPr>
        <w:t>, the author and your trainer.</w:t>
      </w:r>
    </w:p>
    <w:p w14:paraId="62F59B8B" w14:textId="488E8709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I’m the </w:t>
      </w:r>
      <w:r w:rsidR="00EE39EC" w:rsidRPr="00BA559D">
        <w:rPr>
          <w:rFonts w:ascii="Open Sans" w:eastAsia="Times New Roman" w:hAnsi="Open Sans" w:cs="Open Sans"/>
          <w:color w:val="000000"/>
        </w:rPr>
        <w:t xml:space="preserve">one who help fund managers to think more effectively and </w:t>
      </w:r>
      <w:r w:rsidR="009E7487" w:rsidRPr="00BA559D">
        <w:rPr>
          <w:rFonts w:ascii="Open Sans" w:eastAsia="Times New Roman" w:hAnsi="Open Sans" w:cs="Open Sans"/>
          <w:color w:val="000000"/>
        </w:rPr>
        <w:t xml:space="preserve">to </w:t>
      </w:r>
      <w:r w:rsidR="00EE39EC" w:rsidRPr="00BA559D">
        <w:rPr>
          <w:rFonts w:ascii="Open Sans" w:eastAsia="Times New Roman" w:hAnsi="Open Sans" w:cs="Open Sans"/>
          <w:color w:val="000000"/>
        </w:rPr>
        <w:t xml:space="preserve">carry out </w:t>
      </w:r>
      <w:r w:rsidR="009E7487" w:rsidRPr="00BA559D">
        <w:rPr>
          <w:rFonts w:ascii="Open Sans" w:eastAsia="Times New Roman" w:hAnsi="Open Sans" w:cs="Open Sans"/>
          <w:color w:val="000000"/>
        </w:rPr>
        <w:t xml:space="preserve">the </w:t>
      </w:r>
      <w:r w:rsidR="00EE39EC" w:rsidRPr="00BA559D">
        <w:rPr>
          <w:rFonts w:ascii="Open Sans" w:eastAsia="Times New Roman" w:hAnsi="Open Sans" w:cs="Open Sans"/>
          <w:color w:val="000000"/>
        </w:rPr>
        <w:t>trading strategy that minimize</w:t>
      </w:r>
      <w:r w:rsidR="009E7487" w:rsidRPr="00BA559D">
        <w:rPr>
          <w:rFonts w:ascii="Open Sans" w:eastAsia="Times New Roman" w:hAnsi="Open Sans" w:cs="Open Sans"/>
          <w:color w:val="000000"/>
        </w:rPr>
        <w:t>s</w:t>
      </w:r>
      <w:r w:rsidR="00EE39EC" w:rsidRPr="00BA559D">
        <w:rPr>
          <w:rFonts w:ascii="Open Sans" w:eastAsia="Times New Roman" w:hAnsi="Open Sans" w:cs="Open Sans"/>
          <w:color w:val="000000"/>
        </w:rPr>
        <w:t xml:space="preserve"> risk and optimize</w:t>
      </w:r>
      <w:r w:rsidR="009E7487" w:rsidRPr="00BA559D">
        <w:rPr>
          <w:rFonts w:ascii="Open Sans" w:eastAsia="Times New Roman" w:hAnsi="Open Sans" w:cs="Open Sans"/>
          <w:color w:val="000000"/>
        </w:rPr>
        <w:t>s</w:t>
      </w:r>
      <w:r w:rsidR="00EE39EC" w:rsidRPr="00BA559D">
        <w:rPr>
          <w:rFonts w:ascii="Open Sans" w:eastAsia="Times New Roman" w:hAnsi="Open Sans" w:cs="Open Sans"/>
          <w:color w:val="000000"/>
        </w:rPr>
        <w:t xml:space="preserve"> profits.</w:t>
      </w:r>
    </w:p>
    <w:p w14:paraId="035D0714" w14:textId="149001E7" w:rsidR="009A2FBC" w:rsidRPr="00BA559D" w:rsidRDefault="009E7487" w:rsidP="009E7487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BA559D">
        <w:rPr>
          <w:rFonts w:ascii="Open Sans" w:eastAsia="Times New Roman" w:hAnsi="Open Sans" w:cs="Open Sans"/>
          <w:color w:val="000000"/>
        </w:rPr>
        <w:t>In the past, w</w:t>
      </w:r>
      <w:r w:rsidR="009A2FBC" w:rsidRPr="009A2FBC">
        <w:rPr>
          <w:rFonts w:ascii="Open Sans" w:eastAsia="Times New Roman" w:hAnsi="Open Sans" w:cs="Open Sans"/>
          <w:color w:val="000000"/>
        </w:rPr>
        <w:t>e’re the</w:t>
      </w:r>
      <w:r w:rsidRPr="00BA559D">
        <w:rPr>
          <w:rFonts w:ascii="Open Sans" w:eastAsia="Times New Roman" w:hAnsi="Open Sans" w:cs="Open Sans"/>
          <w:color w:val="000000"/>
        </w:rPr>
        <w:t xml:space="preserve"> little unknown secret group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</w:t>
      </w:r>
      <w:r w:rsidRPr="00BA559D">
        <w:rPr>
          <w:rFonts w:ascii="Open Sans" w:eastAsia="Times New Roman" w:hAnsi="Open Sans" w:cs="Open Sans"/>
          <w:color w:val="000000"/>
        </w:rPr>
        <w:t>that coaches fund traders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. </w:t>
      </w:r>
      <w:r w:rsidR="00D312D9">
        <w:rPr>
          <w:rFonts w:ascii="Open Sans" w:eastAsia="Times New Roman" w:hAnsi="Open Sans" w:cs="Open Sans"/>
          <w:color w:val="000000"/>
        </w:rPr>
        <w:t>W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e’ve helped </w:t>
      </w:r>
      <w:r w:rsidRPr="00BA559D">
        <w:rPr>
          <w:rFonts w:ascii="Open Sans" w:eastAsia="Times New Roman" w:hAnsi="Open Sans" w:cs="Open Sans"/>
          <w:color w:val="000000"/>
        </w:rPr>
        <w:t>many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</w:t>
      </w:r>
      <w:r w:rsidRPr="00BA559D">
        <w:rPr>
          <w:rFonts w:ascii="Open Sans" w:eastAsia="Times New Roman" w:hAnsi="Open Sans" w:cs="Open Sans"/>
          <w:color w:val="000000"/>
        </w:rPr>
        <w:t>traders to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make a </w:t>
      </w:r>
      <w:r w:rsidR="00D312D9">
        <w:rPr>
          <w:rFonts w:ascii="Open Sans" w:eastAsia="Times New Roman" w:hAnsi="Open Sans" w:cs="Open Sans"/>
          <w:color w:val="000000"/>
        </w:rPr>
        <w:t>lot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of money.</w:t>
      </w:r>
    </w:p>
    <w:p w14:paraId="5EA631B1" w14:textId="21259175" w:rsidR="009E7487" w:rsidRPr="009A2FBC" w:rsidRDefault="00D312D9" w:rsidP="009E7487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After</w:t>
      </w:r>
      <w:r w:rsidR="009E7487" w:rsidRPr="00BA559D">
        <w:rPr>
          <w:rFonts w:ascii="Open Sans" w:eastAsia="Times New Roman" w:hAnsi="Open Sans" w:cs="Open Sans"/>
          <w:color w:val="000000"/>
        </w:rPr>
        <w:t xml:space="preserve"> COVID came, we just couldn’t help it, but breaking the silence.</w:t>
      </w:r>
    </w:p>
    <w:p w14:paraId="61B44F76" w14:textId="3FB08E73" w:rsidR="009A2FBC" w:rsidRPr="009A2FBC" w:rsidRDefault="009E7487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81827F"/>
        </w:rPr>
      </w:pPr>
      <w:r w:rsidRPr="00BA559D">
        <w:rPr>
          <w:rFonts w:ascii="Open Sans" w:eastAsia="Times New Roman" w:hAnsi="Open Sans" w:cs="Open Sans"/>
          <w:color w:val="000000"/>
        </w:rPr>
        <w:lastRenderedPageBreak/>
        <w:t xml:space="preserve">Before you </w:t>
      </w:r>
      <w:r w:rsidR="00D709B9" w:rsidRPr="00BA559D">
        <w:rPr>
          <w:rFonts w:ascii="Open Sans" w:eastAsia="Times New Roman" w:hAnsi="Open Sans" w:cs="Open Sans"/>
          <w:color w:val="000000"/>
        </w:rPr>
        <w:t xml:space="preserve">keep on reading, please read our disclaimer </w:t>
      </w:r>
      <w:r w:rsidR="009A2FBC" w:rsidRPr="009A2FBC">
        <w:rPr>
          <w:rFonts w:ascii="Open Sans" w:eastAsia="Times New Roman" w:hAnsi="Open Sans" w:cs="Open Sans"/>
          <w:color w:val="81827F"/>
        </w:rPr>
        <w:t> </w:t>
      </w:r>
      <w:hyperlink r:id="rId6" w:tgtFrame="_blank" w:history="1">
        <w:r w:rsidR="0063229A">
          <w:rPr>
            <w:rFonts w:ascii="Open Sans" w:eastAsia="Times New Roman" w:hAnsi="Open Sans" w:cs="Open Sans"/>
            <w:color w:val="508905"/>
            <w:u w:val="single"/>
            <w:bdr w:val="none" w:sz="0" w:space="0" w:color="auto" w:frame="1"/>
          </w:rPr>
          <w:t>http://mcaforex.com</w:t>
        </w:r>
        <w:r w:rsidR="009A2FBC" w:rsidRPr="009A2FBC">
          <w:rPr>
            <w:rFonts w:ascii="Open Sans" w:eastAsia="Times New Roman" w:hAnsi="Open Sans" w:cs="Open Sans"/>
            <w:color w:val="508905"/>
            <w:u w:val="single"/>
            <w:bdr w:val="none" w:sz="0" w:space="0" w:color="auto" w:frame="1"/>
          </w:rPr>
          <w:t>/disclaimer</w:t>
        </w:r>
      </w:hyperlink>
      <w:r w:rsidR="00D709B9" w:rsidRPr="00BA559D">
        <w:rPr>
          <w:rFonts w:ascii="Open Sans" w:eastAsia="Times New Roman" w:hAnsi="Open Sans" w:cs="Open Sans"/>
          <w:color w:val="81827F"/>
        </w:rPr>
        <w:t>.</w:t>
      </w:r>
    </w:p>
    <w:p w14:paraId="4CC98D65" w14:textId="2FBEDA98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</w:p>
    <w:p w14:paraId="108AFE29" w14:textId="0B60891B" w:rsidR="009A2FBC" w:rsidRDefault="00891F5F" w:rsidP="001D3B47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Now, just looking at the chart is not go</w:t>
      </w:r>
      <w:r w:rsidR="00D312D9">
        <w:rPr>
          <w:rFonts w:ascii="Open Sans" w:eastAsia="Times New Roman" w:hAnsi="Open Sans" w:cs="Open Sans"/>
          <w:color w:val="000000"/>
        </w:rPr>
        <w:t xml:space="preserve">ing to </w:t>
      </w:r>
      <w:r>
        <w:rPr>
          <w:rFonts w:ascii="Open Sans" w:eastAsia="Times New Roman" w:hAnsi="Open Sans" w:cs="Open Sans"/>
          <w:color w:val="000000"/>
        </w:rPr>
        <w:t xml:space="preserve">make any money. You </w:t>
      </w:r>
      <w:proofErr w:type="gramStart"/>
      <w:r>
        <w:rPr>
          <w:rFonts w:ascii="Open Sans" w:eastAsia="Times New Roman" w:hAnsi="Open Sans" w:cs="Open Sans"/>
          <w:color w:val="000000"/>
        </w:rPr>
        <w:t>have to</w:t>
      </w:r>
      <w:proofErr w:type="gramEnd"/>
      <w:r>
        <w:rPr>
          <w:rFonts w:ascii="Open Sans" w:eastAsia="Times New Roman" w:hAnsi="Open Sans" w:cs="Open Sans"/>
          <w:color w:val="000000"/>
        </w:rPr>
        <w:t xml:space="preserve"> learn the trade. </w:t>
      </w:r>
      <w:r w:rsidR="001114C2" w:rsidRPr="00BA559D">
        <w:rPr>
          <w:rFonts w:ascii="Open Sans" w:eastAsia="Times New Roman" w:hAnsi="Open Sans" w:cs="Open Sans"/>
          <w:color w:val="000000"/>
        </w:rPr>
        <w:t xml:space="preserve">Those </w:t>
      </w:r>
      <w:r w:rsidR="001D3B47" w:rsidRPr="00BA559D">
        <w:rPr>
          <w:rFonts w:ascii="Open Sans" w:eastAsia="Times New Roman" w:hAnsi="Open Sans" w:cs="Open Sans"/>
          <w:color w:val="000000"/>
        </w:rPr>
        <w:t xml:space="preserve">traders who decide to come to the class will be </w:t>
      </w:r>
      <w:r w:rsidR="00D312D9" w:rsidRPr="00D312D9">
        <w:rPr>
          <w:rFonts w:ascii="Open Sans" w:eastAsia="Times New Roman" w:hAnsi="Open Sans" w:cs="Open Sans"/>
          <w:color w:val="000000"/>
        </w:rPr>
        <w:t>well-equipped</w:t>
      </w:r>
      <w:r w:rsidR="001D3B47" w:rsidRPr="00BA559D">
        <w:rPr>
          <w:rFonts w:ascii="Open Sans" w:eastAsia="Times New Roman" w:hAnsi="Open Sans" w:cs="Open Sans"/>
          <w:color w:val="000000"/>
        </w:rPr>
        <w:t xml:space="preserve"> with specialized knowledge and skillset, being ready to go to the trading arena and absorb money in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this paradigm shift</w:t>
      </w:r>
      <w:r w:rsidR="00652AB0" w:rsidRPr="00BA559D">
        <w:rPr>
          <w:rFonts w:ascii="Open Sans" w:eastAsia="Times New Roman" w:hAnsi="Open Sans" w:cs="Open Sans"/>
          <w:color w:val="000000"/>
        </w:rPr>
        <w:t>.  Trading with sustainable unfair advantage, gold traders who are properly trained can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made millions</w:t>
      </w:r>
      <w:r w:rsidR="00652AB0" w:rsidRPr="00BA559D">
        <w:rPr>
          <w:rFonts w:ascii="Open Sans" w:eastAsia="Times New Roman" w:hAnsi="Open Sans" w:cs="Open Sans"/>
          <w:color w:val="000000"/>
        </w:rPr>
        <w:t>, even billions of dollars from trading golds.</w:t>
      </w:r>
    </w:p>
    <w:p w14:paraId="0BCD50E9" w14:textId="77777777" w:rsidR="00D312D9" w:rsidRDefault="00D312D9" w:rsidP="00D312D9">
      <w:pPr>
        <w:jc w:val="both"/>
        <w:rPr>
          <w:rFonts w:ascii="Open Sans" w:hAnsi="Open Sans" w:cs="Open Sans"/>
        </w:rPr>
      </w:pPr>
      <w:r w:rsidRPr="00BA559D">
        <w:rPr>
          <w:rFonts w:ascii="Open Sans" w:hAnsi="Open Sans" w:cs="Open Sans"/>
        </w:rPr>
        <w:t xml:space="preserve">To be fully trained, you need to </w:t>
      </w:r>
      <w:r>
        <w:rPr>
          <w:rFonts w:ascii="Open Sans" w:hAnsi="Open Sans" w:cs="Open Sans"/>
        </w:rPr>
        <w:t>show up</w:t>
      </w:r>
      <w:r w:rsidRPr="00BA559D">
        <w:rPr>
          <w:rFonts w:ascii="Open Sans" w:hAnsi="Open Sans" w:cs="Open Sans"/>
        </w:rPr>
        <w:t xml:space="preserve"> to the class.</w:t>
      </w:r>
    </w:p>
    <w:p w14:paraId="5EA5A713" w14:textId="77777777" w:rsidR="00D312D9" w:rsidRDefault="00D312D9" w:rsidP="00D312D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You can register here: </w:t>
      </w:r>
      <w:hyperlink r:id="rId7" w:history="1">
        <w:r>
          <w:rPr>
            <w:rStyle w:val="Hyperlink"/>
            <w:rFonts w:ascii="Open Sans" w:hAnsi="Open Sans" w:cs="Open Sans"/>
          </w:rPr>
          <w:t>http://mcaforex.com</w:t>
        </w:r>
      </w:hyperlink>
      <w:r>
        <w:rPr>
          <w:rFonts w:ascii="Open Sans" w:hAnsi="Open Sans" w:cs="Open Sans"/>
        </w:rPr>
        <w:t>.</w:t>
      </w:r>
    </w:p>
    <w:p w14:paraId="14077918" w14:textId="77777777" w:rsidR="00D312D9" w:rsidRPr="00BA559D" w:rsidRDefault="00D312D9" w:rsidP="00D312D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</w:p>
    <w:p w14:paraId="7B834335" w14:textId="5932D6D5" w:rsidR="00BA559D" w:rsidRPr="00BA559D" w:rsidRDefault="00BA559D" w:rsidP="00BA559D">
      <w:pPr>
        <w:rPr>
          <w:rFonts w:ascii="Open Sans" w:hAnsi="Open Sans" w:cs="Open Sans"/>
        </w:rPr>
      </w:pPr>
      <w:r w:rsidRPr="00BA559D">
        <w:rPr>
          <w:rFonts w:ascii="Open Sans" w:hAnsi="Open Sans" w:cs="Open Sans"/>
        </w:rPr>
        <w:t xml:space="preserve">in </w:t>
      </w:r>
      <w:r w:rsidR="00633E5A">
        <w:rPr>
          <w:rFonts w:ascii="Open Sans" w:hAnsi="Open Sans" w:cs="Open Sans"/>
        </w:rPr>
        <w:t>F</w:t>
      </w:r>
      <w:r w:rsidRPr="00BA559D">
        <w:rPr>
          <w:rFonts w:ascii="Open Sans" w:hAnsi="Open Sans" w:cs="Open Sans"/>
        </w:rPr>
        <w:t xml:space="preserve">orex </w:t>
      </w:r>
      <w:r w:rsidR="00891F5F">
        <w:rPr>
          <w:rFonts w:ascii="Open Sans" w:hAnsi="Open Sans" w:cs="Open Sans"/>
        </w:rPr>
        <w:t xml:space="preserve">and futures </w:t>
      </w:r>
      <w:r w:rsidR="00975EFD">
        <w:rPr>
          <w:rFonts w:ascii="Open Sans" w:hAnsi="Open Sans" w:cs="Open Sans"/>
        </w:rPr>
        <w:t>trading</w:t>
      </w:r>
      <w:r w:rsidRPr="00BA559D">
        <w:rPr>
          <w:rFonts w:ascii="Open Sans" w:hAnsi="Open Sans" w:cs="Open Sans"/>
        </w:rPr>
        <w:t>, capital is the least needed factor.  What you need the most is specialized knowledge.</w:t>
      </w:r>
      <w:r w:rsidR="00633E5A">
        <w:rPr>
          <w:rFonts w:ascii="Open Sans" w:hAnsi="Open Sans" w:cs="Open Sans"/>
        </w:rPr>
        <w:t xml:space="preserve"> In high-leverage trading, </w:t>
      </w:r>
      <w:r w:rsidRPr="00BA559D">
        <w:rPr>
          <w:rFonts w:ascii="Open Sans" w:hAnsi="Open Sans" w:cs="Open Sans"/>
        </w:rPr>
        <w:t xml:space="preserve">most </w:t>
      </w:r>
      <w:r w:rsidR="00633E5A">
        <w:rPr>
          <w:rFonts w:ascii="Open Sans" w:hAnsi="Open Sans" w:cs="Open Sans"/>
        </w:rPr>
        <w:t xml:space="preserve">traders </w:t>
      </w:r>
      <w:r w:rsidRPr="00BA559D">
        <w:rPr>
          <w:rFonts w:ascii="Open Sans" w:hAnsi="Open Sans" w:cs="Open Sans"/>
        </w:rPr>
        <w:t xml:space="preserve">will lose their money.  </w:t>
      </w:r>
      <w:r w:rsidR="00891F5F">
        <w:rPr>
          <w:rFonts w:ascii="Open Sans" w:hAnsi="Open Sans" w:cs="Open Sans"/>
        </w:rPr>
        <w:t>High-leverage</w:t>
      </w:r>
      <w:r w:rsidRPr="00BA559D">
        <w:rPr>
          <w:rFonts w:ascii="Open Sans" w:hAnsi="Open Sans" w:cs="Open Sans"/>
        </w:rPr>
        <w:t xml:space="preserve"> </w:t>
      </w:r>
      <w:r w:rsidR="00975EFD">
        <w:rPr>
          <w:rFonts w:ascii="Open Sans" w:hAnsi="Open Sans" w:cs="Open Sans"/>
        </w:rPr>
        <w:t>trading</w:t>
      </w:r>
      <w:r w:rsidRPr="00BA559D">
        <w:rPr>
          <w:rFonts w:ascii="Open Sans" w:hAnsi="Open Sans" w:cs="Open Sans"/>
        </w:rPr>
        <w:t xml:space="preserve"> is considered the toughest way</w:t>
      </w:r>
      <w:r w:rsidR="00891F5F">
        <w:rPr>
          <w:rFonts w:ascii="Open Sans" w:hAnsi="Open Sans" w:cs="Open Sans"/>
        </w:rPr>
        <w:t xml:space="preserve"> there is</w:t>
      </w:r>
      <w:r w:rsidRPr="00BA559D">
        <w:rPr>
          <w:rFonts w:ascii="Open Sans" w:hAnsi="Open Sans" w:cs="Open Sans"/>
        </w:rPr>
        <w:t xml:space="preserve"> to make money </w:t>
      </w:r>
      <w:r w:rsidR="00891F5F">
        <w:rPr>
          <w:rFonts w:ascii="Open Sans" w:hAnsi="Open Sans" w:cs="Open Sans"/>
        </w:rPr>
        <w:t>consistently</w:t>
      </w:r>
      <w:r w:rsidRPr="00BA559D">
        <w:rPr>
          <w:rFonts w:ascii="Open Sans" w:hAnsi="Open Sans" w:cs="Open Sans"/>
        </w:rPr>
        <w:t>.</w:t>
      </w:r>
    </w:p>
    <w:p w14:paraId="6BC1B0F0" w14:textId="3F2EB6B9" w:rsidR="00BA559D" w:rsidRPr="00BA559D" w:rsidRDefault="00BA559D" w:rsidP="00BA559D">
      <w:pPr>
        <w:rPr>
          <w:rFonts w:ascii="Open Sans" w:hAnsi="Open Sans" w:cs="Open Sans"/>
        </w:rPr>
      </w:pPr>
      <w:r w:rsidRPr="00BA559D">
        <w:rPr>
          <w:rFonts w:ascii="Open Sans" w:hAnsi="Open Sans" w:cs="Open Sans"/>
        </w:rPr>
        <w:t xml:space="preserve">The statistics have shown that more than 95% of traders are losing their money which means only the remaining </w:t>
      </w:r>
      <w:r w:rsidR="00633E5A">
        <w:rPr>
          <w:rFonts w:ascii="Open Sans" w:hAnsi="Open Sans" w:cs="Open Sans"/>
        </w:rPr>
        <w:t xml:space="preserve">less than </w:t>
      </w:r>
      <w:r w:rsidRPr="00BA559D">
        <w:rPr>
          <w:rFonts w:ascii="Open Sans" w:hAnsi="Open Sans" w:cs="Open Sans"/>
        </w:rPr>
        <w:t>5% really makes money</w:t>
      </w:r>
      <w:r w:rsidR="00633E5A">
        <w:rPr>
          <w:rFonts w:ascii="Open Sans" w:hAnsi="Open Sans" w:cs="Open Sans"/>
        </w:rPr>
        <w:t xml:space="preserve">. Those who make money </w:t>
      </w:r>
      <w:r w:rsidRPr="00BA559D">
        <w:rPr>
          <w:rFonts w:ascii="Open Sans" w:hAnsi="Open Sans" w:cs="Open Sans"/>
        </w:rPr>
        <w:t xml:space="preserve">are the hedge fund traders, whom you are </w:t>
      </w:r>
      <w:r w:rsidR="00633E5A">
        <w:rPr>
          <w:rFonts w:ascii="Open Sans" w:hAnsi="Open Sans" w:cs="Open Sans"/>
        </w:rPr>
        <w:lastRenderedPageBreak/>
        <w:t>about</w:t>
      </w:r>
      <w:r w:rsidRPr="00BA559D">
        <w:rPr>
          <w:rFonts w:ascii="Open Sans" w:hAnsi="Open Sans" w:cs="Open Sans"/>
        </w:rPr>
        <w:t xml:space="preserve"> to become. </w:t>
      </w:r>
      <w:r w:rsidR="00633E5A">
        <w:rPr>
          <w:rFonts w:ascii="Open Sans" w:hAnsi="Open Sans" w:cs="Open Sans"/>
        </w:rPr>
        <w:t xml:space="preserve"> Most -</w:t>
      </w:r>
      <w:r w:rsidRPr="00BA559D">
        <w:rPr>
          <w:rFonts w:ascii="Open Sans" w:hAnsi="Open Sans" w:cs="Open Sans"/>
        </w:rPr>
        <w:t xml:space="preserve"> if not all </w:t>
      </w:r>
      <w:r w:rsidR="00633E5A">
        <w:rPr>
          <w:rFonts w:ascii="Open Sans" w:hAnsi="Open Sans" w:cs="Open Sans"/>
        </w:rPr>
        <w:t xml:space="preserve">- </w:t>
      </w:r>
      <w:r w:rsidRPr="00BA559D">
        <w:rPr>
          <w:rFonts w:ascii="Open Sans" w:hAnsi="Open Sans" w:cs="Open Sans"/>
        </w:rPr>
        <w:t>retail traders lose their money.</w:t>
      </w:r>
    </w:p>
    <w:p w14:paraId="00ADD3EA" w14:textId="49930AE1" w:rsidR="00BA559D" w:rsidRPr="00BA559D" w:rsidRDefault="00891F5F" w:rsidP="00BA559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</w:t>
      </w:r>
      <w:r w:rsidR="00BA559D" w:rsidRPr="00BA559D">
        <w:rPr>
          <w:rFonts w:ascii="Open Sans" w:hAnsi="Open Sans" w:cs="Open Sans"/>
        </w:rPr>
        <w:t>he arena which you</w:t>
      </w:r>
      <w:r>
        <w:rPr>
          <w:rFonts w:ascii="Open Sans" w:hAnsi="Open Sans" w:cs="Open Sans"/>
        </w:rPr>
        <w:t>’re</w:t>
      </w:r>
      <w:r w:rsidR="00BA559D" w:rsidRPr="00BA559D">
        <w:rPr>
          <w:rFonts w:ascii="Open Sans" w:hAnsi="Open Sans" w:cs="Open Sans"/>
        </w:rPr>
        <w:t xml:space="preserve"> about to enter </w:t>
      </w:r>
      <w:r>
        <w:rPr>
          <w:rFonts w:ascii="Open Sans" w:hAnsi="Open Sans" w:cs="Open Sans"/>
        </w:rPr>
        <w:t xml:space="preserve">is hedge-fund trading – or institutional trading. </w:t>
      </w:r>
      <w:r w:rsidR="00BA559D" w:rsidRPr="00BA559D">
        <w:rPr>
          <w:rFonts w:ascii="Open Sans" w:hAnsi="Open Sans" w:cs="Open Sans"/>
        </w:rPr>
        <w:t xml:space="preserve">The only reason you </w:t>
      </w:r>
      <w:r w:rsidR="00633E5A">
        <w:rPr>
          <w:rFonts w:ascii="Open Sans" w:hAnsi="Open Sans" w:cs="Open Sans"/>
        </w:rPr>
        <w:t>may want</w:t>
      </w:r>
      <w:r>
        <w:rPr>
          <w:rFonts w:ascii="Open Sans" w:hAnsi="Open Sans" w:cs="Open Sans"/>
        </w:rPr>
        <w:t xml:space="preserve"> to sit in our class </w:t>
      </w:r>
      <w:r w:rsidR="00BA559D" w:rsidRPr="00BA559D">
        <w:rPr>
          <w:rFonts w:ascii="Open Sans" w:hAnsi="Open Sans" w:cs="Open Sans"/>
        </w:rPr>
        <w:t xml:space="preserve">is that you are trying to become like one of them – the </w:t>
      </w:r>
      <w:r w:rsidR="00633E5A">
        <w:rPr>
          <w:rFonts w:ascii="Open Sans" w:hAnsi="Open Sans" w:cs="Open Sans"/>
        </w:rPr>
        <w:t>fund</w:t>
      </w:r>
      <w:r w:rsidR="00BA559D" w:rsidRPr="00BA559D">
        <w:rPr>
          <w:rFonts w:ascii="Open Sans" w:hAnsi="Open Sans" w:cs="Open Sans"/>
        </w:rPr>
        <w:t xml:space="preserve"> traders</w:t>
      </w:r>
      <w:r>
        <w:rPr>
          <w:rFonts w:ascii="Open Sans" w:hAnsi="Open Sans" w:cs="Open Sans"/>
        </w:rPr>
        <w:t>.</w:t>
      </w:r>
    </w:p>
    <w:p w14:paraId="3E430C8A" w14:textId="2DBE263E" w:rsidR="00BA559D" w:rsidRPr="00BA559D" w:rsidRDefault="00BA559D" w:rsidP="00BA559D">
      <w:pPr>
        <w:jc w:val="center"/>
        <w:rPr>
          <w:rFonts w:ascii="Open Sans" w:hAnsi="Open Sans" w:cs="Open Sans"/>
          <w:b/>
          <w:bCs/>
        </w:rPr>
      </w:pPr>
      <w:r w:rsidRPr="00BA559D">
        <w:rPr>
          <w:rFonts w:ascii="Open Sans" w:eastAsia="Times New Roman" w:hAnsi="Open Sans" w:cs="Open Sans"/>
          <w:b/>
          <w:bCs/>
          <w:color w:val="000000"/>
        </w:rPr>
        <w:br w:type="column"/>
      </w:r>
      <w:r w:rsidR="00633E5A" w:rsidRPr="00BA559D">
        <w:rPr>
          <w:rFonts w:ascii="Open Sans" w:hAnsi="Open Sans" w:cs="Open Sans"/>
          <w:b/>
          <w:bCs/>
        </w:rPr>
        <w:lastRenderedPageBreak/>
        <w:t>BENEFITS</w:t>
      </w:r>
      <w:r w:rsidR="00633E5A" w:rsidRPr="00BA559D">
        <w:rPr>
          <w:rFonts w:ascii="Open Sans" w:hAnsi="Open Sans" w:cs="Open Sans"/>
          <w:b/>
          <w:bCs/>
        </w:rPr>
        <w:t xml:space="preserve"> </w:t>
      </w:r>
      <w:r w:rsidR="00633E5A">
        <w:rPr>
          <w:rFonts w:ascii="Open Sans" w:hAnsi="Open Sans" w:cs="Open Sans"/>
          <w:b/>
          <w:bCs/>
        </w:rPr>
        <w:t xml:space="preserve">of </w:t>
      </w:r>
      <w:r w:rsidRPr="00BA559D">
        <w:rPr>
          <w:rFonts w:ascii="Open Sans" w:hAnsi="Open Sans" w:cs="Open Sans"/>
          <w:b/>
          <w:bCs/>
        </w:rPr>
        <w:t>MEMBERSHIP</w:t>
      </w:r>
    </w:p>
    <w:p w14:paraId="2D44E612" w14:textId="77777777" w:rsidR="00BA559D" w:rsidRPr="007F4A55" w:rsidRDefault="00BA559D" w:rsidP="00BA559D">
      <w:pPr>
        <w:rPr>
          <w:rFonts w:ascii="Open Sans" w:hAnsi="Open Sans" w:cs="Open Sans"/>
        </w:rPr>
      </w:pPr>
      <w:r w:rsidRPr="007F4A55">
        <w:rPr>
          <w:rFonts w:ascii="Open Sans" w:hAnsi="Open Sans" w:cs="Open Sans"/>
        </w:rPr>
        <w:t xml:space="preserve"> </w:t>
      </w:r>
    </w:p>
    <w:p w14:paraId="40B4F551" w14:textId="72CDE938" w:rsidR="00BA559D" w:rsidRPr="007F4A55" w:rsidRDefault="00152050" w:rsidP="00152050">
      <w:pPr>
        <w:pStyle w:val="ListParagraph"/>
        <w:numPr>
          <w:ilvl w:val="0"/>
          <w:numId w:val="3"/>
        </w:numPr>
        <w:spacing w:after="240" w:line="240" w:lineRule="auto"/>
        <w:contextualSpacing w:val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Annual license to access to </w:t>
      </w:r>
      <w:r>
        <w:rPr>
          <w:rFonts w:ascii="Open Sans" w:hAnsi="Open Sans" w:cs="Open Sans"/>
        </w:rPr>
        <w:t xml:space="preserve">the </w:t>
      </w:r>
      <w:r w:rsidR="00BA559D" w:rsidRPr="007F4A55">
        <w:rPr>
          <w:rFonts w:ascii="Open Sans" w:hAnsi="Open Sans" w:cs="Open Sans"/>
        </w:rPr>
        <w:t>Artificial Intelligence Trading System</w:t>
      </w:r>
      <w:r>
        <w:rPr>
          <w:rFonts w:ascii="Open Sans" w:hAnsi="Open Sans" w:cs="Open Sans"/>
        </w:rPr>
        <w:t xml:space="preserve"> (</w:t>
      </w:r>
      <w:r w:rsidRPr="00152050">
        <w:rPr>
          <w:rFonts w:ascii="Open Sans" w:hAnsi="Open Sans" w:cs="Open Sans"/>
          <w:b/>
          <w:bCs/>
        </w:rPr>
        <w:t>AITS</w:t>
      </w:r>
      <w:r>
        <w:rPr>
          <w:rFonts w:ascii="Open Sans" w:hAnsi="Open Sans" w:cs="Open Sans"/>
        </w:rPr>
        <w:t>)</w:t>
      </w:r>
    </w:p>
    <w:p w14:paraId="7933FD23" w14:textId="5A726C34" w:rsidR="00BA559D" w:rsidRPr="007F4A55" w:rsidRDefault="00152050" w:rsidP="00152050">
      <w:pPr>
        <w:pStyle w:val="ListParagraph"/>
        <w:numPr>
          <w:ilvl w:val="0"/>
          <w:numId w:val="3"/>
        </w:numPr>
        <w:spacing w:after="240" w:line="240" w:lineRule="auto"/>
        <w:contextualSpacing w:val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Annual license to access to </w:t>
      </w:r>
      <w:r>
        <w:rPr>
          <w:rFonts w:ascii="Open Sans" w:hAnsi="Open Sans" w:cs="Open Sans"/>
        </w:rPr>
        <w:t>the Automated Loss-Cutting Mechanism (</w:t>
      </w:r>
      <w:r w:rsidR="00BA559D" w:rsidRPr="00152050">
        <w:rPr>
          <w:rFonts w:ascii="Open Sans" w:hAnsi="Open Sans" w:cs="Open Sans"/>
          <w:b/>
          <w:bCs/>
        </w:rPr>
        <w:t>ALCM</w:t>
      </w:r>
      <w:r>
        <w:rPr>
          <w:rFonts w:ascii="Open Sans" w:hAnsi="Open Sans" w:cs="Open Sans"/>
        </w:rPr>
        <w:t xml:space="preserve">) </w:t>
      </w:r>
      <w:r w:rsidR="00AB209C">
        <w:rPr>
          <w:rFonts w:ascii="Open Sans" w:hAnsi="Open Sans" w:cs="Open Sans"/>
        </w:rPr>
        <w:t>robot</w:t>
      </w:r>
      <w:r>
        <w:rPr>
          <w:rFonts w:ascii="Open Sans" w:hAnsi="Open Sans" w:cs="Open Sans"/>
        </w:rPr>
        <w:t xml:space="preserve"> </w:t>
      </w:r>
      <w:r w:rsidR="00BA559D" w:rsidRPr="007F4A55">
        <w:rPr>
          <w:rFonts w:ascii="Open Sans" w:hAnsi="Open Sans" w:cs="Open Sans"/>
        </w:rPr>
        <w:t>to reduce loss</w:t>
      </w:r>
    </w:p>
    <w:p w14:paraId="5A832A50" w14:textId="11028DD7" w:rsidR="00BA559D" w:rsidRPr="007F4A55" w:rsidRDefault="00152050" w:rsidP="00152050">
      <w:pPr>
        <w:pStyle w:val="ListParagraph"/>
        <w:numPr>
          <w:ilvl w:val="0"/>
          <w:numId w:val="3"/>
        </w:numPr>
        <w:spacing w:after="240" w:line="240" w:lineRule="auto"/>
        <w:contextualSpacing w:val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Annual license to access to </w:t>
      </w:r>
      <w:r>
        <w:rPr>
          <w:rFonts w:ascii="Open Sans" w:hAnsi="Open Sans" w:cs="Open Sans"/>
        </w:rPr>
        <w:t xml:space="preserve">the </w:t>
      </w:r>
      <w:r w:rsidR="00BA559D" w:rsidRPr="007F4A55">
        <w:rPr>
          <w:rFonts w:ascii="Open Sans" w:hAnsi="Open Sans" w:cs="Open Sans"/>
        </w:rPr>
        <w:t>Pre-Trade Simulator (</w:t>
      </w:r>
      <w:r w:rsidR="00BA559D" w:rsidRPr="00152050">
        <w:rPr>
          <w:rFonts w:ascii="Open Sans" w:hAnsi="Open Sans" w:cs="Open Sans"/>
          <w:b/>
          <w:bCs/>
        </w:rPr>
        <w:t>PTS</w:t>
      </w:r>
      <w:r w:rsidR="00BA559D" w:rsidRPr="007F4A55">
        <w:rPr>
          <w:rFonts w:ascii="Open Sans" w:hAnsi="Open Sans" w:cs="Open Sans"/>
        </w:rPr>
        <w:t>)</w:t>
      </w:r>
    </w:p>
    <w:p w14:paraId="74FB2FFA" w14:textId="2E466BDA" w:rsidR="00BA559D" w:rsidRDefault="00152050" w:rsidP="00152050">
      <w:pPr>
        <w:pStyle w:val="ListParagraph"/>
        <w:numPr>
          <w:ilvl w:val="0"/>
          <w:numId w:val="3"/>
        </w:numPr>
        <w:spacing w:after="240" w:line="240" w:lineRule="auto"/>
        <w:contextualSpacing w:val="0"/>
        <w:rPr>
          <w:rFonts w:ascii="Open Sans" w:hAnsi="Open Sans" w:cs="Open Sans"/>
        </w:rPr>
      </w:pPr>
      <w:r>
        <w:rPr>
          <w:rFonts w:ascii="Open Sans" w:hAnsi="Open Sans" w:cs="Open Sans"/>
        </w:rPr>
        <w:t>Annual license to access to the Break-Even-Analysis (</w:t>
      </w:r>
      <w:r w:rsidRPr="00152050">
        <w:rPr>
          <w:rFonts w:ascii="Open Sans" w:hAnsi="Open Sans" w:cs="Open Sans"/>
          <w:b/>
          <w:bCs/>
        </w:rPr>
        <w:t>BEA</w:t>
      </w:r>
      <w:r>
        <w:rPr>
          <w:rFonts w:ascii="Open Sans" w:hAnsi="Open Sans" w:cs="Open Sans"/>
        </w:rPr>
        <w:t>) tool</w:t>
      </w:r>
    </w:p>
    <w:p w14:paraId="5EA44C81" w14:textId="636696FE" w:rsidR="00152050" w:rsidRDefault="00152050" w:rsidP="00152050">
      <w:pPr>
        <w:pStyle w:val="ListParagraph"/>
        <w:numPr>
          <w:ilvl w:val="0"/>
          <w:numId w:val="3"/>
        </w:numPr>
        <w:spacing w:after="240" w:line="240" w:lineRule="auto"/>
        <w:contextualSpacing w:val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Annual license to access to the Profit Re-projection </w:t>
      </w:r>
      <w:r w:rsidR="00AB209C">
        <w:rPr>
          <w:rFonts w:ascii="Open Sans" w:hAnsi="Open Sans" w:cs="Open Sans"/>
        </w:rPr>
        <w:t>(</w:t>
      </w:r>
      <w:r w:rsidR="00AB209C" w:rsidRPr="00633E5A">
        <w:rPr>
          <w:rFonts w:ascii="Open Sans" w:hAnsi="Open Sans" w:cs="Open Sans"/>
          <w:b/>
          <w:bCs/>
        </w:rPr>
        <w:t>PR</w:t>
      </w:r>
      <w:r w:rsidR="00AB209C">
        <w:rPr>
          <w:rFonts w:ascii="Open Sans" w:hAnsi="Open Sans" w:cs="Open Sans"/>
        </w:rPr>
        <w:t>) robot to adjust your price target</w:t>
      </w:r>
    </w:p>
    <w:p w14:paraId="6F24B2B6" w14:textId="76680438" w:rsidR="00152050" w:rsidRPr="007F4A55" w:rsidRDefault="00152050" w:rsidP="00152050">
      <w:pPr>
        <w:pStyle w:val="ListParagraph"/>
        <w:numPr>
          <w:ilvl w:val="0"/>
          <w:numId w:val="3"/>
        </w:numPr>
        <w:spacing w:after="240" w:line="240" w:lineRule="auto"/>
        <w:contextualSpacing w:val="0"/>
        <w:rPr>
          <w:rFonts w:ascii="Open Sans" w:hAnsi="Open Sans" w:cs="Open Sans"/>
        </w:rPr>
      </w:pPr>
      <w:r>
        <w:rPr>
          <w:rFonts w:ascii="Open Sans" w:hAnsi="Open Sans" w:cs="Open Sans"/>
        </w:rPr>
        <w:t>Setting up Hedge Fund Legal</w:t>
      </w:r>
      <w:r w:rsidR="00AB209C">
        <w:rPr>
          <w:rFonts w:ascii="Open Sans" w:hAnsi="Open Sans" w:cs="Open Sans"/>
        </w:rPr>
        <w:t xml:space="preserve"> Structure and</w:t>
      </w:r>
      <w:r>
        <w:rPr>
          <w:rFonts w:ascii="Open Sans" w:hAnsi="Open Sans" w:cs="Open Sans"/>
        </w:rPr>
        <w:t xml:space="preserve"> Entity (Optional)</w:t>
      </w:r>
      <w:r w:rsidRPr="007F4A55">
        <w:rPr>
          <w:rFonts w:ascii="Open Sans" w:hAnsi="Open Sans" w:cs="Open Sans"/>
        </w:rPr>
        <w:t xml:space="preserve"> </w:t>
      </w:r>
    </w:p>
    <w:p w14:paraId="304556EE" w14:textId="2D48F1CA" w:rsidR="00152050" w:rsidRPr="007F4A55" w:rsidRDefault="00AB209C" w:rsidP="00152050">
      <w:pPr>
        <w:pStyle w:val="ListParagraph"/>
        <w:numPr>
          <w:ilvl w:val="0"/>
          <w:numId w:val="3"/>
        </w:numPr>
        <w:spacing w:after="240" w:line="240" w:lineRule="auto"/>
        <w:contextualSpacing w:val="0"/>
        <w:rPr>
          <w:rFonts w:ascii="Open Sans" w:hAnsi="Open Sans" w:cs="Open Sans"/>
        </w:rPr>
      </w:pPr>
      <w:r>
        <w:rPr>
          <w:rFonts w:ascii="Open Sans" w:hAnsi="Open Sans" w:cs="Open Sans"/>
        </w:rPr>
        <w:t>Assi</w:t>
      </w:r>
      <w:r w:rsidR="00633E5A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>tance to fundraisings to</w:t>
      </w:r>
      <w:r w:rsidR="00633E5A">
        <w:rPr>
          <w:rFonts w:ascii="Open Sans" w:hAnsi="Open Sans" w:cs="Open Sans"/>
        </w:rPr>
        <w:t xml:space="preserve"> help you to</w:t>
      </w:r>
      <w:r>
        <w:rPr>
          <w:rFonts w:ascii="Open Sans" w:hAnsi="Open Sans" w:cs="Open Sans"/>
        </w:rPr>
        <w:t xml:space="preserve"> grow your fund’s capital</w:t>
      </w:r>
      <w:r w:rsidR="00633E5A">
        <w:rPr>
          <w:rFonts w:ascii="Open Sans" w:hAnsi="Open Sans" w:cs="Open Sans"/>
        </w:rPr>
        <w:t xml:space="preserve"> (Optional)</w:t>
      </w:r>
    </w:p>
    <w:p w14:paraId="677909C1" w14:textId="77777777" w:rsidR="00BA559D" w:rsidRDefault="00BA559D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</w:p>
    <w:p w14:paraId="38491EBB" w14:textId="69509A92" w:rsidR="009A2FBC" w:rsidRPr="009A2FBC" w:rsidRDefault="00BA559D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br w:type="column"/>
      </w:r>
      <w:r w:rsidR="009A2FBC" w:rsidRPr="009A2FBC">
        <w:rPr>
          <w:rFonts w:ascii="Open Sans" w:eastAsia="Times New Roman" w:hAnsi="Open Sans" w:cs="Open Sans"/>
          <w:color w:val="000000"/>
        </w:rPr>
        <w:lastRenderedPageBreak/>
        <w:t xml:space="preserve">Of course, I can’t guarantee </w:t>
      </w:r>
      <w:r>
        <w:rPr>
          <w:rFonts w:ascii="Open Sans" w:eastAsia="Times New Roman" w:hAnsi="Open Sans" w:cs="Open Sans"/>
          <w:color w:val="000000"/>
        </w:rPr>
        <w:t xml:space="preserve">100% that </w:t>
      </w:r>
      <w:r w:rsidR="00891F5F">
        <w:rPr>
          <w:rFonts w:ascii="Open Sans" w:eastAsia="Times New Roman" w:hAnsi="Open Sans" w:cs="Open Sans"/>
          <w:color w:val="000000"/>
        </w:rPr>
        <w:t>after going thru our train</w:t>
      </w:r>
      <w:r w:rsidR="00633E5A">
        <w:rPr>
          <w:rFonts w:ascii="Open Sans" w:eastAsia="Times New Roman" w:hAnsi="Open Sans" w:cs="Open Sans"/>
          <w:color w:val="000000"/>
        </w:rPr>
        <w:t>in</w:t>
      </w:r>
      <w:r w:rsidR="00891F5F">
        <w:rPr>
          <w:rFonts w:ascii="Open Sans" w:eastAsia="Times New Roman" w:hAnsi="Open Sans" w:cs="Open Sans"/>
          <w:color w:val="000000"/>
        </w:rPr>
        <w:t xml:space="preserve">g and having access to member’s resources, </w:t>
      </w:r>
      <w:r>
        <w:rPr>
          <w:rFonts w:ascii="Open Sans" w:eastAsia="Times New Roman" w:hAnsi="Open Sans" w:cs="Open Sans"/>
          <w:color w:val="000000"/>
        </w:rPr>
        <w:t>you’ll be a good fund manager.  It takes more than just proper trainings</w:t>
      </w:r>
      <w:r w:rsidR="00891F5F">
        <w:rPr>
          <w:rFonts w:ascii="Open Sans" w:eastAsia="Times New Roman" w:hAnsi="Open Sans" w:cs="Open Sans"/>
          <w:color w:val="000000"/>
        </w:rPr>
        <w:t xml:space="preserve"> and an automated trading system. </w:t>
      </w:r>
      <w:r>
        <w:rPr>
          <w:rFonts w:ascii="Open Sans" w:eastAsia="Times New Roman" w:hAnsi="Open Sans" w:cs="Open Sans"/>
          <w:color w:val="000000"/>
        </w:rPr>
        <w:t>Your character and temp</w:t>
      </w:r>
      <w:r w:rsidR="00E53053">
        <w:rPr>
          <w:rFonts w:ascii="Open Sans" w:eastAsia="Times New Roman" w:hAnsi="Open Sans" w:cs="Open Sans"/>
          <w:color w:val="000000"/>
        </w:rPr>
        <w:t xml:space="preserve">erament </w:t>
      </w:r>
      <w:r w:rsidR="00633E5A">
        <w:rPr>
          <w:rFonts w:ascii="Open Sans" w:eastAsia="Times New Roman" w:hAnsi="Open Sans" w:cs="Open Sans"/>
          <w:color w:val="000000"/>
        </w:rPr>
        <w:t>are</w:t>
      </w:r>
      <w:r w:rsidR="00E53053">
        <w:rPr>
          <w:rFonts w:ascii="Open Sans" w:eastAsia="Times New Roman" w:hAnsi="Open Sans" w:cs="Open Sans"/>
          <w:color w:val="000000"/>
        </w:rPr>
        <w:t xml:space="preserve"> big factor</w:t>
      </w:r>
      <w:r w:rsidR="00633E5A">
        <w:rPr>
          <w:rFonts w:ascii="Open Sans" w:eastAsia="Times New Roman" w:hAnsi="Open Sans" w:cs="Open Sans"/>
          <w:color w:val="000000"/>
        </w:rPr>
        <w:t>s</w:t>
      </w:r>
      <w:r w:rsidR="00E53053">
        <w:rPr>
          <w:rFonts w:ascii="Open Sans" w:eastAsia="Times New Roman" w:hAnsi="Open Sans" w:cs="Open Sans"/>
          <w:color w:val="000000"/>
        </w:rPr>
        <w:t>.</w:t>
      </w:r>
    </w:p>
    <w:p w14:paraId="6B103D1C" w14:textId="32621106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All </w:t>
      </w:r>
      <w:r w:rsidR="00975EFD">
        <w:rPr>
          <w:rFonts w:ascii="Open Sans" w:eastAsia="Times New Roman" w:hAnsi="Open Sans" w:cs="Open Sans"/>
          <w:color w:val="000000"/>
        </w:rPr>
        <w:t>trading</w:t>
      </w:r>
      <w:r w:rsidRPr="009A2FBC">
        <w:rPr>
          <w:rFonts w:ascii="Open Sans" w:eastAsia="Times New Roman" w:hAnsi="Open Sans" w:cs="Open Sans"/>
          <w:color w:val="000000"/>
        </w:rPr>
        <w:t xml:space="preserve"> carries risk and anyone who tells you differently is lying.</w:t>
      </w:r>
      <w:r w:rsidR="00E53053">
        <w:rPr>
          <w:rFonts w:ascii="Open Sans" w:eastAsia="Times New Roman" w:hAnsi="Open Sans" w:cs="Open Sans"/>
          <w:color w:val="000000"/>
        </w:rPr>
        <w:t xml:space="preserve"> So, why should you come to the seminar?  The answer is: we will help you to reduce risk down to the minimal should you decide to </w:t>
      </w:r>
      <w:r w:rsidR="004E62BB">
        <w:rPr>
          <w:rFonts w:ascii="Open Sans" w:eastAsia="Times New Roman" w:hAnsi="Open Sans" w:cs="Open Sans"/>
          <w:color w:val="000000"/>
        </w:rPr>
        <w:t>trade</w:t>
      </w:r>
      <w:r w:rsidR="00E53053">
        <w:rPr>
          <w:rFonts w:ascii="Open Sans" w:eastAsia="Times New Roman" w:hAnsi="Open Sans" w:cs="Open Sans"/>
          <w:color w:val="000000"/>
        </w:rPr>
        <w:t xml:space="preserve"> gold.</w:t>
      </w:r>
    </w:p>
    <w:p w14:paraId="690552AE" w14:textId="77777777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And let me tell you… </w:t>
      </w:r>
    </w:p>
    <w:p w14:paraId="0C41D2A1" w14:textId="5D765B79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You couldn’t be seeing this invitation at a better time! </w:t>
      </w:r>
      <w:r w:rsidR="00E53053">
        <w:rPr>
          <w:rFonts w:ascii="Open Sans" w:eastAsia="Times New Roman" w:hAnsi="Open Sans" w:cs="Open Sans"/>
          <w:color w:val="000000"/>
        </w:rPr>
        <w:t xml:space="preserve"> Post-COVID cycle is the best time to trade gold.</w:t>
      </w:r>
    </w:p>
    <w:p w14:paraId="527D16D8" w14:textId="7A1546DE" w:rsidR="009A2FBC" w:rsidRPr="009A2FBC" w:rsidRDefault="00E53053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A</w:t>
      </w:r>
      <w:r w:rsidR="009A2FBC" w:rsidRPr="009A2FBC">
        <w:rPr>
          <w:rFonts w:ascii="Open Sans" w:eastAsia="Times New Roman" w:hAnsi="Open Sans" w:cs="Open Sans"/>
          <w:color w:val="000000"/>
        </w:rPr>
        <w:t>s the F</w:t>
      </w:r>
      <w:r w:rsidR="004E62BB">
        <w:rPr>
          <w:rFonts w:ascii="Open Sans" w:eastAsia="Times New Roman" w:hAnsi="Open Sans" w:cs="Open Sans"/>
          <w:color w:val="000000"/>
        </w:rPr>
        <w:t>ED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pours trillions in the economy… and as </w:t>
      </w:r>
      <w:r>
        <w:rPr>
          <w:rFonts w:ascii="Open Sans" w:eastAsia="Times New Roman" w:hAnsi="Open Sans" w:cs="Open Sans"/>
          <w:color w:val="000000"/>
        </w:rPr>
        <w:t xml:space="preserve">pessimism 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 rushes into the market... I believe a record-breaking </w:t>
      </w:r>
      <w:r>
        <w:rPr>
          <w:rFonts w:ascii="Open Sans" w:eastAsia="Times New Roman" w:hAnsi="Open Sans" w:cs="Open Sans"/>
          <w:color w:val="000000"/>
        </w:rPr>
        <w:t xml:space="preserve">gold </w:t>
      </w:r>
      <w:r w:rsidR="009A2FBC" w:rsidRPr="009A2FBC">
        <w:rPr>
          <w:rFonts w:ascii="Open Sans" w:eastAsia="Times New Roman" w:hAnsi="Open Sans" w:cs="Open Sans"/>
          <w:color w:val="000000"/>
        </w:rPr>
        <w:t>rally is just around the corner! </w:t>
      </w:r>
    </w:p>
    <w:p w14:paraId="23E24179" w14:textId="04C1571C" w:rsidR="009A2FBC" w:rsidRPr="009A2FBC" w:rsidRDefault="009A2FBC" w:rsidP="00FA542D">
      <w:pPr>
        <w:spacing w:after="240" w:line="240" w:lineRule="auto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0C446A"/>
          <w:kern w:val="36"/>
        </w:rPr>
      </w:pPr>
      <w:r w:rsidRPr="009A2FBC">
        <w:rPr>
          <w:rFonts w:ascii="Open Sans" w:eastAsia="Times New Roman" w:hAnsi="Open Sans" w:cs="Open Sans"/>
          <w:b/>
          <w:bCs/>
          <w:color w:val="0C446A"/>
          <w:kern w:val="36"/>
        </w:rPr>
        <w:t xml:space="preserve">And, I want to give you </w:t>
      </w:r>
      <w:r w:rsidR="00E53053">
        <w:rPr>
          <w:rFonts w:ascii="Open Sans" w:eastAsia="Times New Roman" w:hAnsi="Open Sans" w:cs="Open Sans"/>
          <w:b/>
          <w:bCs/>
          <w:color w:val="0C446A"/>
          <w:kern w:val="36"/>
        </w:rPr>
        <w:t>this simple yet powerful message: You only need to trade ONE instrument to be rich</w:t>
      </w:r>
      <w:r w:rsidR="00891F5F">
        <w:rPr>
          <w:rFonts w:ascii="Open Sans" w:eastAsia="Times New Roman" w:hAnsi="Open Sans" w:cs="Open Sans"/>
          <w:b/>
          <w:bCs/>
          <w:color w:val="0C446A"/>
          <w:kern w:val="36"/>
        </w:rPr>
        <w:t>: GOLD!</w:t>
      </w:r>
    </w:p>
    <w:p w14:paraId="39F6931A" w14:textId="5B3AEB38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This </w:t>
      </w:r>
      <w:r w:rsidR="00E53053">
        <w:rPr>
          <w:rFonts w:ascii="Open Sans" w:eastAsia="Times New Roman" w:hAnsi="Open Sans" w:cs="Open Sans"/>
          <w:color w:val="000000"/>
        </w:rPr>
        <w:t>5000-year-old precious metal</w:t>
      </w:r>
      <w:r w:rsidRPr="009A2FBC">
        <w:rPr>
          <w:rFonts w:ascii="Open Sans" w:eastAsia="Times New Roman" w:hAnsi="Open Sans" w:cs="Open Sans"/>
          <w:color w:val="000000"/>
        </w:rPr>
        <w:t xml:space="preserve">, </w:t>
      </w:r>
      <w:r w:rsidR="00E53053">
        <w:rPr>
          <w:rFonts w:ascii="Open Sans" w:eastAsia="Times New Roman" w:hAnsi="Open Sans" w:cs="Open Sans"/>
          <w:color w:val="000000"/>
        </w:rPr>
        <w:t xml:space="preserve">now still being </w:t>
      </w:r>
      <w:r w:rsidRPr="009A2FBC">
        <w:rPr>
          <w:rFonts w:ascii="Open Sans" w:eastAsia="Times New Roman" w:hAnsi="Open Sans" w:cs="Open Sans"/>
          <w:color w:val="000000"/>
        </w:rPr>
        <w:t>undervalued</w:t>
      </w:r>
      <w:r w:rsidR="00E53053">
        <w:rPr>
          <w:rFonts w:ascii="Open Sans" w:eastAsia="Times New Roman" w:hAnsi="Open Sans" w:cs="Open Sans"/>
          <w:color w:val="000000"/>
        </w:rPr>
        <w:t xml:space="preserve">, </w:t>
      </w:r>
      <w:r w:rsidRPr="009A2FBC">
        <w:rPr>
          <w:rFonts w:ascii="Open Sans" w:eastAsia="Times New Roman" w:hAnsi="Open Sans" w:cs="Open Sans"/>
          <w:color w:val="000000"/>
        </w:rPr>
        <w:t xml:space="preserve">is at the heart of the coming trillion-dollar </w:t>
      </w:r>
      <w:r w:rsidR="00E53053">
        <w:rPr>
          <w:rFonts w:ascii="Open Sans" w:eastAsia="Times New Roman" w:hAnsi="Open Sans" w:cs="Open Sans"/>
          <w:color w:val="000000"/>
        </w:rPr>
        <w:t xml:space="preserve">trading game. </w:t>
      </w:r>
    </w:p>
    <w:p w14:paraId="4376259C" w14:textId="77A78E1F" w:rsidR="009A2FBC" w:rsidRPr="009A2FBC" w:rsidRDefault="00891F5F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noProof/>
          <w:color w:val="000000"/>
        </w:rPr>
        <w:lastRenderedPageBreak/>
        <w:drawing>
          <wp:inline distT="0" distB="0" distL="0" distR="0" wp14:anchorId="72043BC3" wp14:editId="32BD81A2">
            <wp:extent cx="3657600" cy="2216150"/>
            <wp:effectExtent l="0" t="0" r="0" b="0"/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B15B" w14:textId="335660D6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When you agree to </w:t>
      </w:r>
      <w:r w:rsidR="00891F5F">
        <w:rPr>
          <w:rFonts w:ascii="Open Sans" w:eastAsia="Times New Roman" w:hAnsi="Open Sans" w:cs="Open Sans"/>
          <w:color w:val="000000"/>
        </w:rPr>
        <w:t xml:space="preserve">become a member, there will be an annual membership fee. It’s very insignificant compared to your earning potential in this trading game. </w:t>
      </w:r>
    </w:p>
    <w:p w14:paraId="28EE3EDE" w14:textId="76653902" w:rsidR="00E53053" w:rsidRDefault="00891F5F" w:rsidP="00E53053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>And</w:t>
      </w:r>
      <w:r w:rsidR="009A2FBC" w:rsidRPr="009A2FBC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 here’s the best part… </w:t>
      </w:r>
    </w:p>
    <w:p w14:paraId="190BFA53" w14:textId="2447D1FE" w:rsidR="009A2FBC" w:rsidRPr="009A2FBC" w:rsidRDefault="00891F5F" w:rsidP="00E53053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The seminar is totally </w:t>
      </w:r>
      <w:r w:rsidRPr="004E62BB">
        <w:rPr>
          <w:rFonts w:ascii="Open Sans" w:eastAsia="Times New Roman" w:hAnsi="Open Sans" w:cs="Open Sans"/>
          <w:b/>
          <w:bCs/>
          <w:color w:val="000000"/>
        </w:rPr>
        <w:t>free</w:t>
      </w:r>
      <w:r w:rsidR="004E62BB">
        <w:rPr>
          <w:rFonts w:ascii="Open Sans" w:eastAsia="Times New Roman" w:hAnsi="Open Sans" w:cs="Open Sans"/>
          <w:color w:val="000000"/>
        </w:rPr>
        <w:t>!</w:t>
      </w:r>
      <w:r>
        <w:rPr>
          <w:rFonts w:ascii="Open Sans" w:eastAsia="Times New Roman" w:hAnsi="Open Sans" w:cs="Open Sans"/>
          <w:color w:val="000000"/>
        </w:rPr>
        <w:t xml:space="preserve"> You don’t have to pay a penny!  </w:t>
      </w:r>
      <w:r w:rsidR="009A2FBC" w:rsidRPr="009A2FBC">
        <w:rPr>
          <w:rFonts w:ascii="Open Sans" w:eastAsia="Times New Roman" w:hAnsi="Open Sans" w:cs="Open Sans"/>
          <w:color w:val="000000"/>
        </w:rPr>
        <w:t> </w:t>
      </w:r>
    </w:p>
    <w:p w14:paraId="7B8EF52D" w14:textId="738E6030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>You</w:t>
      </w:r>
      <w:r w:rsidR="00891F5F">
        <w:rPr>
          <w:rFonts w:ascii="Open Sans" w:eastAsia="Times New Roman" w:hAnsi="Open Sans" w:cs="Open Sans"/>
          <w:b/>
          <w:bCs/>
          <w:color w:val="000000"/>
          <w:bdr w:val="none" w:sz="0" w:space="0" w:color="auto" w:frame="1"/>
        </w:rPr>
        <w:t xml:space="preserve"> don’t have anything to lose. Just show up! </w:t>
      </w:r>
    </w:p>
    <w:p w14:paraId="3660B3F0" w14:textId="04002D6E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</w:p>
    <w:p w14:paraId="7D4721A9" w14:textId="77777777" w:rsidR="00AB4B93" w:rsidRDefault="009A2FBC" w:rsidP="00AB4B93">
      <w:pPr>
        <w:spacing w:after="24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Just click the button below to get started</w:t>
      </w:r>
      <w:r w:rsidR="00AB4B93">
        <w:rPr>
          <w:rFonts w:ascii="Open Sans" w:eastAsia="Times New Roman" w:hAnsi="Open Sans" w:cs="Open Sans"/>
          <w:color w:val="000000"/>
        </w:rPr>
        <w:t xml:space="preserve">: </w:t>
      </w:r>
    </w:p>
    <w:p w14:paraId="36E3C9F1" w14:textId="6D2D0DD5" w:rsidR="009A2FBC" w:rsidRDefault="00AB4B93" w:rsidP="00AB4B93">
      <w:pPr>
        <w:spacing w:after="240" w:line="240" w:lineRule="auto"/>
        <w:jc w:val="center"/>
        <w:textAlignment w:val="baseline"/>
        <w:rPr>
          <w:rFonts w:ascii="Open Sans" w:eastAsia="Times New Roman" w:hAnsi="Open Sans" w:cs="Open Sans"/>
          <w:color w:val="000000"/>
        </w:rPr>
      </w:pPr>
      <w:hyperlink r:id="rId9" w:history="1">
        <w:r w:rsidR="0063229A">
          <w:rPr>
            <w:rStyle w:val="Hyperlink"/>
            <w:rFonts w:ascii="Open Sans" w:eastAsia="Times New Roman" w:hAnsi="Open Sans" w:cs="Open Sans"/>
          </w:rPr>
          <w:t>http://mcaforex.com</w:t>
        </w:r>
      </w:hyperlink>
    </w:p>
    <w:p w14:paraId="79B991EC" w14:textId="123BAEFC" w:rsidR="009A2FBC" w:rsidRPr="009A2FBC" w:rsidRDefault="00AB4B93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lastRenderedPageBreak/>
        <w:t xml:space="preserve">It would be nice if you already have a </w:t>
      </w:r>
      <w:r w:rsidR="004E62BB">
        <w:rPr>
          <w:rFonts w:ascii="Open Sans" w:eastAsia="Times New Roman" w:hAnsi="Open Sans" w:cs="Open Sans"/>
          <w:color w:val="000000"/>
        </w:rPr>
        <w:t>d</w:t>
      </w:r>
      <w:r>
        <w:rPr>
          <w:rFonts w:ascii="Open Sans" w:eastAsia="Times New Roman" w:hAnsi="Open Sans" w:cs="Open Sans"/>
          <w:color w:val="000000"/>
        </w:rPr>
        <w:t>octor with a degree in mathematics or physics in your team. If you haven’t had one, let us know so that we can arrange someone for you to choose. Both you and him/her will be trained as a team in our seminar.</w:t>
      </w:r>
    </w:p>
    <w:p w14:paraId="5F20059D" w14:textId="146CE53B" w:rsidR="009A2FBC" w:rsidRPr="009A2FBC" w:rsidRDefault="00465BD5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We</w:t>
      </w:r>
      <w:r w:rsidR="009A2FBC" w:rsidRPr="009A2FBC">
        <w:rPr>
          <w:rFonts w:ascii="Open Sans" w:eastAsia="Times New Roman" w:hAnsi="Open Sans" w:cs="Open Sans"/>
          <w:color w:val="000000"/>
        </w:rPr>
        <w:t xml:space="preserve">’ve shown you the once-in-a-lifetime opportunity triggered by </w:t>
      </w:r>
      <w:r>
        <w:rPr>
          <w:rFonts w:ascii="Open Sans" w:eastAsia="Times New Roman" w:hAnsi="Open Sans" w:cs="Open Sans"/>
          <w:color w:val="000000"/>
        </w:rPr>
        <w:t>COVID.</w:t>
      </w:r>
    </w:p>
    <w:p w14:paraId="13FEB3E5" w14:textId="77777777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So now you have a choice to make… </w:t>
      </w:r>
    </w:p>
    <w:p w14:paraId="2D481183" w14:textId="77777777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Are you going to sit on the sidelines and miss your chance to get in ahead of this boom? </w:t>
      </w:r>
    </w:p>
    <w:p w14:paraId="40D4A6B5" w14:textId="53C8A08C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Or, are you going to take me up on this risk-free opportunity to discover how one little-known </w:t>
      </w:r>
      <w:r w:rsidR="00465BD5">
        <w:rPr>
          <w:rFonts w:ascii="Open Sans" w:eastAsia="Times New Roman" w:hAnsi="Open Sans" w:cs="Open Sans"/>
          <w:color w:val="000000"/>
        </w:rPr>
        <w:t>trading strategy</w:t>
      </w:r>
      <w:r w:rsidRPr="009A2FBC">
        <w:rPr>
          <w:rFonts w:ascii="Open Sans" w:eastAsia="Times New Roman" w:hAnsi="Open Sans" w:cs="Open Sans"/>
          <w:color w:val="000000"/>
        </w:rPr>
        <w:t xml:space="preserve"> could transform your financial future forever? </w:t>
      </w:r>
    </w:p>
    <w:p w14:paraId="390C389C" w14:textId="77777777" w:rsidR="009A2FBC" w:rsidRPr="009A2FBC" w:rsidRDefault="009A2FBC" w:rsidP="00FA542D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>The choice is yours. </w:t>
      </w:r>
    </w:p>
    <w:p w14:paraId="6C97ECFF" w14:textId="77777777" w:rsidR="00465BD5" w:rsidRDefault="009A2FBC" w:rsidP="00465BD5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9A2FBC">
        <w:rPr>
          <w:rFonts w:ascii="Open Sans" w:eastAsia="Times New Roman" w:hAnsi="Open Sans" w:cs="Open Sans"/>
          <w:color w:val="000000"/>
        </w:rPr>
        <w:t xml:space="preserve">Join the </w:t>
      </w:r>
      <w:r w:rsidR="00465BD5">
        <w:rPr>
          <w:rFonts w:ascii="Open Sans" w:eastAsia="Times New Roman" w:hAnsi="Open Sans" w:cs="Open Sans"/>
          <w:color w:val="000000"/>
        </w:rPr>
        <w:t xml:space="preserve">MCAFOREX free onsite training seminar </w:t>
      </w:r>
      <w:r w:rsidRPr="009A2FBC">
        <w:rPr>
          <w:rFonts w:ascii="Open Sans" w:eastAsia="Times New Roman" w:hAnsi="Open Sans" w:cs="Open Sans"/>
          <w:color w:val="000000"/>
        </w:rPr>
        <w:t>today. Click the button below to get started!</w:t>
      </w:r>
    </w:p>
    <w:p w14:paraId="1A02B905" w14:textId="502F9DD4" w:rsidR="009A2FBC" w:rsidRDefault="00465BD5" w:rsidP="00465BD5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Join now: </w:t>
      </w:r>
      <w:hyperlink r:id="rId10" w:history="1">
        <w:r w:rsidR="0063229A">
          <w:rPr>
            <w:rStyle w:val="Hyperlink"/>
            <w:rFonts w:ascii="Open Sans" w:eastAsia="Times New Roman" w:hAnsi="Open Sans" w:cs="Open Sans"/>
          </w:rPr>
          <w:t>http://mcaforex.com</w:t>
        </w:r>
      </w:hyperlink>
      <w:r>
        <w:rPr>
          <w:rFonts w:ascii="Open Sans" w:eastAsia="Times New Roman" w:hAnsi="Open Sans" w:cs="Open Sans"/>
          <w:color w:val="000000"/>
        </w:rPr>
        <w:t>.</w:t>
      </w:r>
    </w:p>
    <w:p w14:paraId="59E7A32F" w14:textId="38CF1DAA" w:rsidR="00465BD5" w:rsidRDefault="009A2FBC" w:rsidP="00465BD5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</w:rPr>
      </w:pPr>
      <w:r w:rsidRPr="009A2FBC"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</w:rPr>
        <w:t>DISCLAIMER: </w:t>
      </w:r>
    </w:p>
    <w:p w14:paraId="63B9976F" w14:textId="64E2EA8D" w:rsidR="009A2FBC" w:rsidRPr="009A2FBC" w:rsidRDefault="009A2FBC" w:rsidP="00465BD5">
      <w:pPr>
        <w:spacing w:after="24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666666"/>
        </w:rPr>
      </w:pPr>
      <w:r w:rsidRPr="009A2FBC">
        <w:rPr>
          <w:rFonts w:ascii="Open Sans" w:eastAsia="Times New Roman" w:hAnsi="Open Sans" w:cs="Open Sans"/>
          <w:b/>
          <w:bCs/>
          <w:color w:val="666666"/>
        </w:rPr>
        <w:t xml:space="preserve">FOR EDUCATIONAL AND INFORMATION PURPOSES ONLY; NOT INVESTMENT ADVICE. Any </w:t>
      </w:r>
      <w:r w:rsidR="007F58D1" w:rsidRPr="00BA559D">
        <w:rPr>
          <w:rFonts w:ascii="Open Sans" w:eastAsia="Times New Roman" w:hAnsi="Open Sans" w:cs="Open Sans"/>
          <w:b/>
          <w:bCs/>
          <w:color w:val="666666"/>
        </w:rPr>
        <w:t>MCAForex</w:t>
      </w:r>
      <w:r w:rsidRPr="009A2FBC">
        <w:rPr>
          <w:rFonts w:ascii="Open Sans" w:eastAsia="Times New Roman" w:hAnsi="Open Sans" w:cs="Open Sans"/>
          <w:b/>
          <w:bCs/>
          <w:color w:val="666666"/>
        </w:rPr>
        <w:t xml:space="preserve"> Service offered is for educational and informational purposes </w:t>
      </w:r>
      <w:r w:rsidRPr="009A2FBC">
        <w:rPr>
          <w:rFonts w:ascii="Open Sans" w:eastAsia="Times New Roman" w:hAnsi="Open Sans" w:cs="Open Sans"/>
          <w:b/>
          <w:bCs/>
          <w:color w:val="666666"/>
        </w:rPr>
        <w:lastRenderedPageBreak/>
        <w:t xml:space="preserve">only and should NOT be construed as a securities-related offer or solicitation, or be relied upon as personalized investment advice. </w:t>
      </w:r>
      <w:r w:rsidR="007F58D1" w:rsidRPr="00BA559D">
        <w:rPr>
          <w:rFonts w:ascii="Open Sans" w:eastAsia="Times New Roman" w:hAnsi="Open Sans" w:cs="Open Sans"/>
          <w:b/>
          <w:bCs/>
          <w:color w:val="666666"/>
        </w:rPr>
        <w:t>MCAForex</w:t>
      </w:r>
      <w:r w:rsidRPr="009A2FBC">
        <w:rPr>
          <w:rFonts w:ascii="Open Sans" w:eastAsia="Times New Roman" w:hAnsi="Open Sans" w:cs="Open Sans"/>
          <w:b/>
          <w:bCs/>
          <w:color w:val="666666"/>
        </w:rPr>
        <w:t xml:space="preserve"> strongly recommends you consult a</w:t>
      </w:r>
      <w:r w:rsidR="00465BD5">
        <w:rPr>
          <w:rFonts w:ascii="Open Sans" w:eastAsia="Times New Roman" w:hAnsi="Open Sans" w:cs="Open Sans"/>
          <w:b/>
          <w:bCs/>
          <w:color w:val="666666"/>
        </w:rPr>
        <w:t xml:space="preserve"> </w:t>
      </w:r>
      <w:r w:rsidRPr="009A2FBC">
        <w:rPr>
          <w:rFonts w:ascii="Open Sans" w:eastAsia="Times New Roman" w:hAnsi="Open Sans" w:cs="Open Sans"/>
          <w:b/>
          <w:bCs/>
          <w:color w:val="666666"/>
        </w:rPr>
        <w:t>licensed or registered professional before making any investment decision.</w:t>
      </w:r>
    </w:p>
    <w:p w14:paraId="6FD74ECB" w14:textId="77777777" w:rsidR="009A2FBC" w:rsidRPr="00BA559D" w:rsidRDefault="009A2FBC" w:rsidP="00FA542D">
      <w:pPr>
        <w:spacing w:after="240" w:line="240" w:lineRule="auto"/>
        <w:jc w:val="both"/>
        <w:rPr>
          <w:rFonts w:ascii="Open Sans" w:hAnsi="Open Sans" w:cs="Open Sans"/>
        </w:rPr>
      </w:pPr>
    </w:p>
    <w:sectPr w:rsidR="009A2FBC" w:rsidRPr="00BA559D" w:rsidSect="00CF7200">
      <w:pgSz w:w="12240" w:h="15840" w:code="1"/>
      <w:pgMar w:top="1440" w:right="5040" w:bottom="57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2BE5"/>
    <w:multiLevelType w:val="multilevel"/>
    <w:tmpl w:val="732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77674"/>
    <w:multiLevelType w:val="multilevel"/>
    <w:tmpl w:val="34A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77322"/>
    <w:multiLevelType w:val="hybridMultilevel"/>
    <w:tmpl w:val="4F7EE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BC"/>
    <w:rsid w:val="000B5317"/>
    <w:rsid w:val="000E5AFF"/>
    <w:rsid w:val="001114C2"/>
    <w:rsid w:val="0012670F"/>
    <w:rsid w:val="00152050"/>
    <w:rsid w:val="001D3B47"/>
    <w:rsid w:val="00206243"/>
    <w:rsid w:val="0024369B"/>
    <w:rsid w:val="002478DA"/>
    <w:rsid w:val="003A0479"/>
    <w:rsid w:val="00465BD5"/>
    <w:rsid w:val="004E62BB"/>
    <w:rsid w:val="004F2737"/>
    <w:rsid w:val="00625016"/>
    <w:rsid w:val="0063229A"/>
    <w:rsid w:val="00633E5A"/>
    <w:rsid w:val="00652AB0"/>
    <w:rsid w:val="006F1A11"/>
    <w:rsid w:val="007F58D1"/>
    <w:rsid w:val="00891F5F"/>
    <w:rsid w:val="008A210F"/>
    <w:rsid w:val="00956BA7"/>
    <w:rsid w:val="00975EFD"/>
    <w:rsid w:val="009A1565"/>
    <w:rsid w:val="009A2FBC"/>
    <w:rsid w:val="009E7487"/>
    <w:rsid w:val="00A53EB5"/>
    <w:rsid w:val="00AB0594"/>
    <w:rsid w:val="00AB209C"/>
    <w:rsid w:val="00AB4B93"/>
    <w:rsid w:val="00BA559D"/>
    <w:rsid w:val="00BA7B63"/>
    <w:rsid w:val="00BC788B"/>
    <w:rsid w:val="00C00B6C"/>
    <w:rsid w:val="00C30157"/>
    <w:rsid w:val="00CE0AD0"/>
    <w:rsid w:val="00CF7200"/>
    <w:rsid w:val="00D312D9"/>
    <w:rsid w:val="00D709B9"/>
    <w:rsid w:val="00D73FAA"/>
    <w:rsid w:val="00E53053"/>
    <w:rsid w:val="00EE39EC"/>
    <w:rsid w:val="00EE4AF2"/>
    <w:rsid w:val="00EE6E2E"/>
    <w:rsid w:val="00F13BFD"/>
    <w:rsid w:val="00F66CAB"/>
    <w:rsid w:val="00FA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6245"/>
  <w15:chartTrackingRefBased/>
  <w15:docId w15:val="{CF277A9A-44EA-4672-B605-92B59351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FB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A2F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FBC"/>
    <w:rPr>
      <w:b/>
      <w:bCs/>
    </w:rPr>
  </w:style>
  <w:style w:type="character" w:styleId="Hyperlink">
    <w:name w:val="Hyperlink"/>
    <w:basedOn w:val="DefaultParagraphFont"/>
    <w:uiPriority w:val="99"/>
    <w:unhideWhenUsed/>
    <w:rsid w:val="009A2F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55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6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40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4493">
                      <w:marLeft w:val="0"/>
                      <w:marRight w:val="0"/>
                      <w:marTop w:val="0"/>
                      <w:marBottom w:val="41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65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CCCCCC"/>
                                <w:left w:val="single" w:sz="6" w:space="15" w:color="CCCCCC"/>
                                <w:bottom w:val="single" w:sz="6" w:space="15" w:color="CCCCCC"/>
                                <w:right w:val="single" w:sz="6" w:space="15" w:color="CCCCCC"/>
                              </w:divBdr>
                            </w:div>
                            <w:div w:id="1334213845">
                              <w:marLeft w:val="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0488">
                              <w:marLeft w:val="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65085">
                              <w:marLeft w:val="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774104">
                              <w:marLeft w:val="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73008">
                              <w:marLeft w:val="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39847">
                              <w:marLeft w:val="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92486">
                              <w:marLeft w:val="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caforex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gingbull.com/disclaim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caforex.com" TargetMode="External"/><Relationship Id="rId10" Type="http://schemas.openxmlformats.org/officeDocument/2006/relationships/hyperlink" Target="https://mcafor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for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16</cp:revision>
  <dcterms:created xsi:type="dcterms:W3CDTF">2020-11-20T12:10:00Z</dcterms:created>
  <dcterms:modified xsi:type="dcterms:W3CDTF">2020-11-22T12:13:00Z</dcterms:modified>
</cp:coreProperties>
</file>