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D041" w14:textId="46EB241B" w:rsidR="008B7DC9" w:rsidRDefault="00DD2616" w:rsidP="00644A4E">
      <w:pPr>
        <w:jc w:val="center"/>
        <w:rPr>
          <w:b/>
          <w:bCs/>
          <w:sz w:val="60"/>
          <w:szCs w:val="60"/>
        </w:rPr>
      </w:pPr>
      <w:r w:rsidRPr="00B46195">
        <w:rPr>
          <w:b/>
          <w:bCs/>
          <w:sz w:val="60"/>
          <w:szCs w:val="60"/>
        </w:rPr>
        <w:t>SESSION  VI</w:t>
      </w:r>
      <w:r w:rsidR="00A90D44">
        <w:rPr>
          <w:b/>
          <w:bCs/>
          <w:sz w:val="60"/>
          <w:szCs w:val="60"/>
        </w:rPr>
        <w:t>I</w:t>
      </w:r>
    </w:p>
    <w:p w14:paraId="45D4FDB2" w14:textId="77777777" w:rsidR="00DA5541" w:rsidRPr="00B46195" w:rsidRDefault="00DA5541" w:rsidP="00644A4E">
      <w:pPr>
        <w:jc w:val="center"/>
        <w:rPr>
          <w:b/>
          <w:bCs/>
          <w:sz w:val="60"/>
          <w:szCs w:val="60"/>
        </w:rPr>
      </w:pPr>
    </w:p>
    <w:p w14:paraId="05A1F3D3" w14:textId="731CF5C3" w:rsidR="008B7DC9" w:rsidRDefault="0033086A" w:rsidP="00DA5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left="3870"/>
        <w:jc w:val="center"/>
        <w:rPr>
          <w:sz w:val="28"/>
          <w:szCs w:val="28"/>
        </w:rPr>
      </w:pPr>
      <w:r>
        <w:rPr>
          <w:sz w:val="28"/>
          <w:szCs w:val="28"/>
        </w:rPr>
        <w:t>g</w:t>
      </w:r>
      <w:r w:rsidR="008B7DC9">
        <w:rPr>
          <w:sz w:val="28"/>
          <w:szCs w:val="28"/>
        </w:rPr>
        <w:t>reat success is measu</w:t>
      </w:r>
      <w:r w:rsidR="00EE5629">
        <w:rPr>
          <w:sz w:val="28"/>
          <w:szCs w:val="28"/>
        </w:rPr>
        <w:t>r</w:t>
      </w:r>
      <w:r w:rsidR="008B7DC9">
        <w:rPr>
          <w:sz w:val="28"/>
          <w:szCs w:val="28"/>
        </w:rPr>
        <w:t>ed by small cas</w:t>
      </w:r>
      <w:r w:rsidR="00DA5541">
        <w:rPr>
          <w:sz w:val="28"/>
          <w:szCs w:val="28"/>
        </w:rPr>
        <w:t>u</w:t>
      </w:r>
      <w:r w:rsidR="008B7DC9">
        <w:rPr>
          <w:sz w:val="28"/>
          <w:szCs w:val="28"/>
        </w:rPr>
        <w:t>alties</w:t>
      </w:r>
    </w:p>
    <w:p w14:paraId="1C5EFF46" w14:textId="0373DB2D" w:rsidR="007B3372" w:rsidRDefault="007B3372" w:rsidP="00B7130C">
      <w:pPr>
        <w:rPr>
          <w:sz w:val="28"/>
          <w:szCs w:val="28"/>
        </w:rPr>
      </w:pPr>
    </w:p>
    <w:p w14:paraId="22DBCB10" w14:textId="17522F3E" w:rsidR="00A75175" w:rsidRPr="00A75175" w:rsidRDefault="007B3372" w:rsidP="00A75175">
      <w:pPr>
        <w:rPr>
          <w:sz w:val="28"/>
          <w:szCs w:val="28"/>
        </w:rPr>
      </w:pPr>
      <w:r>
        <w:rPr>
          <w:sz w:val="28"/>
          <w:szCs w:val="28"/>
        </w:rPr>
        <w:t>In this session, we’ll learn</w:t>
      </w:r>
      <w:r w:rsidR="00A75175">
        <w:rPr>
          <w:sz w:val="28"/>
          <w:szCs w:val="28"/>
        </w:rPr>
        <w:t xml:space="preserve"> </w:t>
      </w:r>
      <w:r w:rsidR="00A75175" w:rsidRPr="001D3428">
        <w:rPr>
          <w:rFonts w:cstheme="minorHAnsi"/>
          <w:sz w:val="28"/>
          <w:szCs w:val="28"/>
        </w:rPr>
        <w:t>the concept of automated incremental loss cutting</w:t>
      </w:r>
      <w:r w:rsidR="00A75175">
        <w:rPr>
          <w:rFonts w:cstheme="minorHAnsi"/>
          <w:sz w:val="28"/>
          <w:szCs w:val="28"/>
        </w:rPr>
        <w:t>, which is the mechanism to</w:t>
      </w:r>
      <w:r w:rsidR="00DE3319">
        <w:rPr>
          <w:rFonts w:cstheme="minorHAnsi"/>
          <w:sz w:val="28"/>
          <w:szCs w:val="28"/>
        </w:rPr>
        <w:t xml:space="preserve"> substitute for retail traders’s stoplosses.</w:t>
      </w:r>
    </w:p>
    <w:p w14:paraId="0EAC1069" w14:textId="77777777" w:rsidR="007B3372" w:rsidRDefault="007B3372" w:rsidP="00B7130C">
      <w:pPr>
        <w:rPr>
          <w:sz w:val="28"/>
          <w:szCs w:val="28"/>
        </w:rPr>
      </w:pPr>
    </w:p>
    <w:p w14:paraId="2CE3A9D9" w14:textId="652F5DE0" w:rsidR="00B7130C" w:rsidRDefault="00B7130C" w:rsidP="00B7130C">
      <w:pPr>
        <w:rPr>
          <w:b/>
          <w:bCs/>
          <w:sz w:val="28"/>
          <w:szCs w:val="28"/>
        </w:rPr>
      </w:pPr>
      <w:r w:rsidRPr="00DE3319">
        <w:rPr>
          <w:b/>
          <w:bCs/>
          <w:sz w:val="28"/>
          <w:szCs w:val="28"/>
        </w:rPr>
        <w:t>PROBLEM-SOLUTION</w:t>
      </w:r>
    </w:p>
    <w:p w14:paraId="4B2AED29" w14:textId="08546DE6" w:rsidR="00DA5541" w:rsidRDefault="00DA5541" w:rsidP="00DA5541">
      <w:pPr>
        <w:rPr>
          <w:sz w:val="28"/>
          <w:szCs w:val="28"/>
        </w:rPr>
      </w:pPr>
      <w:r>
        <w:rPr>
          <w:sz w:val="28"/>
          <w:szCs w:val="28"/>
        </w:rPr>
        <w:t>So far, we’ve been discussing winning scenarios</w:t>
      </w:r>
      <w:r w:rsidR="00BB74CF">
        <w:rPr>
          <w:sz w:val="28"/>
          <w:szCs w:val="28"/>
        </w:rPr>
        <w:t>, a break-even,</w:t>
      </w:r>
      <w:r>
        <w:rPr>
          <w:sz w:val="28"/>
          <w:szCs w:val="28"/>
        </w:rPr>
        <w:t xml:space="preserve"> and one losing scenario</w:t>
      </w:r>
      <w:r w:rsidR="00BB74CF">
        <w:rPr>
          <w:sz w:val="28"/>
          <w:szCs w:val="28"/>
        </w:rPr>
        <w:t xml:space="preserve"> using Adjusted Target Price (</w:t>
      </w:r>
      <w:r w:rsidR="00BB74CF" w:rsidRPr="00BB74CF">
        <w:rPr>
          <w:b/>
          <w:bCs/>
          <w:sz w:val="28"/>
          <w:szCs w:val="28"/>
        </w:rPr>
        <w:t>aTP</w:t>
      </w:r>
      <w:r w:rsidR="00BB74CF">
        <w:rPr>
          <w:sz w:val="28"/>
          <w:szCs w:val="28"/>
        </w:rPr>
        <w:t>) mechanism</w:t>
      </w:r>
      <w:r>
        <w:rPr>
          <w:sz w:val="28"/>
          <w:szCs w:val="28"/>
        </w:rPr>
        <w:t>. What about winning-with-casualty scenario</w:t>
      </w:r>
      <w:r w:rsidR="00BB74CF">
        <w:rPr>
          <w:sz w:val="28"/>
          <w:szCs w:val="28"/>
        </w:rPr>
        <w:t xml:space="preserve"> (some winning trades, some losing trades)</w:t>
      </w:r>
      <w:r>
        <w:rPr>
          <w:sz w:val="28"/>
          <w:szCs w:val="28"/>
        </w:rPr>
        <w:t>?</w:t>
      </w:r>
    </w:p>
    <w:p w14:paraId="65313676" w14:textId="77777777" w:rsidR="00DE3319" w:rsidRPr="00DE3319" w:rsidRDefault="00DE3319" w:rsidP="00B7130C">
      <w:pPr>
        <w:rPr>
          <w:b/>
          <w:bCs/>
          <w:sz w:val="28"/>
          <w:szCs w:val="28"/>
        </w:rPr>
      </w:pPr>
    </w:p>
    <w:p w14:paraId="34F7C732" w14:textId="51535725" w:rsidR="00B7130C" w:rsidRDefault="00B7130C" w:rsidP="00B7130C">
      <w:pPr>
        <w:rPr>
          <w:b/>
          <w:bCs/>
          <w:sz w:val="28"/>
          <w:szCs w:val="28"/>
        </w:rPr>
      </w:pPr>
      <w:r w:rsidRPr="00DE3319">
        <w:rPr>
          <w:b/>
          <w:bCs/>
          <w:sz w:val="28"/>
          <w:szCs w:val="28"/>
        </w:rPr>
        <w:t>PHILOSOPH</w:t>
      </w:r>
      <w:r w:rsidR="00DA5541">
        <w:rPr>
          <w:b/>
          <w:bCs/>
          <w:sz w:val="28"/>
          <w:szCs w:val="28"/>
        </w:rPr>
        <w:t>Y</w:t>
      </w:r>
    </w:p>
    <w:p w14:paraId="114C8FC8" w14:textId="1F84D2D9" w:rsidR="00DE3319" w:rsidRPr="00BB74CF" w:rsidRDefault="00BB74CF" w:rsidP="00B7130C">
      <w:pPr>
        <w:rPr>
          <w:sz w:val="28"/>
          <w:szCs w:val="28"/>
        </w:rPr>
      </w:pPr>
      <w:r>
        <w:rPr>
          <w:sz w:val="28"/>
          <w:szCs w:val="28"/>
        </w:rPr>
        <w:t>The nature of our trading practice is to spread a large trading position into smaller trades. It’s like sending an army division into the field to take a particular target. Sometimes the casualty is none and the mission is accomplish. Other times, the general needs to execute the plan B to adjust his target. Still other times, he may lose few of his men in order to achieve the target. This training session is about the lattest of the three</w:t>
      </w:r>
      <w:r w:rsidR="00F644A4">
        <w:rPr>
          <w:sz w:val="28"/>
          <w:szCs w:val="28"/>
        </w:rPr>
        <w:t xml:space="preserve"> – i.e. winning the </w:t>
      </w:r>
      <w:r w:rsidR="00F644A4" w:rsidRPr="002A0EEF">
        <w:rPr>
          <w:b/>
          <w:bCs/>
          <w:sz w:val="28"/>
          <w:szCs w:val="28"/>
        </w:rPr>
        <w:t>eTP</w:t>
      </w:r>
      <w:r w:rsidR="00F644A4">
        <w:rPr>
          <w:sz w:val="28"/>
          <w:szCs w:val="28"/>
        </w:rPr>
        <w:t xml:space="preserve"> with some trades being cut out by the Automated Loss-Cutting Mechanism</w:t>
      </w:r>
      <w:r w:rsidR="002A0EEF">
        <w:rPr>
          <w:sz w:val="28"/>
          <w:szCs w:val="28"/>
        </w:rPr>
        <w:t xml:space="preserve"> (</w:t>
      </w:r>
      <w:r w:rsidR="002A0EEF" w:rsidRPr="002A0EEF">
        <w:rPr>
          <w:b/>
          <w:bCs/>
          <w:sz w:val="28"/>
          <w:szCs w:val="28"/>
        </w:rPr>
        <w:t>ALCM</w:t>
      </w:r>
      <w:r w:rsidR="002A0EEF">
        <w:rPr>
          <w:sz w:val="28"/>
          <w:szCs w:val="28"/>
        </w:rPr>
        <w:t>).</w:t>
      </w:r>
    </w:p>
    <w:p w14:paraId="2E18AFC9" w14:textId="77777777" w:rsidR="00BB74CF" w:rsidRPr="00DE3319" w:rsidRDefault="00BB74CF" w:rsidP="00B7130C">
      <w:pPr>
        <w:rPr>
          <w:b/>
          <w:bCs/>
          <w:sz w:val="28"/>
          <w:szCs w:val="28"/>
        </w:rPr>
      </w:pPr>
    </w:p>
    <w:p w14:paraId="20A18915" w14:textId="13EE4F0F" w:rsidR="00B7130C" w:rsidRDefault="00B7130C" w:rsidP="00B7130C">
      <w:pPr>
        <w:rPr>
          <w:b/>
          <w:bCs/>
          <w:sz w:val="28"/>
          <w:szCs w:val="28"/>
        </w:rPr>
      </w:pPr>
      <w:r w:rsidRPr="00DE3319">
        <w:rPr>
          <w:b/>
          <w:bCs/>
          <w:sz w:val="28"/>
          <w:szCs w:val="28"/>
        </w:rPr>
        <w:t>SOLUTION</w:t>
      </w:r>
    </w:p>
    <w:p w14:paraId="1ABB4DAC" w14:textId="3E380CAC" w:rsidR="00DE3319" w:rsidRDefault="00FF0340" w:rsidP="00B7130C">
      <w:pPr>
        <w:rPr>
          <w:sz w:val="28"/>
          <w:szCs w:val="28"/>
        </w:rPr>
      </w:pPr>
      <w:r>
        <w:rPr>
          <w:sz w:val="28"/>
          <w:szCs w:val="28"/>
        </w:rPr>
        <w:t xml:space="preserve">Sometimes the market is not being too merciful to vigorous traders. You can still achieve your </w:t>
      </w:r>
      <w:r w:rsidR="002A0EEF" w:rsidRPr="002A0EEF">
        <w:rPr>
          <w:b/>
          <w:bCs/>
          <w:sz w:val="28"/>
          <w:szCs w:val="28"/>
        </w:rPr>
        <w:t>eTP</w:t>
      </w:r>
      <w:r w:rsidR="002A0EEF">
        <w:rPr>
          <w:sz w:val="28"/>
          <w:szCs w:val="28"/>
        </w:rPr>
        <w:t>. However, some casualties will be incurred. In those cases, minimizing the losing trades</w:t>
      </w:r>
      <w:r w:rsidR="00886ECE">
        <w:rPr>
          <w:sz w:val="28"/>
          <w:szCs w:val="28"/>
        </w:rPr>
        <w:t xml:space="preserve"> while keeping the majority winning trades</w:t>
      </w:r>
      <w:r w:rsidR="002A0EEF">
        <w:rPr>
          <w:sz w:val="28"/>
          <w:szCs w:val="28"/>
        </w:rPr>
        <w:t xml:space="preserve"> is the art in itself.</w:t>
      </w:r>
    </w:p>
    <w:p w14:paraId="6F1672DE" w14:textId="77777777" w:rsidR="002A0EEF" w:rsidRDefault="002A0EEF" w:rsidP="00B713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art relies on two crafts: </w:t>
      </w:r>
    </w:p>
    <w:p w14:paraId="6313AB6F" w14:textId="6129800F" w:rsidR="002A0EEF" w:rsidRPr="002A0EEF" w:rsidRDefault="00886ECE" w:rsidP="002A0E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2A0EEF" w:rsidRPr="002A0EEF">
        <w:rPr>
          <w:sz w:val="28"/>
          <w:szCs w:val="28"/>
        </w:rPr>
        <w:t>o choose a good entry point (</w:t>
      </w:r>
      <w:r w:rsidR="002A0EEF" w:rsidRPr="00886ECE">
        <w:rPr>
          <w:b/>
          <w:bCs/>
          <w:sz w:val="28"/>
          <w:szCs w:val="28"/>
        </w:rPr>
        <w:t>rUB</w:t>
      </w:r>
      <w:r w:rsidR="002A0EEF" w:rsidRPr="002A0EEF">
        <w:rPr>
          <w:sz w:val="28"/>
          <w:szCs w:val="28"/>
        </w:rPr>
        <w:t>)</w:t>
      </w:r>
    </w:p>
    <w:p w14:paraId="17855DD9" w14:textId="155B146F" w:rsidR="002A0EEF" w:rsidRPr="002A0EEF" w:rsidRDefault="00886ECE" w:rsidP="002A0E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2A0EEF" w:rsidRPr="002A0EEF">
        <w:rPr>
          <w:sz w:val="28"/>
          <w:szCs w:val="28"/>
        </w:rPr>
        <w:t>define a precise volatility range</w:t>
      </w:r>
    </w:p>
    <w:p w14:paraId="66F83C2F" w14:textId="77777777" w:rsidR="002A0EEF" w:rsidRPr="00FF0340" w:rsidRDefault="002A0EEF" w:rsidP="00B7130C">
      <w:pPr>
        <w:rPr>
          <w:sz w:val="28"/>
          <w:szCs w:val="28"/>
        </w:rPr>
      </w:pPr>
    </w:p>
    <w:p w14:paraId="70149BC7" w14:textId="622BA809" w:rsidR="00B7130C" w:rsidRDefault="00B7130C" w:rsidP="00B7130C">
      <w:pPr>
        <w:rPr>
          <w:b/>
          <w:bCs/>
          <w:sz w:val="28"/>
          <w:szCs w:val="28"/>
        </w:rPr>
      </w:pPr>
      <w:r w:rsidRPr="00DE3319">
        <w:rPr>
          <w:b/>
          <w:bCs/>
          <w:sz w:val="28"/>
          <w:szCs w:val="28"/>
        </w:rPr>
        <w:t>STRATEGY &amp; TACTICS</w:t>
      </w:r>
    </w:p>
    <w:p w14:paraId="3FDA4693" w14:textId="5DDB50FC" w:rsidR="00886ECE" w:rsidRDefault="004E16E7" w:rsidP="00B7130C">
      <w:pPr>
        <w:rPr>
          <w:sz w:val="28"/>
          <w:szCs w:val="28"/>
        </w:rPr>
      </w:pPr>
      <w:r>
        <w:rPr>
          <w:sz w:val="28"/>
          <w:szCs w:val="28"/>
        </w:rPr>
        <w:t xml:space="preserve">Spreading our account capital into smaller trades will reduce the risk of being cut out by the </w:t>
      </w:r>
      <w:r w:rsidRPr="004E16E7">
        <w:rPr>
          <w:b/>
          <w:bCs/>
          <w:sz w:val="28"/>
          <w:szCs w:val="28"/>
        </w:rPr>
        <w:t>ALCM</w:t>
      </w:r>
      <w:r>
        <w:rPr>
          <w:sz w:val="28"/>
          <w:szCs w:val="28"/>
        </w:rPr>
        <w:t>. However, that itself is not enough.</w:t>
      </w:r>
    </w:p>
    <w:p w14:paraId="1BC912F9" w14:textId="77777777" w:rsidR="00BF113E" w:rsidRDefault="004E16E7" w:rsidP="00B7130C">
      <w:pPr>
        <w:rPr>
          <w:sz w:val="28"/>
          <w:szCs w:val="28"/>
        </w:rPr>
      </w:pPr>
      <w:r>
        <w:rPr>
          <w:sz w:val="28"/>
          <w:szCs w:val="28"/>
        </w:rPr>
        <w:t xml:space="preserve">A good initial entry point which is being defined by the initial </w:t>
      </w:r>
      <w:r w:rsidRPr="00BF113E">
        <w:rPr>
          <w:b/>
          <w:bCs/>
          <w:sz w:val="28"/>
          <w:szCs w:val="28"/>
        </w:rPr>
        <w:t>eTP</w:t>
      </w:r>
      <w:r>
        <w:rPr>
          <w:sz w:val="28"/>
          <w:szCs w:val="28"/>
        </w:rPr>
        <w:t xml:space="preserve"> will give you more cushion</w:t>
      </w:r>
      <w:r w:rsidR="00BF113E">
        <w:rPr>
          <w:sz w:val="28"/>
          <w:szCs w:val="28"/>
        </w:rPr>
        <w:t xml:space="preserve"> when the market moves against you even beyond the </w:t>
      </w:r>
      <w:r w:rsidR="00BF113E" w:rsidRPr="00BF113E">
        <w:rPr>
          <w:b/>
          <w:bCs/>
          <w:sz w:val="28"/>
          <w:szCs w:val="28"/>
        </w:rPr>
        <w:t>LCT</w:t>
      </w:r>
      <w:r w:rsidR="00BF113E">
        <w:rPr>
          <w:sz w:val="28"/>
          <w:szCs w:val="28"/>
        </w:rPr>
        <w:t xml:space="preserve">. So, as a good fund manager, don’t just define your </w:t>
      </w:r>
      <w:r w:rsidR="00BF113E" w:rsidRPr="00BF113E">
        <w:rPr>
          <w:b/>
          <w:bCs/>
          <w:sz w:val="28"/>
          <w:szCs w:val="28"/>
        </w:rPr>
        <w:t>eTP</w:t>
      </w:r>
      <w:r w:rsidR="00BF113E">
        <w:rPr>
          <w:sz w:val="28"/>
          <w:szCs w:val="28"/>
        </w:rPr>
        <w:t xml:space="preserve">. </w:t>
      </w:r>
    </w:p>
    <w:p w14:paraId="41BEB82D" w14:textId="6FC96232" w:rsidR="004E16E7" w:rsidRPr="004E16E7" w:rsidRDefault="00BF113E" w:rsidP="00B7130C">
      <w:pPr>
        <w:rPr>
          <w:sz w:val="28"/>
          <w:szCs w:val="28"/>
        </w:rPr>
      </w:pPr>
      <w:r>
        <w:rPr>
          <w:sz w:val="28"/>
          <w:szCs w:val="28"/>
        </w:rPr>
        <w:t xml:space="preserve">Wait! Wait until the market retraces down for about 100 price points, then define your </w:t>
      </w:r>
      <w:r w:rsidRPr="00BF113E">
        <w:rPr>
          <w:b/>
          <w:bCs/>
          <w:sz w:val="28"/>
          <w:szCs w:val="28"/>
        </w:rPr>
        <w:t>eTP</w:t>
      </w:r>
      <w:r>
        <w:rPr>
          <w:sz w:val="28"/>
          <w:szCs w:val="28"/>
        </w:rPr>
        <w:t>. This will help you to stay out of troubles, and reducing the possible losing trades.</w:t>
      </w:r>
    </w:p>
    <w:p w14:paraId="690F5640" w14:textId="77777777" w:rsidR="00DE3319" w:rsidRPr="00DE3319" w:rsidRDefault="00DE3319" w:rsidP="00B7130C">
      <w:pPr>
        <w:rPr>
          <w:b/>
          <w:bCs/>
          <w:sz w:val="28"/>
          <w:szCs w:val="28"/>
        </w:rPr>
      </w:pPr>
    </w:p>
    <w:p w14:paraId="61A9277D" w14:textId="792D28FA" w:rsidR="00B7130C" w:rsidRDefault="00B7130C" w:rsidP="00B7130C">
      <w:pPr>
        <w:rPr>
          <w:b/>
          <w:bCs/>
          <w:sz w:val="28"/>
          <w:szCs w:val="28"/>
        </w:rPr>
      </w:pPr>
      <w:r w:rsidRPr="00DE3319">
        <w:rPr>
          <w:b/>
          <w:bCs/>
          <w:sz w:val="28"/>
          <w:szCs w:val="28"/>
        </w:rPr>
        <w:t>DEFINITIONS</w:t>
      </w:r>
    </w:p>
    <w:p w14:paraId="391BC749" w14:textId="77777777" w:rsidR="001245E3" w:rsidRDefault="001245E3" w:rsidP="001245E3">
      <w:pPr>
        <w:pStyle w:val="NormalWeb"/>
        <w:shd w:val="clear" w:color="auto" w:fill="FFFFFF"/>
        <w:spacing w:before="0" w:beforeAutospacing="0" w:after="600" w:afterAutospacing="0"/>
        <w:rPr>
          <w:rFonts w:asciiTheme="minorHAnsi" w:hAnsiTheme="minorHAnsi" w:cstheme="minorHAnsi"/>
          <w:sz w:val="28"/>
          <w:szCs w:val="28"/>
        </w:rPr>
      </w:pPr>
      <w:r w:rsidRPr="00846A5E">
        <w:rPr>
          <w:rFonts w:asciiTheme="minorHAnsi" w:hAnsiTheme="minorHAnsi" w:cstheme="minorHAnsi"/>
          <w:b/>
          <w:bCs/>
          <w:sz w:val="28"/>
          <w:szCs w:val="28"/>
        </w:rPr>
        <w:t xml:space="preserve">LCT </w:t>
      </w:r>
      <w:r w:rsidRPr="00846A5E">
        <w:rPr>
          <w:rFonts w:asciiTheme="minorHAnsi" w:hAnsiTheme="minorHAnsi" w:cstheme="minorHAnsi"/>
          <w:sz w:val="28"/>
          <w:szCs w:val="28"/>
        </w:rPr>
        <w:t xml:space="preserve">is the Loss-cutting threshold, which is the pricepoint where our </w:t>
      </w:r>
      <w:r w:rsidRPr="00846A5E">
        <w:rPr>
          <w:rFonts w:asciiTheme="minorHAnsi" w:hAnsiTheme="minorHAnsi" w:cstheme="minorHAnsi"/>
          <w:b/>
          <w:bCs/>
          <w:sz w:val="28"/>
          <w:szCs w:val="28"/>
        </w:rPr>
        <w:t>ATS</w:t>
      </w:r>
      <w:r w:rsidRPr="00846A5E">
        <w:rPr>
          <w:rFonts w:asciiTheme="minorHAnsi" w:hAnsiTheme="minorHAnsi" w:cstheme="minorHAnsi"/>
          <w:sz w:val="28"/>
          <w:szCs w:val="28"/>
        </w:rPr>
        <w:t xml:space="preserve"> automatically exits negative positions incrementally, starting from the most graved losing position.</w:t>
      </w:r>
    </w:p>
    <w:p w14:paraId="79EB543B" w14:textId="77777777" w:rsidR="00F644A4" w:rsidRPr="00846A5E" w:rsidRDefault="00F644A4" w:rsidP="00F644A4">
      <w:pPr>
        <w:pStyle w:val="NormalWeb"/>
        <w:shd w:val="clear" w:color="auto" w:fill="FFFFFF"/>
        <w:spacing w:before="0" w:beforeAutospacing="0" w:after="600" w:afterAutospacing="0"/>
        <w:rPr>
          <w:rFonts w:asciiTheme="minorHAnsi" w:hAnsiTheme="minorHAnsi" w:cstheme="minorHAnsi"/>
          <w:sz w:val="28"/>
          <w:szCs w:val="28"/>
        </w:rPr>
      </w:pPr>
      <w:r w:rsidRPr="00846A5E">
        <w:rPr>
          <w:rFonts w:asciiTheme="minorHAnsi" w:hAnsiTheme="minorHAnsi" w:cstheme="minorHAnsi"/>
          <w:b/>
          <w:bCs/>
          <w:sz w:val="28"/>
          <w:szCs w:val="28"/>
        </w:rPr>
        <w:t>ATS</w:t>
      </w:r>
      <w:r w:rsidRPr="00846A5E">
        <w:rPr>
          <w:rFonts w:asciiTheme="minorHAnsi" w:hAnsiTheme="minorHAnsi" w:cstheme="minorHAnsi"/>
          <w:sz w:val="28"/>
          <w:szCs w:val="28"/>
        </w:rPr>
        <w:t xml:space="preserve"> is the Automated Trading System. Its synonyms are </w:t>
      </w:r>
      <w:r w:rsidRPr="00846A5E">
        <w:rPr>
          <w:rFonts w:asciiTheme="minorHAnsi" w:hAnsiTheme="minorHAnsi" w:cstheme="minorHAnsi"/>
          <w:b/>
          <w:bCs/>
          <w:sz w:val="28"/>
          <w:szCs w:val="28"/>
        </w:rPr>
        <w:t>ATR</w:t>
      </w:r>
      <w:r w:rsidRPr="00846A5E">
        <w:rPr>
          <w:rFonts w:asciiTheme="minorHAnsi" w:hAnsiTheme="minorHAnsi" w:cstheme="minorHAnsi"/>
          <w:sz w:val="28"/>
          <w:szCs w:val="28"/>
        </w:rPr>
        <w:t xml:space="preserve"> (Automated Trading Robots), or </w:t>
      </w:r>
      <w:r w:rsidRPr="00846A5E">
        <w:rPr>
          <w:rFonts w:asciiTheme="minorHAnsi" w:hAnsiTheme="minorHAnsi" w:cstheme="minorHAnsi"/>
          <w:b/>
          <w:bCs/>
          <w:sz w:val="28"/>
          <w:szCs w:val="28"/>
        </w:rPr>
        <w:t>AITS</w:t>
      </w:r>
      <w:r w:rsidRPr="00846A5E">
        <w:rPr>
          <w:rFonts w:asciiTheme="minorHAnsi" w:hAnsiTheme="minorHAnsi" w:cstheme="minorHAnsi"/>
          <w:sz w:val="28"/>
          <w:szCs w:val="28"/>
        </w:rPr>
        <w:t xml:space="preserve"> (Artificial Intelligence Trading System).</w:t>
      </w:r>
    </w:p>
    <w:p w14:paraId="444DDB85" w14:textId="77777777" w:rsidR="00F644A4" w:rsidRDefault="00F644A4" w:rsidP="00DE3319"/>
    <w:p w14:paraId="04D41EF5" w14:textId="6A2557DA" w:rsidR="00F644A4" w:rsidRPr="00846A5E" w:rsidRDefault="00F644A4" w:rsidP="00F644A4">
      <w:pPr>
        <w:rPr>
          <w:rFonts w:eastAsia="Times New Roman" w:cstheme="minorHAnsi"/>
          <w:sz w:val="28"/>
          <w:szCs w:val="28"/>
        </w:rPr>
      </w:pPr>
      <w:r w:rsidRPr="00D14083">
        <w:rPr>
          <w:rFonts w:eastAsia="Times New Roman" w:cstheme="minorHAnsi"/>
          <w:b/>
          <w:bCs/>
          <w:sz w:val="28"/>
          <w:szCs w:val="28"/>
        </w:rPr>
        <w:t>ALCM</w:t>
      </w:r>
      <w:r>
        <w:rPr>
          <w:rFonts w:eastAsia="Times New Roman" w:cstheme="minorHAnsi"/>
          <w:sz w:val="28"/>
          <w:szCs w:val="28"/>
        </w:rPr>
        <w:t xml:space="preserve"> is the Automated Loss-Cutting Mechanism. When the market moves beyond the </w:t>
      </w:r>
      <w:r w:rsidRPr="00D14083">
        <w:rPr>
          <w:rFonts w:eastAsia="Times New Roman" w:cstheme="minorHAnsi"/>
          <w:b/>
          <w:bCs/>
          <w:sz w:val="28"/>
          <w:szCs w:val="28"/>
        </w:rPr>
        <w:t>LCT</w:t>
      </w:r>
      <w:r>
        <w:rPr>
          <w:rFonts w:eastAsia="Times New Roman" w:cstheme="minorHAnsi"/>
          <w:sz w:val="28"/>
          <w:szCs w:val="28"/>
        </w:rPr>
        <w:t xml:space="preserve">, our </w:t>
      </w:r>
      <w:r w:rsidRPr="00D14083">
        <w:rPr>
          <w:rFonts w:eastAsia="Times New Roman" w:cstheme="minorHAnsi"/>
          <w:b/>
          <w:bCs/>
          <w:sz w:val="28"/>
          <w:szCs w:val="28"/>
        </w:rPr>
        <w:t>ATS</w:t>
      </w:r>
      <w:r>
        <w:rPr>
          <w:rFonts w:eastAsia="Times New Roman" w:cstheme="minorHAnsi"/>
          <w:sz w:val="28"/>
          <w:szCs w:val="28"/>
        </w:rPr>
        <w:t xml:space="preserve"> will commission an Artificial Intelligence (AI) process/robot to eliminate losing trades, beginning with the most grav</w:t>
      </w:r>
      <w:r w:rsidR="00D539DB">
        <w:rPr>
          <w:rFonts w:eastAsia="Times New Roman" w:cstheme="minorHAnsi"/>
          <w:sz w:val="28"/>
          <w:szCs w:val="28"/>
        </w:rPr>
        <w:t>ely</w:t>
      </w:r>
      <w:r>
        <w:rPr>
          <w:rFonts w:eastAsia="Times New Roman" w:cstheme="minorHAnsi"/>
          <w:sz w:val="28"/>
          <w:szCs w:val="28"/>
        </w:rPr>
        <w:t xml:space="preserve"> negative trades.</w:t>
      </w:r>
    </w:p>
    <w:p w14:paraId="548A0371" w14:textId="69DF90FC" w:rsidR="00DE3319" w:rsidRDefault="00DE3319" w:rsidP="00B7130C">
      <w:pPr>
        <w:rPr>
          <w:b/>
          <w:bCs/>
          <w:sz w:val="28"/>
          <w:szCs w:val="28"/>
        </w:rPr>
      </w:pPr>
    </w:p>
    <w:p w14:paraId="63229EE4" w14:textId="6DFCFFE1" w:rsidR="005F4D32" w:rsidRDefault="005F4D32" w:rsidP="005F4D32">
      <w:pPr>
        <w:rPr>
          <w:rFonts w:cstheme="minorHAnsi"/>
          <w:sz w:val="28"/>
          <w:szCs w:val="28"/>
        </w:rPr>
      </w:pPr>
      <w:r w:rsidRPr="00C66192">
        <w:rPr>
          <w:rFonts w:cstheme="minorHAnsi"/>
          <w:b/>
          <w:bCs/>
          <w:sz w:val="28"/>
          <w:szCs w:val="28"/>
        </w:rPr>
        <w:lastRenderedPageBreak/>
        <w:t>ieTP</w:t>
      </w:r>
      <w:r>
        <w:rPr>
          <w:rFonts w:cstheme="minorHAnsi"/>
          <w:sz w:val="28"/>
          <w:szCs w:val="28"/>
        </w:rPr>
        <w:t xml:space="preserve"> is the initial </w:t>
      </w:r>
      <w:r w:rsidRPr="00C66192">
        <w:rPr>
          <w:rFonts w:cstheme="minorHAnsi"/>
          <w:b/>
          <w:bCs/>
          <w:sz w:val="28"/>
          <w:szCs w:val="28"/>
        </w:rPr>
        <w:t>eTP</w:t>
      </w:r>
      <w:r>
        <w:rPr>
          <w:rFonts w:cstheme="minorHAnsi"/>
          <w:sz w:val="28"/>
          <w:szCs w:val="28"/>
        </w:rPr>
        <w:t xml:space="preserve">. It improves the </w:t>
      </w:r>
      <w:r w:rsidRPr="00C66192">
        <w:rPr>
          <w:rFonts w:cstheme="minorHAnsi"/>
          <w:b/>
          <w:bCs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by reducing the risk of the market volitility moving beyong the </w:t>
      </w:r>
      <w:r w:rsidRPr="00C66192">
        <w:rPr>
          <w:rFonts w:cstheme="minorHAnsi"/>
          <w:b/>
          <w:bCs/>
          <w:sz w:val="28"/>
          <w:szCs w:val="28"/>
        </w:rPr>
        <w:t>LCT</w:t>
      </w:r>
      <w:r>
        <w:rPr>
          <w:rFonts w:cstheme="minorHAnsi"/>
          <w:sz w:val="28"/>
          <w:szCs w:val="28"/>
        </w:rPr>
        <w:t>.</w:t>
      </w:r>
    </w:p>
    <w:p w14:paraId="1DF14A02" w14:textId="3D2145AE" w:rsidR="005F4D32" w:rsidRPr="005F4D32" w:rsidRDefault="005F4D32" w:rsidP="005F4D32">
      <w:pPr>
        <w:pStyle w:val="NormalWeb"/>
        <w:shd w:val="clear" w:color="auto" w:fill="FFFFFF"/>
        <w:spacing w:before="0" w:beforeAutospacing="0" w:after="600" w:afterAutospacing="0"/>
        <w:rPr>
          <w:rFonts w:asciiTheme="minorHAnsi" w:hAnsiTheme="minorHAnsi" w:cstheme="minorHAnsi"/>
          <w:sz w:val="28"/>
          <w:szCs w:val="28"/>
        </w:rPr>
      </w:pPr>
      <w:r w:rsidRPr="00C66192">
        <w:rPr>
          <w:rFonts w:asciiTheme="minorHAnsi" w:hAnsiTheme="minorHAnsi" w:cstheme="minorHAnsi"/>
          <w:b/>
          <w:bCs/>
          <w:sz w:val="28"/>
          <w:szCs w:val="28"/>
        </w:rPr>
        <w:t>aLoss</w:t>
      </w:r>
      <w:r>
        <w:rPr>
          <w:rFonts w:asciiTheme="minorHAnsi" w:hAnsiTheme="minorHAnsi" w:cstheme="minorHAnsi"/>
          <w:sz w:val="28"/>
          <w:szCs w:val="28"/>
        </w:rPr>
        <w:t xml:space="preserve"> is the price point distance from the </w:t>
      </w:r>
      <w:r w:rsidRPr="00C66192">
        <w:rPr>
          <w:rFonts w:asciiTheme="minorHAnsi" w:hAnsiTheme="minorHAnsi" w:cstheme="minorHAnsi"/>
          <w:b/>
          <w:bCs/>
          <w:sz w:val="28"/>
          <w:szCs w:val="28"/>
        </w:rPr>
        <w:t>LCT</w:t>
      </w:r>
      <w:r>
        <w:rPr>
          <w:rFonts w:asciiTheme="minorHAnsi" w:hAnsiTheme="minorHAnsi" w:cstheme="minorHAnsi"/>
          <w:sz w:val="28"/>
          <w:szCs w:val="28"/>
        </w:rPr>
        <w:t xml:space="preserve"> to the </w:t>
      </w:r>
      <w:r w:rsidRPr="00C66192">
        <w:rPr>
          <w:rFonts w:asciiTheme="minorHAnsi" w:hAnsiTheme="minorHAnsi" w:cstheme="minorHAnsi"/>
          <w:b/>
          <w:bCs/>
          <w:sz w:val="28"/>
          <w:szCs w:val="28"/>
        </w:rPr>
        <w:t>Bottom</w:t>
      </w:r>
      <w:r>
        <w:rPr>
          <w:rFonts w:asciiTheme="minorHAnsi" w:hAnsiTheme="minorHAnsi" w:cstheme="minorHAnsi"/>
          <w:sz w:val="28"/>
          <w:szCs w:val="28"/>
        </w:rPr>
        <w:t xml:space="preserve"> of the </w:t>
      </w:r>
      <w:r w:rsidRPr="00C66192">
        <w:rPr>
          <w:rFonts w:asciiTheme="minorHAnsi" w:hAnsiTheme="minorHAnsi" w:cstheme="minorHAnsi"/>
          <w:b/>
          <w:bCs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when longing gold.</w:t>
      </w:r>
    </w:p>
    <w:p w14:paraId="40CA0956" w14:textId="77777777" w:rsidR="00FF0340" w:rsidRPr="00DE3319" w:rsidRDefault="00FF0340" w:rsidP="00B7130C">
      <w:pPr>
        <w:rPr>
          <w:b/>
          <w:bCs/>
          <w:sz w:val="28"/>
          <w:szCs w:val="28"/>
        </w:rPr>
      </w:pPr>
    </w:p>
    <w:p w14:paraId="2BCDDBB8" w14:textId="0C6CB29D" w:rsidR="008B7DC9" w:rsidRPr="00DE3319" w:rsidRDefault="00B7130C" w:rsidP="00DD2616">
      <w:pPr>
        <w:rPr>
          <w:b/>
          <w:bCs/>
          <w:sz w:val="28"/>
          <w:szCs w:val="28"/>
        </w:rPr>
      </w:pPr>
      <w:r w:rsidRPr="00DE3319">
        <w:rPr>
          <w:b/>
          <w:bCs/>
          <w:sz w:val="28"/>
          <w:szCs w:val="28"/>
        </w:rPr>
        <w:t>CASE STUDY</w:t>
      </w:r>
    </w:p>
    <w:p w14:paraId="4B0FC01C" w14:textId="77777777" w:rsidR="00DD2616" w:rsidRPr="007E0CCE" w:rsidRDefault="00DD2616" w:rsidP="00DD2616">
      <w:pPr>
        <w:rPr>
          <w:b/>
          <w:bCs/>
          <w:sz w:val="28"/>
          <w:szCs w:val="28"/>
        </w:rPr>
      </w:pPr>
    </w:p>
    <w:p w14:paraId="288471CC" w14:textId="77777777" w:rsidR="00DE3319" w:rsidRDefault="00DE3319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jc w:val="right"/>
        <w:rPr>
          <w:b/>
          <w:bCs/>
          <w:sz w:val="28"/>
          <w:szCs w:val="28"/>
        </w:rPr>
      </w:pPr>
    </w:p>
    <w:p w14:paraId="3649DFA5" w14:textId="410CF0F3" w:rsidR="00DD2616" w:rsidRPr="008B7DC9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jc w:val="right"/>
        <w:rPr>
          <w:b/>
          <w:bCs/>
          <w:sz w:val="28"/>
          <w:szCs w:val="28"/>
        </w:rPr>
      </w:pPr>
      <w:r w:rsidRPr="008B7DC9">
        <w:rPr>
          <w:b/>
          <w:bCs/>
          <w:sz w:val="28"/>
          <w:szCs w:val="28"/>
        </w:rPr>
        <w:t>CASE STUDY 7 (Lose some/Win Some scenario)</w:t>
      </w:r>
    </w:p>
    <w:p w14:paraId="4B157EE1" w14:textId="77777777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</w:p>
    <w:p w14:paraId="12B15196" w14:textId="6661ED8A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>Our trading capital is $46,000</w:t>
      </w:r>
      <w:r w:rsidR="00BB74CF">
        <w:rPr>
          <w:sz w:val="28"/>
          <w:szCs w:val="28"/>
        </w:rPr>
        <w:t>.</w:t>
      </w:r>
    </w:p>
    <w:p w14:paraId="3793A4C9" w14:textId="55E2B25B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>It’s Tuesday noon. Let say the current gold price is 1950</w:t>
      </w:r>
      <w:r w:rsidR="00BB74CF">
        <w:rPr>
          <w:sz w:val="28"/>
          <w:szCs w:val="28"/>
        </w:rPr>
        <w:t>.</w:t>
      </w:r>
    </w:p>
    <w:p w14:paraId="36257CD3" w14:textId="744A6DC4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 xml:space="preserve">We expect gold to gain $50, so We set the profit </w:t>
      </w:r>
      <w:r w:rsidR="00BB74CF">
        <w:rPr>
          <w:sz w:val="28"/>
          <w:szCs w:val="28"/>
        </w:rPr>
        <w:t>target</w:t>
      </w:r>
      <w:r>
        <w:rPr>
          <w:sz w:val="28"/>
          <w:szCs w:val="28"/>
        </w:rPr>
        <w:t xml:space="preserve"> price to be to 2000. </w:t>
      </w:r>
    </w:p>
    <w:p w14:paraId="57328145" w14:textId="77777777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>We are only willing to buy gold down to 1800 lower bound, which mean we define trading range from 1800 to 2000.</w:t>
      </w:r>
    </w:p>
    <w:p w14:paraId="47960D02" w14:textId="15F13D09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>If gold ever get below 1750, we incrementally exit losing positions, starting from the most losing ones.</w:t>
      </w:r>
    </w:p>
    <w:p w14:paraId="627DD081" w14:textId="77777777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>So, we spread out our capitals, and therefore, for each price, we buy ONE ounce of gold.</w:t>
      </w:r>
    </w:p>
    <w:p w14:paraId="0FB4C958" w14:textId="77777777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 xml:space="preserve">However, instead of getting straight to 2000, gold drops 250 dollars to 1700 BEFORE boucing up the next Friday morning to 2000. </w:t>
      </w:r>
    </w:p>
    <w:p w14:paraId="259CFEB3" w14:textId="77777777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 xml:space="preserve">What the outcome should look like? </w:t>
      </w:r>
    </w:p>
    <w:p w14:paraId="12E3E8AE" w14:textId="4B783298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 xml:space="preserve">Well, we will lose money on </w:t>
      </w:r>
      <w:r w:rsidR="0033086A">
        <w:rPr>
          <w:sz w:val="28"/>
          <w:szCs w:val="28"/>
        </w:rPr>
        <w:t>50</w:t>
      </w:r>
      <w:r>
        <w:rPr>
          <w:sz w:val="28"/>
          <w:szCs w:val="28"/>
        </w:rPr>
        <w:t xml:space="preserve"> trades, and gain on </w:t>
      </w:r>
      <w:r w:rsidR="0033086A">
        <w:rPr>
          <w:sz w:val="28"/>
          <w:szCs w:val="28"/>
        </w:rPr>
        <w:t xml:space="preserve">200 </w:t>
      </w:r>
      <w:r>
        <w:rPr>
          <w:sz w:val="28"/>
          <w:szCs w:val="28"/>
        </w:rPr>
        <w:t>other</w:t>
      </w:r>
      <w:r w:rsidR="0033086A">
        <w:rPr>
          <w:sz w:val="28"/>
          <w:szCs w:val="28"/>
        </w:rPr>
        <w:t xml:space="preserve"> trades.</w:t>
      </w:r>
    </w:p>
    <w:p w14:paraId="4C6211E8" w14:textId="6889F078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>After gold drops below 1750, we incrementally closing the losing positions, from most losing first. Therefore, when gold drops to 1700, be closed 50 losing positions with-$</w:t>
      </w:r>
      <w:r w:rsidR="003A72EC">
        <w:rPr>
          <w:sz w:val="28"/>
          <w:szCs w:val="28"/>
        </w:rPr>
        <w:t>125</w:t>
      </w:r>
      <w:r>
        <w:rPr>
          <w:sz w:val="28"/>
          <w:szCs w:val="28"/>
        </w:rPr>
        <w:t xml:space="preserve"> per oz, which is -$</w:t>
      </w:r>
      <w:r w:rsidR="003A72EC">
        <w:rPr>
          <w:sz w:val="28"/>
          <w:szCs w:val="28"/>
        </w:rPr>
        <w:t>6,25</w:t>
      </w:r>
      <w:r w:rsidR="009A7443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6955E20C" w14:textId="3F12A42F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lastRenderedPageBreak/>
        <w:t>However, when gold bounce up to 2000 and we cash out for profits, we will gain 200 oz at (1800</w:t>
      </w:r>
      <w:r w:rsidR="008E3754">
        <w:rPr>
          <w:sz w:val="28"/>
          <w:szCs w:val="28"/>
        </w:rPr>
        <w:t>..2000</w:t>
      </w:r>
      <w:r>
        <w:rPr>
          <w:sz w:val="28"/>
          <w:szCs w:val="28"/>
        </w:rPr>
        <w:t>) average $100 per oz. Therefore, our gain is $20,000.</w:t>
      </w:r>
    </w:p>
    <w:p w14:paraId="1ECDCE5D" w14:textId="2DCBF25D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>Offset the washed out between both losses and gains ($20,000 - $</w:t>
      </w:r>
      <w:r w:rsidR="003A72EC">
        <w:rPr>
          <w:sz w:val="28"/>
          <w:szCs w:val="28"/>
        </w:rPr>
        <w:t>6,25</w:t>
      </w:r>
      <w:r>
        <w:rPr>
          <w:sz w:val="28"/>
          <w:szCs w:val="28"/>
        </w:rPr>
        <w:t>0), we still gain $1</w:t>
      </w:r>
      <w:r w:rsidR="003A72EC">
        <w:rPr>
          <w:sz w:val="28"/>
          <w:szCs w:val="28"/>
        </w:rPr>
        <w:t>3,75</w:t>
      </w:r>
      <w:r>
        <w:rPr>
          <w:sz w:val="28"/>
          <w:szCs w:val="28"/>
        </w:rPr>
        <w:t>0.</w:t>
      </w:r>
    </w:p>
    <w:p w14:paraId="58727DC1" w14:textId="74E1241F" w:rsidR="00DD2616" w:rsidRDefault="00DD2616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  <w:r>
        <w:rPr>
          <w:sz w:val="28"/>
          <w:szCs w:val="28"/>
        </w:rPr>
        <w:t>For a 250-Dollar price drop situation, then bounce back to projected target price, we still make $1</w:t>
      </w:r>
      <w:r w:rsidR="003A72EC">
        <w:rPr>
          <w:sz w:val="28"/>
          <w:szCs w:val="28"/>
        </w:rPr>
        <w:t>3,75</w:t>
      </w:r>
      <w:r>
        <w:rPr>
          <w:sz w:val="28"/>
          <w:szCs w:val="28"/>
        </w:rPr>
        <w:t xml:space="preserve">0, which is about </w:t>
      </w:r>
      <w:r w:rsidR="003A72EC">
        <w:rPr>
          <w:sz w:val="28"/>
          <w:szCs w:val="28"/>
        </w:rPr>
        <w:t>30</w:t>
      </w:r>
      <w:r>
        <w:rPr>
          <w:sz w:val="28"/>
          <w:szCs w:val="28"/>
        </w:rPr>
        <w:t xml:space="preserve">% in </w:t>
      </w:r>
      <w:r w:rsidR="009A7443">
        <w:rPr>
          <w:sz w:val="28"/>
          <w:szCs w:val="28"/>
        </w:rPr>
        <w:t xml:space="preserve">the matter of </w:t>
      </w:r>
      <w:r>
        <w:rPr>
          <w:sz w:val="28"/>
          <w:szCs w:val="28"/>
        </w:rPr>
        <w:t>weeks, which is NOT a very bad idea for a drastic trading situation.</w:t>
      </w:r>
    </w:p>
    <w:p w14:paraId="7C33BC02" w14:textId="77777777" w:rsidR="00BB74CF" w:rsidRDefault="00BB74CF" w:rsidP="008B7D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sz w:val="28"/>
          <w:szCs w:val="28"/>
        </w:rPr>
      </w:pPr>
    </w:p>
    <w:p w14:paraId="5FD3E781" w14:textId="787D2667" w:rsidR="00B43AE2" w:rsidRDefault="00B43AE2"/>
    <w:p w14:paraId="567E95B2" w14:textId="3E0E43A1" w:rsidR="00DE3319" w:rsidRDefault="005F4D32">
      <w:r>
        <w:t xml:space="preserve"> </w:t>
      </w:r>
    </w:p>
    <w:p w14:paraId="2FE7DC09" w14:textId="5C2E9222" w:rsidR="00DA5541" w:rsidRDefault="00DA5541" w:rsidP="00DA5541">
      <w:pPr>
        <w:rPr>
          <w:b/>
          <w:bCs/>
          <w:sz w:val="28"/>
          <w:szCs w:val="28"/>
        </w:rPr>
      </w:pPr>
      <w:r w:rsidRPr="00DE3319">
        <w:rPr>
          <w:b/>
          <w:bCs/>
          <w:sz w:val="28"/>
          <w:szCs w:val="28"/>
        </w:rPr>
        <w:t>FORMULA</w:t>
      </w:r>
      <w:r w:rsidR="00BF113E">
        <w:rPr>
          <w:b/>
          <w:bCs/>
          <w:sz w:val="28"/>
          <w:szCs w:val="28"/>
        </w:rPr>
        <w:t>:</w:t>
      </w:r>
    </w:p>
    <w:p w14:paraId="01A90137" w14:textId="2367687E" w:rsidR="00BF113E" w:rsidRDefault="00BF113E" w:rsidP="00BF113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5" w:color="auto" w:fill="auto"/>
        <w:ind w:left="1890" w:right="243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Loss </w:t>
      </w:r>
      <w:r w:rsidRPr="00BF113E">
        <w:rPr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>aLoss</w:t>
      </w:r>
      <w:r w:rsidRPr="00BF113E">
        <w:rPr>
          <w:sz w:val="28"/>
          <w:szCs w:val="28"/>
        </w:rPr>
        <w:t xml:space="preserve"> *</w:t>
      </w:r>
      <w:r>
        <w:rPr>
          <w:b/>
          <w:bCs/>
          <w:sz w:val="28"/>
          <w:szCs w:val="28"/>
        </w:rPr>
        <w:t xml:space="preserve"> (Bottom </w:t>
      </w:r>
      <w:r w:rsidRPr="00BF113E"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mTP)</w:t>
      </w:r>
    </w:p>
    <w:p w14:paraId="123323FD" w14:textId="6CF121E1" w:rsidR="009F5337" w:rsidRDefault="009F5337"/>
    <w:p w14:paraId="79ADA20E" w14:textId="77777777" w:rsidR="00DA5541" w:rsidRDefault="00DA5541"/>
    <w:p w14:paraId="2ADAE855" w14:textId="0BA8D464" w:rsidR="009F5337" w:rsidRDefault="005F4D32">
      <w:r>
        <w:rPr>
          <w:noProof/>
        </w:rPr>
        <w:drawing>
          <wp:inline distT="0" distB="0" distL="0" distR="0" wp14:anchorId="66E8A484" wp14:editId="0A098624">
            <wp:extent cx="6019900" cy="281353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735" cy="28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6339" w14:textId="7DE3E964" w:rsidR="008B7DC9" w:rsidRDefault="009F5337">
      <w:r>
        <w:t>Illustration VI</w:t>
      </w:r>
      <w:r w:rsidR="008E1A7A">
        <w:t>I</w:t>
      </w:r>
    </w:p>
    <w:p w14:paraId="6FE6F7CB" w14:textId="272A03AB" w:rsidR="00DE3319" w:rsidRPr="00DE3319" w:rsidRDefault="00DE3319" w:rsidP="00DE3319">
      <w:pPr>
        <w:rPr>
          <w:b/>
          <w:bCs/>
          <w:sz w:val="28"/>
          <w:szCs w:val="28"/>
        </w:rPr>
      </w:pPr>
      <w:r>
        <w:t xml:space="preserve"> </w:t>
      </w:r>
    </w:p>
    <w:p w14:paraId="2E359779" w14:textId="77777777" w:rsidR="00DE3319" w:rsidRPr="00DE3319" w:rsidRDefault="00DE3319" w:rsidP="00DE3319">
      <w:pPr>
        <w:rPr>
          <w:b/>
          <w:bCs/>
          <w:sz w:val="28"/>
          <w:szCs w:val="28"/>
        </w:rPr>
      </w:pPr>
    </w:p>
    <w:p w14:paraId="15C58771" w14:textId="5900DB1A" w:rsidR="00DE3319" w:rsidRDefault="00DE3319" w:rsidP="00DE3319">
      <w:pPr>
        <w:rPr>
          <w:b/>
          <w:bCs/>
          <w:sz w:val="28"/>
          <w:szCs w:val="28"/>
        </w:rPr>
      </w:pPr>
      <w:r w:rsidRPr="00DE3319">
        <w:rPr>
          <w:b/>
          <w:bCs/>
          <w:sz w:val="28"/>
          <w:szCs w:val="28"/>
        </w:rPr>
        <w:lastRenderedPageBreak/>
        <w:t>ELABORATIONS</w:t>
      </w:r>
    </w:p>
    <w:p w14:paraId="10E26A59" w14:textId="50368CC5" w:rsidR="00DE3319" w:rsidRDefault="000337FB" w:rsidP="00DE3319">
      <w:pPr>
        <w:rPr>
          <w:sz w:val="28"/>
          <w:szCs w:val="28"/>
        </w:rPr>
      </w:pPr>
      <w:r>
        <w:rPr>
          <w:sz w:val="28"/>
          <w:szCs w:val="28"/>
        </w:rPr>
        <w:t xml:space="preserve">Think thoroughly before you execute your </w:t>
      </w:r>
      <w:r w:rsidRPr="000337FB">
        <w:rPr>
          <w:b/>
          <w:bCs/>
          <w:sz w:val="28"/>
          <w:szCs w:val="28"/>
        </w:rPr>
        <w:t>TO</w:t>
      </w:r>
      <w:r>
        <w:rPr>
          <w:sz w:val="28"/>
          <w:szCs w:val="28"/>
        </w:rPr>
        <w:t xml:space="preserve">.  The </w:t>
      </w:r>
      <w:r w:rsidRPr="000337FB">
        <w:rPr>
          <w:b/>
          <w:bCs/>
          <w:sz w:val="28"/>
          <w:szCs w:val="28"/>
        </w:rPr>
        <w:t>ACLM</w:t>
      </w:r>
      <w:r>
        <w:rPr>
          <w:sz w:val="28"/>
          <w:szCs w:val="28"/>
        </w:rPr>
        <w:t xml:space="preserve"> is there but do not rely on it, because it will reduce your profits. Do not use it if you don’t have to. Keep refining your </w:t>
      </w:r>
      <w:r w:rsidRPr="000337FB">
        <w:rPr>
          <w:b/>
          <w:bCs/>
          <w:sz w:val="28"/>
          <w:szCs w:val="28"/>
        </w:rPr>
        <w:t>ieTP</w:t>
      </w:r>
      <w:r>
        <w:rPr>
          <w:sz w:val="28"/>
          <w:szCs w:val="28"/>
        </w:rPr>
        <w:t xml:space="preserve"> before you use it.</w:t>
      </w:r>
    </w:p>
    <w:p w14:paraId="154CEB0F" w14:textId="77777777" w:rsidR="000337FB" w:rsidRPr="000337FB" w:rsidRDefault="000337FB" w:rsidP="00DE3319">
      <w:pPr>
        <w:rPr>
          <w:sz w:val="28"/>
          <w:szCs w:val="28"/>
        </w:rPr>
      </w:pPr>
    </w:p>
    <w:p w14:paraId="55E9AE5A" w14:textId="128B19B6" w:rsidR="00DE3319" w:rsidRDefault="00DE3319" w:rsidP="00DE3319">
      <w:pPr>
        <w:rPr>
          <w:b/>
          <w:bCs/>
          <w:sz w:val="28"/>
          <w:szCs w:val="28"/>
        </w:rPr>
      </w:pPr>
      <w:r w:rsidRPr="00DE3319">
        <w:rPr>
          <w:b/>
          <w:bCs/>
          <w:sz w:val="28"/>
          <w:szCs w:val="28"/>
        </w:rPr>
        <w:t>RECAP</w:t>
      </w:r>
    </w:p>
    <w:p w14:paraId="7D661C9A" w14:textId="44793CF7" w:rsidR="00BD1D92" w:rsidRDefault="00BD1D92" w:rsidP="00DE3319">
      <w:pPr>
        <w:rPr>
          <w:sz w:val="28"/>
          <w:szCs w:val="28"/>
        </w:rPr>
      </w:pPr>
      <w:r>
        <w:rPr>
          <w:sz w:val="28"/>
          <w:szCs w:val="28"/>
        </w:rPr>
        <w:t>As a general sending his men to take a certain target, he can get his target, but sometimes he may lose a few of his men.  A good general will lose just a few men. A great one lose none.</w:t>
      </w:r>
    </w:p>
    <w:p w14:paraId="7A24B7CD" w14:textId="4658EFE8" w:rsidR="00BD1D92" w:rsidRDefault="00BD1D92" w:rsidP="00DE3319">
      <w:pPr>
        <w:rPr>
          <w:sz w:val="28"/>
          <w:szCs w:val="28"/>
        </w:rPr>
      </w:pPr>
      <w:r>
        <w:rPr>
          <w:sz w:val="28"/>
          <w:szCs w:val="28"/>
        </w:rPr>
        <w:t>Planning is a very important part of the operation. Proper execution of the plan is also important.</w:t>
      </w:r>
    </w:p>
    <w:p w14:paraId="5CF86D26" w14:textId="4781093D" w:rsidR="000337FB" w:rsidRPr="00BD1D92" w:rsidRDefault="000337FB" w:rsidP="00DE3319">
      <w:pPr>
        <w:rPr>
          <w:sz w:val="28"/>
          <w:szCs w:val="28"/>
        </w:rPr>
      </w:pPr>
      <w:r>
        <w:rPr>
          <w:sz w:val="28"/>
          <w:szCs w:val="28"/>
        </w:rPr>
        <w:t xml:space="preserve">As a fund manager, exploit your Risk Manager skills to help you with the plannings when you come up the numbers for your </w:t>
      </w:r>
      <w:r w:rsidRPr="000337FB">
        <w:rPr>
          <w:b/>
          <w:bCs/>
          <w:sz w:val="28"/>
          <w:szCs w:val="28"/>
        </w:rPr>
        <w:t>ieTP</w:t>
      </w:r>
      <w:r>
        <w:rPr>
          <w:sz w:val="28"/>
          <w:szCs w:val="28"/>
        </w:rPr>
        <w:t xml:space="preserve">s. If you have good plans, then the </w:t>
      </w:r>
      <w:r w:rsidRPr="000337FB">
        <w:rPr>
          <w:b/>
          <w:bCs/>
          <w:sz w:val="28"/>
          <w:szCs w:val="28"/>
        </w:rPr>
        <w:t>ALCM</w:t>
      </w:r>
      <w:r>
        <w:rPr>
          <w:sz w:val="28"/>
          <w:szCs w:val="28"/>
        </w:rPr>
        <w:t xml:space="preserve"> has very little work to do, which is extremely beneficial to your profit line. We need the </w:t>
      </w:r>
      <w:r w:rsidRPr="000337FB">
        <w:rPr>
          <w:b/>
          <w:bCs/>
          <w:sz w:val="28"/>
          <w:szCs w:val="28"/>
        </w:rPr>
        <w:t>ALCM</w:t>
      </w:r>
      <w:r>
        <w:rPr>
          <w:sz w:val="28"/>
          <w:szCs w:val="28"/>
        </w:rPr>
        <w:t>, but hopefully we may never have to use it.</w:t>
      </w:r>
    </w:p>
    <w:sectPr w:rsidR="000337FB" w:rsidRPr="00BD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82995"/>
    <w:multiLevelType w:val="hybridMultilevel"/>
    <w:tmpl w:val="CCB6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16"/>
    <w:rsid w:val="000337FB"/>
    <w:rsid w:val="001245E3"/>
    <w:rsid w:val="002A0EEF"/>
    <w:rsid w:val="0033086A"/>
    <w:rsid w:val="003A72EC"/>
    <w:rsid w:val="003F4BD5"/>
    <w:rsid w:val="004E16E7"/>
    <w:rsid w:val="005F4D32"/>
    <w:rsid w:val="00644A4E"/>
    <w:rsid w:val="007B3372"/>
    <w:rsid w:val="00886ECE"/>
    <w:rsid w:val="008B7DC9"/>
    <w:rsid w:val="008E1A7A"/>
    <w:rsid w:val="008E3754"/>
    <w:rsid w:val="00976C05"/>
    <w:rsid w:val="009A7443"/>
    <w:rsid w:val="009F5337"/>
    <w:rsid w:val="00A75175"/>
    <w:rsid w:val="00A90D44"/>
    <w:rsid w:val="00B43AE2"/>
    <w:rsid w:val="00B7130C"/>
    <w:rsid w:val="00BB74CF"/>
    <w:rsid w:val="00BD1D92"/>
    <w:rsid w:val="00BF113E"/>
    <w:rsid w:val="00D539DB"/>
    <w:rsid w:val="00DA5541"/>
    <w:rsid w:val="00DD2616"/>
    <w:rsid w:val="00DE3319"/>
    <w:rsid w:val="00EE5629"/>
    <w:rsid w:val="00F644A4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9372"/>
  <w15:chartTrackingRefBased/>
  <w15:docId w15:val="{F6C9132F-3B00-476D-900B-DC757461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Do</dc:creator>
  <cp:keywords/>
  <dc:description/>
  <cp:lastModifiedBy>Hoan Do</cp:lastModifiedBy>
  <cp:revision>17</cp:revision>
  <dcterms:created xsi:type="dcterms:W3CDTF">2020-10-22T19:20:00Z</dcterms:created>
  <dcterms:modified xsi:type="dcterms:W3CDTF">2020-11-16T09:09:00Z</dcterms:modified>
</cp:coreProperties>
</file>