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7A8F" w:rsidP="4411116A" w:rsidRDefault="008740CD" w14:paraId="00000001" w14:textId="77777777">
      <w:pPr>
        <w:jc w:val="center"/>
        <w:rPr>
          <w:rFonts w:ascii="Times" w:hAnsi="Times" w:eastAsia="Times" w:cs="Times"/>
          <w:b w:val="1"/>
          <w:bCs w:val="1"/>
          <w:sz w:val="30"/>
          <w:szCs w:val="30"/>
        </w:rPr>
      </w:pPr>
      <w:r w:rsidRPr="4411116A" w:rsidR="008740CD">
        <w:rPr>
          <w:rFonts w:ascii="Times" w:hAnsi="Times" w:eastAsia="Times" w:cs="Times"/>
          <w:b w:val="1"/>
          <w:bCs w:val="1"/>
          <w:sz w:val="30"/>
          <w:szCs w:val="30"/>
        </w:rPr>
        <w:t xml:space="preserve">Consent Form for </w:t>
      </w:r>
      <w:commentRangeStart w:id="679083634"/>
      <w:r w:rsidRPr="4411116A" w:rsidR="008740CD">
        <w:rPr>
          <w:rFonts w:ascii="Times" w:hAnsi="Times" w:eastAsia="Times" w:cs="Times"/>
          <w:b w:val="1"/>
          <w:bCs w:val="1"/>
          <w:sz w:val="30"/>
          <w:szCs w:val="30"/>
        </w:rPr>
        <w:t>User Questionnaire</w:t>
      </w:r>
      <w:commentRangeEnd w:id="679083634"/>
      <w:r>
        <w:rPr>
          <w:rStyle w:val="CommentReference"/>
        </w:rPr>
        <w:commentReference w:id="679083634"/>
      </w:r>
    </w:p>
    <w:p w:rsidR="006E7A8F" w:rsidRDefault="008740CD" w14:paraId="00000002" w14:textId="2EBE4046">
      <w:pPr>
        <w:jc w:val="center"/>
        <w:rPr>
          <w:rFonts w:ascii="Times" w:hAnsi="Times" w:eastAsia="Times" w:cs="Times"/>
          <w:sz w:val="30"/>
          <w:szCs w:val="30"/>
        </w:rPr>
      </w:pPr>
      <w:r w:rsidRPr="4411116A" w:rsidR="008740CD">
        <w:rPr>
          <w:rFonts w:ascii="Times" w:hAnsi="Times" w:eastAsia="Times" w:cs="Times"/>
          <w:b w:val="1"/>
          <w:bCs w:val="1"/>
          <w:sz w:val="30"/>
          <w:szCs w:val="30"/>
        </w:rPr>
        <w:t>Project Title</w:t>
      </w:r>
      <w:r w:rsidRPr="4411116A" w:rsidR="008740CD">
        <w:rPr>
          <w:rFonts w:ascii="Times" w:hAnsi="Times" w:eastAsia="Times" w:cs="Times"/>
          <w:sz w:val="30"/>
          <w:szCs w:val="30"/>
        </w:rPr>
        <w:t xml:space="preserve">: User Experiences with </w:t>
      </w:r>
      <w:commentRangeStart w:id="1572553672"/>
      <w:commentRangeStart w:id="976991650"/>
      <w:r w:rsidRPr="4411116A" w:rsidR="008740CD">
        <w:rPr>
          <w:rFonts w:ascii="Times" w:hAnsi="Times" w:eastAsia="Times" w:cs="Times"/>
          <w:sz w:val="30"/>
          <w:szCs w:val="30"/>
        </w:rPr>
        <w:t>Medical Websites</w:t>
      </w:r>
      <w:commentRangeEnd w:id="1572553672"/>
      <w:r>
        <w:rPr>
          <w:rStyle w:val="CommentReference"/>
        </w:rPr>
        <w:commentReference w:id="1572553672"/>
      </w:r>
      <w:commentRangeEnd w:id="976991650"/>
      <w:r>
        <w:rPr>
          <w:rStyle w:val="CommentReference"/>
        </w:rPr>
        <w:commentReference w:id="976991650"/>
      </w:r>
      <w:r>
        <w:rPr>
          <w:rStyle w:val="CommentReference"/>
        </w:rPr>
      </w:r>
    </w:p>
    <w:p w:rsidR="006E7A8F" w:rsidRDefault="008740CD" w14:paraId="00000003" w14:textId="77777777">
      <w:pPr>
        <w:jc w:val="center"/>
        <w:rPr>
          <w:rFonts w:ascii="Times" w:hAnsi="Times" w:eastAsia="Times" w:cs="Times"/>
          <w:sz w:val="30"/>
          <w:szCs w:val="30"/>
        </w:rPr>
      </w:pPr>
      <w:r>
        <w:rPr>
          <w:rFonts w:ascii="Times" w:hAnsi="Times" w:eastAsia="Times" w:cs="Times"/>
          <w:b/>
          <w:sz w:val="30"/>
          <w:szCs w:val="30"/>
        </w:rPr>
        <w:t>Course</w:t>
      </w:r>
      <w:r>
        <w:rPr>
          <w:rFonts w:ascii="Times" w:hAnsi="Times" w:eastAsia="Times" w:cs="Times"/>
          <w:sz w:val="30"/>
          <w:szCs w:val="30"/>
        </w:rPr>
        <w:t>: Human-Machine Interaction</w:t>
      </w:r>
    </w:p>
    <w:p w:rsidR="006E7A8F" w:rsidRDefault="006E7A8F" w14:paraId="00000004" w14:textId="77777777">
      <w:pPr>
        <w:rPr>
          <w:rFonts w:ascii="Times" w:hAnsi="Times" w:eastAsia="Times" w:cs="Times"/>
        </w:rPr>
      </w:pPr>
    </w:p>
    <w:p w:rsidR="006E7A8F" w:rsidRDefault="008740CD" w14:paraId="00000005" w14:textId="77777777">
      <w:pPr>
        <w:numPr>
          <w:ilvl w:val="0"/>
          <w:numId w:val="1"/>
        </w:numPr>
        <w:rPr>
          <w:rFonts w:ascii="Times" w:hAnsi="Times" w:eastAsia="Times" w:cs="Times"/>
          <w:b/>
        </w:rPr>
      </w:pPr>
      <w:r w:rsidRPr="6C9292D6" w:rsidR="008740CD">
        <w:rPr>
          <w:rFonts w:ascii="Times" w:hAnsi="Times" w:eastAsia="Times" w:cs="Times"/>
          <w:b w:val="1"/>
          <w:bCs w:val="1"/>
        </w:rPr>
        <w:t>Introduction</w:t>
      </w:r>
    </w:p>
    <w:p w:rsidR="4FC79197" w:rsidP="6C9292D6" w:rsidRDefault="4FC79197" w14:paraId="4AE5D5D7" w14:textId="356BB24A">
      <w:pPr>
        <w:pStyle w:val="Normal"/>
        <w:ind w:firstLine="720"/>
      </w:pPr>
      <w:r w:rsidRPr="6C9292D6" w:rsidR="4FC79197">
        <w:rPr>
          <w:rFonts w:ascii="Times" w:hAnsi="Times" w:eastAsia="Times" w:cs="Times"/>
          <w:noProof w:val="0"/>
          <w:sz w:val="22"/>
          <w:szCs w:val="22"/>
          <w:lang w:val="en-US"/>
        </w:rPr>
        <w:t xml:space="preserve">You are invited to </w:t>
      </w:r>
      <w:r w:rsidRPr="6C9292D6" w:rsidR="4FC79197">
        <w:rPr>
          <w:rFonts w:ascii="Times" w:hAnsi="Times" w:eastAsia="Times" w:cs="Times"/>
          <w:noProof w:val="0"/>
          <w:sz w:val="22"/>
          <w:szCs w:val="22"/>
          <w:lang w:val="en-US"/>
        </w:rPr>
        <w:t>participate</w:t>
      </w:r>
      <w:r w:rsidRPr="6C9292D6" w:rsidR="4FC79197">
        <w:rPr>
          <w:rFonts w:ascii="Times" w:hAnsi="Times" w:eastAsia="Times" w:cs="Times"/>
          <w:noProof w:val="0"/>
          <w:sz w:val="22"/>
          <w:szCs w:val="22"/>
          <w:lang w:val="en-US"/>
        </w:rPr>
        <w:t xml:space="preserve"> in an interview conducted as part of a research project for the Human-Machine Interaction course. The purpose of this interview is to gather in-depth insights into how users interact with medical websites, with a specific focus on user behavior, challenges, and preferences. The information will be used to improve the design, accessibility, and functionality of such websites.</w:t>
      </w:r>
    </w:p>
    <w:p w:rsidR="006E7A8F" w:rsidRDefault="006E7A8F" w14:paraId="00000007" w14:textId="77777777">
      <w:pPr>
        <w:rPr>
          <w:rFonts w:ascii="Times" w:hAnsi="Times" w:eastAsia="Times" w:cs="Times"/>
        </w:rPr>
      </w:pPr>
    </w:p>
    <w:p w:rsidR="006E7A8F" w:rsidRDefault="008740CD" w14:paraId="00000008" w14:textId="77777777">
      <w:pPr>
        <w:numPr>
          <w:ilvl w:val="0"/>
          <w:numId w:val="1"/>
        </w:numPr>
        <w:rPr>
          <w:rFonts w:ascii="Times" w:hAnsi="Times" w:eastAsia="Times" w:cs="Times"/>
          <w:b/>
        </w:rPr>
      </w:pPr>
      <w:r w:rsidRPr="6C9292D6" w:rsidR="008740CD">
        <w:rPr>
          <w:rFonts w:ascii="Times" w:hAnsi="Times" w:eastAsia="Times" w:cs="Times"/>
          <w:b w:val="1"/>
          <w:bCs w:val="1"/>
        </w:rPr>
        <w:t>Purpose of the Questionnaire</w:t>
      </w:r>
    </w:p>
    <w:p w:rsidR="52DD11BF" w:rsidP="6C9292D6" w:rsidRDefault="52DD11BF" w14:paraId="02AEC483" w14:textId="6511728F">
      <w:pPr>
        <w:pStyle w:val="Normal"/>
        <w:ind w:firstLine="720"/>
      </w:pPr>
      <w:r w:rsidRPr="6C9292D6" w:rsidR="52DD11BF">
        <w:rPr>
          <w:rFonts w:ascii="Times" w:hAnsi="Times" w:eastAsia="Times" w:cs="Times"/>
          <w:noProof w:val="0"/>
          <w:sz w:val="22"/>
          <w:szCs w:val="22"/>
          <w:lang w:val="en-US"/>
        </w:rPr>
        <w:t xml:space="preserve">The interview aims to explore how different users (including normal users, experts, and extreme users) engage with medical websites for tasks like scheduling appointments, researching health information, or accessing medical records. By discussing your experiences, we </w:t>
      </w:r>
      <w:r w:rsidRPr="6C9292D6" w:rsidR="52DD11BF">
        <w:rPr>
          <w:rFonts w:ascii="Times" w:hAnsi="Times" w:eastAsia="Times" w:cs="Times"/>
          <w:noProof w:val="0"/>
          <w:sz w:val="22"/>
          <w:szCs w:val="22"/>
          <w:lang w:val="en-US"/>
        </w:rPr>
        <w:t>seek</w:t>
      </w:r>
      <w:r w:rsidRPr="6C9292D6" w:rsidR="52DD11BF">
        <w:rPr>
          <w:rFonts w:ascii="Times" w:hAnsi="Times" w:eastAsia="Times" w:cs="Times"/>
          <w:noProof w:val="0"/>
          <w:sz w:val="22"/>
          <w:szCs w:val="22"/>
          <w:lang w:val="en-US"/>
        </w:rPr>
        <w:t xml:space="preserve"> to understand key points, usability challenges, and any suggestions you may have for improvement. This interview will take </w:t>
      </w:r>
      <w:r w:rsidRPr="6C9292D6" w:rsidR="52DD11BF">
        <w:rPr>
          <w:rFonts w:ascii="Times" w:hAnsi="Times" w:eastAsia="Times" w:cs="Times"/>
          <w:noProof w:val="0"/>
          <w:sz w:val="22"/>
          <w:szCs w:val="22"/>
          <w:lang w:val="en-US"/>
        </w:rPr>
        <w:t>approximately 10-15</w:t>
      </w:r>
      <w:r w:rsidRPr="6C9292D6" w:rsidR="52DD11BF">
        <w:rPr>
          <w:rFonts w:ascii="Times" w:hAnsi="Times" w:eastAsia="Times" w:cs="Times"/>
          <w:noProof w:val="0"/>
          <w:sz w:val="22"/>
          <w:szCs w:val="22"/>
          <w:lang w:val="en-US"/>
        </w:rPr>
        <w:t xml:space="preserve"> minutes.</w:t>
      </w:r>
    </w:p>
    <w:p w:rsidR="006E7A8F" w:rsidRDefault="006E7A8F" w14:paraId="0000000A" w14:textId="77777777">
      <w:pPr>
        <w:rPr>
          <w:rFonts w:ascii="Times" w:hAnsi="Times" w:eastAsia="Times" w:cs="Times"/>
        </w:rPr>
      </w:pPr>
    </w:p>
    <w:p w:rsidR="006E7A8F" w:rsidRDefault="008740CD" w14:paraId="0000000B" w14:textId="77777777">
      <w:pPr>
        <w:numPr>
          <w:ilvl w:val="0"/>
          <w:numId w:val="1"/>
        </w:numPr>
        <w:rPr>
          <w:rFonts w:ascii="Times" w:hAnsi="Times" w:eastAsia="Times" w:cs="Times"/>
          <w:b/>
        </w:rPr>
      </w:pPr>
      <w:r>
        <w:rPr>
          <w:rFonts w:ascii="Times" w:hAnsi="Times" w:eastAsia="Times" w:cs="Times"/>
          <w:b/>
        </w:rPr>
        <w:t>Voluntary Participation</w:t>
      </w:r>
    </w:p>
    <w:p w:rsidR="006E7A8F" w:rsidRDefault="008740CD" w14:paraId="0000000C" w14:textId="77777777">
      <w:pPr>
        <w:ind w:firstLine="720"/>
        <w:rPr>
          <w:rFonts w:ascii="Times" w:hAnsi="Times" w:eastAsia="Times" w:cs="Times"/>
        </w:rPr>
      </w:pPr>
      <w:r>
        <w:rPr>
          <w:rFonts w:ascii="Times" w:hAnsi="Times" w:eastAsia="Times" w:cs="Times"/>
        </w:rPr>
        <w:t>Participation in this questionnaire is entirely voluntary. You may choose to skip any questions you do not wish to answer, and you can stop at any point without consequences or penalties.</w:t>
      </w:r>
    </w:p>
    <w:p w:rsidR="006E7A8F" w:rsidRDefault="006E7A8F" w14:paraId="0000000D" w14:textId="77777777">
      <w:pPr>
        <w:rPr>
          <w:rFonts w:ascii="Times" w:hAnsi="Times" w:eastAsia="Times" w:cs="Times"/>
        </w:rPr>
      </w:pPr>
    </w:p>
    <w:p w:rsidR="006E7A8F" w:rsidRDefault="008740CD" w14:paraId="0000000E" w14:textId="77777777">
      <w:pPr>
        <w:numPr>
          <w:ilvl w:val="0"/>
          <w:numId w:val="1"/>
        </w:numPr>
        <w:rPr>
          <w:rFonts w:ascii="Times" w:hAnsi="Times" w:eastAsia="Times" w:cs="Times"/>
          <w:b/>
        </w:rPr>
      </w:pPr>
      <w:r>
        <w:rPr>
          <w:rFonts w:ascii="Times" w:hAnsi="Times" w:eastAsia="Times" w:cs="Times"/>
          <w:b/>
        </w:rPr>
        <w:t>Data Collection and Privacy</w:t>
      </w:r>
    </w:p>
    <w:p w:rsidR="006E7A8F" w:rsidRDefault="008740CD" w14:paraId="0000000F" w14:textId="77777777">
      <w:pPr>
        <w:ind w:firstLine="720"/>
        <w:rPr>
          <w:rFonts w:ascii="Times" w:hAnsi="Times" w:eastAsia="Times" w:cs="Times"/>
        </w:rPr>
      </w:pPr>
      <w:r>
        <w:rPr>
          <w:rFonts w:ascii="Times" w:hAnsi="Times" w:eastAsia="Times" w:cs="Times"/>
        </w:rPr>
        <w:t>Your responses will remain confidential. Any identifying information provided will not be disclosed and will only be used to aggregate data. Your name or other personal details will not be included in the final report or presentation. You may also choose to remain anonymous.</w:t>
      </w:r>
    </w:p>
    <w:p w:rsidR="006E7A8F" w:rsidRDefault="006E7A8F" w14:paraId="00000010" w14:textId="77777777">
      <w:pPr>
        <w:rPr>
          <w:rFonts w:ascii="Times" w:hAnsi="Times" w:eastAsia="Times" w:cs="Times"/>
        </w:rPr>
      </w:pPr>
    </w:p>
    <w:p w:rsidR="006E7A8F" w:rsidRDefault="008740CD" w14:paraId="00000011" w14:textId="77777777">
      <w:pPr>
        <w:numPr>
          <w:ilvl w:val="0"/>
          <w:numId w:val="1"/>
        </w:numPr>
        <w:rPr>
          <w:rFonts w:ascii="Times" w:hAnsi="Times" w:eastAsia="Times" w:cs="Times"/>
          <w:b/>
        </w:rPr>
      </w:pPr>
      <w:r>
        <w:rPr>
          <w:rFonts w:ascii="Times" w:hAnsi="Times" w:eastAsia="Times" w:cs="Times"/>
          <w:b/>
        </w:rPr>
        <w:t>Use of Data</w:t>
      </w:r>
    </w:p>
    <w:p w:rsidR="006E7A8F" w:rsidRDefault="008740CD" w14:paraId="00000012" w14:textId="77777777">
      <w:pPr>
        <w:ind w:firstLine="720"/>
        <w:rPr>
          <w:rFonts w:ascii="Times" w:hAnsi="Times" w:eastAsia="Times" w:cs="Times"/>
        </w:rPr>
      </w:pPr>
      <w:r>
        <w:rPr>
          <w:rFonts w:ascii="Times" w:hAnsi="Times" w:eastAsia="Times" w:cs="Times"/>
        </w:rPr>
        <w:t>The data collected will be used solely for academic purposes, including research analysis and a final report or presentation for this course. Aggregated, anonymous results may be shared, but no personally identifiable information will be included unless explicit permission is given.</w:t>
      </w:r>
    </w:p>
    <w:p w:rsidR="006E7A8F" w:rsidRDefault="006E7A8F" w14:paraId="00000013" w14:textId="77777777">
      <w:pPr>
        <w:rPr>
          <w:rFonts w:ascii="Times" w:hAnsi="Times" w:eastAsia="Times" w:cs="Times"/>
        </w:rPr>
      </w:pPr>
    </w:p>
    <w:p w:rsidR="006E7A8F" w:rsidRDefault="008740CD" w14:paraId="00000014" w14:textId="77777777">
      <w:pPr>
        <w:numPr>
          <w:ilvl w:val="0"/>
          <w:numId w:val="1"/>
        </w:numPr>
        <w:rPr>
          <w:rFonts w:ascii="Times" w:hAnsi="Times" w:eastAsia="Times" w:cs="Times"/>
          <w:b/>
        </w:rPr>
      </w:pPr>
      <w:r>
        <w:rPr>
          <w:rFonts w:ascii="Times" w:hAnsi="Times" w:eastAsia="Times" w:cs="Times"/>
          <w:b/>
        </w:rPr>
        <w:t>Risks and Benefits</w:t>
      </w:r>
    </w:p>
    <w:p w:rsidR="006E7A8F" w:rsidRDefault="008740CD" w14:paraId="00000015" w14:textId="77777777">
      <w:pPr>
        <w:ind w:firstLine="720"/>
        <w:rPr>
          <w:rFonts w:ascii="Times" w:hAnsi="Times" w:eastAsia="Times" w:cs="Times"/>
        </w:rPr>
      </w:pPr>
      <w:r>
        <w:rPr>
          <w:rFonts w:ascii="Times" w:hAnsi="Times" w:eastAsia="Times" w:cs="Times"/>
        </w:rPr>
        <w:t>There are no known risks associated with participating in this questionnaire. Your participation will provide valuable insights to help improve user experiences with medical websites.</w:t>
      </w:r>
    </w:p>
    <w:p w:rsidR="006E7A8F" w:rsidRDefault="006E7A8F" w14:paraId="00000016" w14:textId="77777777">
      <w:pPr>
        <w:rPr>
          <w:rFonts w:ascii="Times" w:hAnsi="Times" w:eastAsia="Times" w:cs="Times"/>
        </w:rPr>
      </w:pPr>
    </w:p>
    <w:p w:rsidR="006E7A8F" w:rsidRDefault="008740CD" w14:paraId="00000017" w14:textId="77777777">
      <w:pPr>
        <w:numPr>
          <w:ilvl w:val="0"/>
          <w:numId w:val="1"/>
        </w:numPr>
        <w:rPr>
          <w:rFonts w:ascii="Times" w:hAnsi="Times" w:eastAsia="Times" w:cs="Times"/>
          <w:b/>
        </w:rPr>
      </w:pPr>
      <w:r>
        <w:rPr>
          <w:rFonts w:ascii="Times" w:hAnsi="Times" w:eastAsia="Times" w:cs="Times"/>
          <w:b/>
        </w:rPr>
        <w:t>Consent</w:t>
      </w:r>
    </w:p>
    <w:p w:rsidR="006E7A8F" w:rsidRDefault="008740CD" w14:paraId="00000018" w14:textId="77777777">
      <w:pPr>
        <w:ind w:firstLine="720"/>
        <w:rPr>
          <w:rFonts w:ascii="Times" w:hAnsi="Times" w:eastAsia="Times" w:cs="Times"/>
        </w:rPr>
      </w:pPr>
      <w:r>
        <w:rPr>
          <w:rFonts w:ascii="Times" w:hAnsi="Times" w:eastAsia="Times" w:cs="Times"/>
        </w:rPr>
        <w:t>By completing this questionnaire, you acknowledge that you have read and understood the information provided above, and you voluntarily agree to participate. You also acknowledge that you can withdraw at any time without penalties.</w:t>
      </w:r>
    </w:p>
    <w:p w:rsidR="006E7A8F" w:rsidRDefault="006E7A8F" w14:paraId="00000019" w14:textId="77777777">
      <w:pPr>
        <w:ind w:firstLine="720"/>
        <w:rPr>
          <w:rFonts w:ascii="Times" w:hAnsi="Times" w:eastAsia="Times" w:cs="Times"/>
        </w:rPr>
      </w:pPr>
    </w:p>
    <w:p w:rsidR="006E7A8F" w:rsidRDefault="006E7A8F" w14:paraId="0000001A" w14:textId="77777777">
      <w:pPr>
        <w:ind w:firstLine="720"/>
        <w:rPr>
          <w:rFonts w:ascii="Times" w:hAnsi="Times" w:eastAsia="Times" w:cs="Times"/>
        </w:rPr>
      </w:pPr>
    </w:p>
    <w:p w:rsidR="006E7A8F" w:rsidRDefault="008740CD" w14:paraId="0000001B" w14:textId="77777777">
      <w:pPr>
        <w:rPr>
          <w:rFonts w:ascii="Times" w:hAnsi="Times" w:eastAsia="Times" w:cs="Times"/>
          <w:b/>
        </w:rPr>
      </w:pPr>
      <w:r>
        <w:rPr>
          <w:rFonts w:ascii="Times" w:hAnsi="Times" w:eastAsia="Times" w:cs="Times"/>
          <w:b/>
        </w:rPr>
        <w:t>Participant Information</w:t>
      </w:r>
    </w:p>
    <w:p w:rsidR="006E7A8F" w:rsidRDefault="006E7A8F" w14:paraId="0000001C" w14:textId="77777777">
      <w:pPr>
        <w:rPr>
          <w:rFonts w:ascii="Times" w:hAnsi="Times" w:eastAsia="Times" w:cs="Times"/>
        </w:rPr>
      </w:pPr>
    </w:p>
    <w:p w:rsidR="006E7A8F" w:rsidRDefault="008740CD" w14:paraId="0000001D" w14:textId="77777777">
      <w:pPr>
        <w:rPr>
          <w:rFonts w:ascii="Times" w:hAnsi="Times" w:eastAsia="Times" w:cs="Times"/>
        </w:rPr>
      </w:pPr>
      <w:r>
        <w:rPr>
          <w:rFonts w:ascii="Times" w:hAnsi="Times" w:eastAsia="Times" w:cs="Times"/>
        </w:rPr>
        <w:t>Name (Optional): _________________________________________</w:t>
      </w:r>
    </w:p>
    <w:p w:rsidR="006E7A8F" w:rsidRDefault="006E7A8F" w14:paraId="0000001E" w14:textId="77777777">
      <w:pPr>
        <w:rPr>
          <w:rFonts w:ascii="Times" w:hAnsi="Times" w:eastAsia="Times" w:cs="Times"/>
        </w:rPr>
      </w:pPr>
    </w:p>
    <w:p w:rsidR="006E7A8F" w:rsidRDefault="008740CD" w14:paraId="0000001F" w14:textId="77777777">
      <w:pPr>
        <w:rPr>
          <w:rFonts w:ascii="Times" w:hAnsi="Times" w:eastAsia="Times" w:cs="Times"/>
        </w:rPr>
      </w:pPr>
      <w:r>
        <w:rPr>
          <w:rFonts w:ascii="Times" w:hAnsi="Times" w:eastAsia="Times" w:cs="Times"/>
        </w:rPr>
        <w:t>Signature: ___________________________________________</w:t>
      </w:r>
    </w:p>
    <w:p w:rsidR="006E7A8F" w:rsidRDefault="008740CD" w14:paraId="00000020" w14:textId="77777777">
      <w:pPr>
        <w:rPr>
          <w:rFonts w:ascii="Times" w:hAnsi="Times" w:eastAsia="Times" w:cs="Times"/>
        </w:rPr>
      </w:pPr>
      <w:r>
        <w:rPr>
          <w:rFonts w:ascii="Times" w:hAnsi="Times" w:eastAsia="Times" w:cs="Times"/>
        </w:rPr>
        <w:t>Date: _______________________________________________</w:t>
      </w:r>
    </w:p>
    <w:p w:rsidR="006E7A8F" w:rsidRDefault="008740CD" w14:paraId="00000021" w14:textId="77777777">
      <w:pPr>
        <w:rPr>
          <w:rFonts w:ascii="Times" w:hAnsi="Times" w:eastAsia="Times" w:cs="Times"/>
        </w:rPr>
      </w:pPr>
      <w:r>
        <w:rPr>
          <w:rFonts w:ascii="Times" w:hAnsi="Times" w:eastAsia="Times" w:cs="Times"/>
        </w:rPr>
        <w:t>If you have any questions or concerns regarding this research, please do not hesitate to contact me.</w:t>
      </w:r>
    </w:p>
    <w:p w:rsidR="006E7A8F" w:rsidRDefault="006E7A8F" w14:paraId="00000022" w14:textId="77777777">
      <w:pPr>
        <w:rPr>
          <w:rFonts w:ascii="Times" w:hAnsi="Times" w:eastAsia="Times" w:cs="Times"/>
        </w:rPr>
      </w:pPr>
    </w:p>
    <w:sectPr w:rsidR="006E7A8F">
      <w:headerReference w:type="default" r:id="rId10"/>
      <w:pgSz w:w="11909" w:h="16834"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TH" w:author="Tran Thi Thanh Hai" w:date="2024-10-14T21:20:27" w:id="1572553672">
    <w:p xmlns:w14="http://schemas.microsoft.com/office/word/2010/wordml" xmlns:w="http://schemas.openxmlformats.org/wordprocessingml/2006/main" w:rsidR="01CBF095" w:rsidRDefault="199116BF" w14:paraId="30FB5343" w14:textId="05D9206E">
      <w:pPr>
        <w:pStyle w:val="CommentText"/>
      </w:pPr>
      <w:r>
        <w:rPr>
          <w:rStyle w:val="CommentReference"/>
        </w:rPr>
        <w:annotationRef/>
      </w:r>
      <w:r w:rsidRPr="13B8A9DF" w:rsidR="5553ECEC">
        <w:t xml:space="preserve">Seems too general, you should detail what is the purpose of the website </w:t>
      </w:r>
    </w:p>
  </w:comment>
  <w:comment xmlns:w="http://schemas.openxmlformats.org/wordprocessingml/2006/main" w:initials="TH" w:author="Tran Thi Thanh Hai" w:date="2024-10-14T21:21:09" w:id="679083634">
    <w:p xmlns:w14="http://schemas.microsoft.com/office/word/2010/wordml" xmlns:w="http://schemas.openxmlformats.org/wordprocessingml/2006/main" w:rsidR="7D3792E9" w:rsidRDefault="5C9766AD" w14:paraId="34482F85" w14:textId="556DBFE9">
      <w:pPr>
        <w:pStyle w:val="CommentText"/>
      </w:pPr>
      <w:r>
        <w:rPr>
          <w:rStyle w:val="CommentReference"/>
        </w:rPr>
        <w:annotationRef/>
      </w:r>
      <w:r w:rsidRPr="5F1D58CC" w:rsidR="5547AE7C">
        <w:t xml:space="preserve">Dont you perform interview ? it is only for questionnaire ? </w:t>
      </w:r>
    </w:p>
  </w:comment>
  <w:comment xmlns:w="http://schemas.openxmlformats.org/wordprocessingml/2006/main" w:initials="TH" w:author="Tran Thi Thanh Hai" w:date="2024-10-14T21:21:33" w:id="976991650">
    <w:p xmlns:w14="http://schemas.microsoft.com/office/word/2010/wordml" xmlns:w="http://schemas.openxmlformats.org/wordprocessingml/2006/main" w:rsidR="2E039F32" w:rsidRDefault="0537A22E" w14:paraId="43A3EFCB" w14:textId="59BA19FC">
      <w:pPr>
        <w:pStyle w:val="CommentText"/>
      </w:pPr>
      <w:r>
        <w:rPr>
          <w:rStyle w:val="CommentReference"/>
        </w:rPr>
        <w:annotationRef/>
      </w:r>
      <w:r w:rsidRPr="200580FF" w:rsidR="33F5FCA1">
        <w:t xml:space="preserve">Understanding ,.... is not the tilte of the project </w:t>
      </w:r>
    </w:p>
  </w:comment>
</w:comments>
</file>

<file path=word/commentsExtended.xml><?xml version="1.0" encoding="utf-8"?>
<w15:commentsEx xmlns:mc="http://schemas.openxmlformats.org/markup-compatibility/2006" xmlns:w15="http://schemas.microsoft.com/office/word/2012/wordml" mc:Ignorable="w15">
  <w15:commentEx w15:done="0" w15:paraId="30FB5343"/>
  <w15:commentEx w15:done="0" w15:paraId="34482F85"/>
  <w15:commentEx w15:done="0" w15:paraId="43A3EFCB" w15:paraIdParent="30FB534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0BDAD9" w16cex:dateUtc="2024-10-14T14:20:27.359Z"/>
  <w16cex:commentExtensible w16cex:durableId="0EA5A5AD" w16cex:dateUtc="2024-10-14T14:21:09.254Z"/>
  <w16cex:commentExtensible w16cex:durableId="1CEF2063" w16cex:dateUtc="2024-10-14T14:21:33.762Z"/>
</w16cex:commentsExtensible>
</file>

<file path=word/commentsIds.xml><?xml version="1.0" encoding="utf-8"?>
<w16cid:commentsIds xmlns:mc="http://schemas.openxmlformats.org/markup-compatibility/2006" xmlns:w16cid="http://schemas.microsoft.com/office/word/2016/wordml/cid" mc:Ignorable="w16cid">
  <w16cid:commentId w16cid:paraId="30FB5343" w16cid:durableId="4C0BDAD9"/>
  <w16cid:commentId w16cid:paraId="34482F85" w16cid:durableId="0EA5A5AD"/>
  <w16cid:commentId w16cid:paraId="43A3EFCB" w16cid:durableId="1CEF2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40CD" w:rsidRDefault="008740CD" w14:paraId="283FE762" w14:textId="77777777">
      <w:pPr>
        <w:spacing w:line="240" w:lineRule="auto"/>
      </w:pPr>
      <w:r>
        <w:separator/>
      </w:r>
    </w:p>
  </w:endnote>
  <w:endnote w:type="continuationSeparator" w:id="0">
    <w:p w:rsidR="008740CD" w:rsidRDefault="008740CD" w14:paraId="6ACE52A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40CD" w:rsidRDefault="008740CD" w14:paraId="58D1561C" w14:textId="77777777">
      <w:pPr>
        <w:spacing w:line="240" w:lineRule="auto"/>
      </w:pPr>
      <w:r>
        <w:separator/>
      </w:r>
    </w:p>
  </w:footnote>
  <w:footnote w:type="continuationSeparator" w:id="0">
    <w:p w:rsidR="008740CD" w:rsidRDefault="008740CD" w14:paraId="24708B3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A8F" w:rsidRDefault="006E7A8F" w14:paraId="0000002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F27DDD"/>
    <w:multiLevelType w:val="multilevel"/>
    <w:tmpl w:val="FFFFFFFF"/>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033437">
    <w:abstractNumId w:val="0"/>
  </w:num>
</w:numbering>
</file>

<file path=word/people.xml><?xml version="1.0" encoding="utf-8"?>
<w15:people xmlns:mc="http://schemas.openxmlformats.org/markup-compatibility/2006" xmlns:w15="http://schemas.microsoft.com/office/word/2012/wordml" mc:Ignorable="w15">
  <w15:person w15:author="Tran Thi Thanh Hai">
    <w15:presenceInfo w15:providerId="AD" w15:userId="S::hai.tranthithanh1@hust.edu.vn::cd7e488c-4164-49d7-907d-ca3287002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A8F"/>
    <w:rsid w:val="006E7A8F"/>
    <w:rsid w:val="008740CD"/>
    <w:rsid w:val="00C5608B"/>
    <w:rsid w:val="2CD4CC65"/>
    <w:rsid w:val="4411116A"/>
    <w:rsid w:val="4FC79197"/>
    <w:rsid w:val="52DD11BF"/>
    <w:rsid w:val="6A90AA9C"/>
    <w:rsid w:val="6C9292D6"/>
    <w:rsid w:val="74ADA3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AAFEF71-749C-4E55-ABD1-0ED8E06A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441b18f293614a36" /><Relationship Type="http://schemas.microsoft.com/office/2011/relationships/people" Target="people.xml" Id="R6555640718994d8b" /><Relationship Type="http://schemas.microsoft.com/office/2011/relationships/commentsExtended" Target="commentsExtended.xml" Id="R9369b3b6a60b471b" /><Relationship Type="http://schemas.microsoft.com/office/2016/09/relationships/commentsIds" Target="commentsIds.xml" Id="R6bd9e50176a0497c" /><Relationship Type="http://schemas.microsoft.com/office/2018/08/relationships/commentsExtensible" Target="commentsExtensible.xml" Id="R8b3fa7e25d9345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4" ma:contentTypeDescription="Create a new document." ma:contentTypeScope="" ma:versionID="a732fe3852e8e5aed354a9995e99a6dc">
  <xsd:schema xmlns:xsd="http://www.w3.org/2001/XMLSchema" xmlns:xs="http://www.w3.org/2001/XMLSchema" xmlns:p="http://schemas.microsoft.com/office/2006/metadata/properties" xmlns:ns2="f8e34c08-0551-4c5c-a260-59439d7e05e6" targetNamespace="http://schemas.microsoft.com/office/2006/metadata/properties" ma:root="true" ma:fieldsID="3577c38cd355315f04229dc8883af74e"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3DA30-5B20-4BCF-A1F7-205C4DE057C6}">
  <ds:schemaRefs>
    <ds:schemaRef ds:uri="http://schemas.microsoft.com/sharepoint/v3/contenttype/forms"/>
  </ds:schemaRefs>
</ds:datastoreItem>
</file>

<file path=customXml/itemProps2.xml><?xml version="1.0" encoding="utf-8"?>
<ds:datastoreItem xmlns:ds="http://schemas.openxmlformats.org/officeDocument/2006/customXml" ds:itemID="{A8B5B395-8733-4E7C-B4BA-A5222B051826}"/>
</file>

<file path=customXml/itemProps3.xml><?xml version="1.0" encoding="utf-8"?>
<ds:datastoreItem xmlns:ds="http://schemas.openxmlformats.org/officeDocument/2006/customXml" ds:itemID="{44A01050-7332-4336-97AD-0C759E6A1795}">
  <ds:schemaRefs>
    <ds:schemaRef ds:uri="http://schemas.microsoft.com/office/2006/metadata/properties"/>
    <ds:schemaRef ds:uri="http://schemas.microsoft.com/office/infopath/2007/PartnerControls"/>
    <ds:schemaRef ds:uri="0b39c587-2b22-400b-8716-9055c19ab6af"/>
    <ds:schemaRef ds:uri="17069a2e-d111-4f6e-847c-7e4dad8b4ed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Nguyen Dinh Thuan 20210827</cp:lastModifiedBy>
  <cp:revision>4</cp:revision>
  <dcterms:created xsi:type="dcterms:W3CDTF">2024-10-14T14:19:00Z</dcterms:created>
  <dcterms:modified xsi:type="dcterms:W3CDTF">2024-10-14T14:43:22Z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