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87153D" w14:textId="77777777" w:rsidR="00755C2E" w:rsidRPr="00AE4866" w:rsidRDefault="00755C2E"/>
    <w:tbl>
      <w:tblPr>
        <w:tblW w:w="10671" w:type="dxa"/>
        <w:tblInd w:w="-714" w:type="dxa"/>
        <w:tblLook w:val="04A0" w:firstRow="1" w:lastRow="0" w:firstColumn="1" w:lastColumn="0" w:noHBand="0" w:noVBand="1"/>
      </w:tblPr>
      <w:tblGrid>
        <w:gridCol w:w="4820"/>
        <w:gridCol w:w="5851"/>
      </w:tblGrid>
      <w:tr w:rsidR="00AE4866" w:rsidRPr="00AE4866" w14:paraId="448807C9" w14:textId="77777777">
        <w:trPr>
          <w:trHeight w:val="1408"/>
        </w:trPr>
        <w:tc>
          <w:tcPr>
            <w:tcW w:w="4820" w:type="dxa"/>
          </w:tcPr>
          <w:p w14:paraId="334694E3" w14:textId="77777777" w:rsidR="001D2C69" w:rsidRPr="00AE4866" w:rsidRDefault="00F26F0F">
            <w:pPr>
              <w:spacing w:after="0"/>
              <w:jc w:val="center"/>
              <w:rPr>
                <w:rFonts w:asciiTheme="majorHAnsi" w:hAnsiTheme="majorHAnsi" w:cstheme="majorHAnsi"/>
                <w:b/>
                <w:bCs/>
                <w:sz w:val="27"/>
                <w:szCs w:val="27"/>
              </w:rPr>
            </w:pPr>
            <w:r w:rsidRPr="00AE4866">
              <w:rPr>
                <w:rFonts w:asciiTheme="majorHAnsi" w:hAnsiTheme="majorHAnsi" w:cstheme="majorHAnsi"/>
                <w:b/>
                <w:bCs/>
                <w:sz w:val="27"/>
                <w:szCs w:val="27"/>
              </w:rPr>
              <w:t>CÔNG TY ĐẤU GIÁ HỢP DANH</w:t>
            </w:r>
          </w:p>
          <w:p w14:paraId="35CA8622" w14:textId="77777777" w:rsidR="001D2C69" w:rsidRPr="00AE4866" w:rsidRDefault="00F26F0F">
            <w:pPr>
              <w:spacing w:after="0"/>
              <w:jc w:val="center"/>
              <w:rPr>
                <w:rFonts w:asciiTheme="majorHAnsi" w:hAnsiTheme="majorHAnsi" w:cstheme="majorHAnsi"/>
                <w:b/>
                <w:bCs/>
                <w:sz w:val="27"/>
                <w:szCs w:val="27"/>
              </w:rPr>
            </w:pPr>
            <w:r w:rsidRPr="00AE4866">
              <w:rPr>
                <w:rFonts w:asciiTheme="majorHAnsi" w:hAnsiTheme="majorHAnsi" w:cstheme="majorHAnsi"/>
                <w:b/>
                <w:bCs/>
                <w:noProof/>
              </w:rPr>
              <mc:AlternateContent>
                <mc:Choice Requires="wps">
                  <w:drawing>
                    <wp:anchor distT="0" distB="0" distL="114300" distR="114300" simplePos="0" relativeHeight="251662336" behindDoc="0" locked="0" layoutInCell="1" allowOverlap="1" wp14:anchorId="20FC8D9F" wp14:editId="13D1D5AC">
                      <wp:simplePos x="0" y="0"/>
                      <wp:positionH relativeFrom="column">
                        <wp:posOffset>561975</wp:posOffset>
                      </wp:positionH>
                      <wp:positionV relativeFrom="paragraph">
                        <wp:posOffset>197485</wp:posOffset>
                      </wp:positionV>
                      <wp:extent cx="1743075" cy="0"/>
                      <wp:effectExtent l="0" t="0" r="0" b="0"/>
                      <wp:wrapNone/>
                      <wp:docPr id="1" name="Đường nối Thẳng 3"/>
                      <wp:cNvGraphicFramePr/>
                      <a:graphic xmlns:a="http://schemas.openxmlformats.org/drawingml/2006/main">
                        <a:graphicData uri="http://schemas.microsoft.com/office/word/2010/wordprocessingShape">
                          <wps:wsp>
                            <wps:cNvCnPr/>
                            <wps:spPr>
                              <a:xfrm>
                                <a:off x="0" y="0"/>
                                <a:ext cx="1743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2B02DF" id="Đường nối Thẳng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25pt,15.55pt" to="181.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" strokecolor="black [3040]"/>
                  </w:pict>
                </mc:Fallback>
              </mc:AlternateContent>
            </w:r>
            <w:r w:rsidRPr="00AE4866">
              <w:rPr>
                <w:rFonts w:asciiTheme="majorHAnsi" w:hAnsiTheme="majorHAnsi" w:cstheme="majorHAnsi"/>
                <w:b/>
                <w:bCs/>
                <w:sz w:val="27"/>
                <w:szCs w:val="27"/>
              </w:rPr>
              <w:t>NHẤT AN PHÚ - CN THANH HÓA</w:t>
            </w:r>
            <w:r w:rsidRPr="00AE4866">
              <w:rPr>
                <w:rFonts w:asciiTheme="majorHAnsi" w:hAnsiTheme="majorHAnsi" w:cstheme="majorHAnsi"/>
                <w:b/>
                <w:bCs/>
                <w:sz w:val="27"/>
                <w:szCs w:val="27"/>
                <w:lang w:val="vi-VN"/>
              </w:rPr>
              <w:t xml:space="preserve"> </w:t>
            </w:r>
            <w:r w:rsidRPr="00AE4866">
              <w:rPr>
                <w:rFonts w:asciiTheme="majorHAnsi" w:hAnsiTheme="majorHAnsi" w:cstheme="majorHAnsi"/>
                <w:b/>
                <w:bCs/>
                <w:sz w:val="27"/>
                <w:szCs w:val="27"/>
              </w:rPr>
              <w:t xml:space="preserve"> </w:t>
            </w:r>
          </w:p>
          <w:p w14:paraId="35888CA3" w14:textId="77777777" w:rsidR="001D2C69" w:rsidRPr="00AE4866" w:rsidRDefault="001D2C69">
            <w:pPr>
              <w:spacing w:after="0"/>
              <w:jc w:val="center"/>
              <w:rPr>
                <w:rFonts w:asciiTheme="majorHAnsi" w:hAnsiTheme="majorHAnsi" w:cstheme="majorHAnsi"/>
                <w:b/>
                <w:sz w:val="27"/>
                <w:szCs w:val="27"/>
              </w:rPr>
            </w:pPr>
          </w:p>
        </w:tc>
        <w:tc>
          <w:tcPr>
            <w:tcW w:w="5851" w:type="dxa"/>
          </w:tcPr>
          <w:p w14:paraId="52880B3A" w14:textId="77777777" w:rsidR="001D2C69" w:rsidRPr="00AE4866" w:rsidRDefault="00F26F0F">
            <w:pPr>
              <w:spacing w:after="0"/>
              <w:jc w:val="center"/>
              <w:rPr>
                <w:rFonts w:asciiTheme="majorHAnsi" w:hAnsiTheme="majorHAnsi" w:cstheme="majorHAnsi"/>
                <w:b/>
                <w:sz w:val="27"/>
                <w:szCs w:val="27"/>
              </w:rPr>
            </w:pPr>
            <w:r w:rsidRPr="00AE4866">
              <w:rPr>
                <w:rFonts w:asciiTheme="majorHAnsi" w:hAnsiTheme="majorHAnsi" w:cstheme="majorHAnsi"/>
                <w:b/>
                <w:sz w:val="27"/>
                <w:szCs w:val="27"/>
              </w:rPr>
              <w:t>CỘNG HÒA XÃ HỘI CHỦ NGHĨA VIỆT NAM</w:t>
            </w:r>
          </w:p>
          <w:p w14:paraId="48238AE2" w14:textId="77777777" w:rsidR="001D2C69" w:rsidRPr="00AE4866" w:rsidRDefault="00AB496F">
            <w:pPr>
              <w:spacing w:after="0"/>
              <w:ind w:left="204" w:hanging="204"/>
              <w:jc w:val="center"/>
              <w:rPr>
                <w:rFonts w:asciiTheme="majorHAnsi" w:hAnsiTheme="majorHAnsi" w:cstheme="majorHAnsi"/>
                <w:b/>
                <w:sz w:val="27"/>
                <w:szCs w:val="27"/>
                <w:lang w:val="vi-VN"/>
              </w:rPr>
            </w:pPr>
            <w:r w:rsidRPr="00AE4866">
              <w:rPr>
                <w:rFonts w:asciiTheme="majorHAnsi" w:hAnsiTheme="majorHAnsi" w:cstheme="majorHAnsi"/>
                <w:noProof/>
                <w:sz w:val="27"/>
                <w:szCs w:val="27"/>
              </w:rPr>
              <mc:AlternateContent>
                <mc:Choice Requires="wps">
                  <w:drawing>
                    <wp:anchor distT="0" distB="0" distL="114300" distR="114300" simplePos="0" relativeHeight="251660288" behindDoc="0" locked="0" layoutInCell="1" allowOverlap="1" wp14:anchorId="73FED0D8" wp14:editId="119ED280">
                      <wp:simplePos x="0" y="0"/>
                      <wp:positionH relativeFrom="column">
                        <wp:posOffset>779180</wp:posOffset>
                      </wp:positionH>
                      <wp:positionV relativeFrom="paragraph">
                        <wp:posOffset>186415</wp:posOffset>
                      </wp:positionV>
                      <wp:extent cx="2051222" cy="0"/>
                      <wp:effectExtent l="0" t="0" r="25400" b="1905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122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8007E2"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35pt,14.7pt" to="222.8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"/>
                  </w:pict>
                </mc:Fallback>
              </mc:AlternateContent>
            </w:r>
            <w:r w:rsidR="00F26F0F" w:rsidRPr="00AE4866">
              <w:rPr>
                <w:rFonts w:asciiTheme="majorHAnsi" w:hAnsiTheme="majorHAnsi" w:cstheme="majorHAnsi"/>
                <w:b/>
                <w:sz w:val="27"/>
                <w:szCs w:val="27"/>
              </w:rPr>
              <w:t>Độc lập - Tự do - Hạnh phúc</w:t>
            </w:r>
          </w:p>
          <w:p w14:paraId="1693DFA3" w14:textId="77777777" w:rsidR="001D2C69" w:rsidRPr="00AE4866" w:rsidRDefault="001D2C69">
            <w:pPr>
              <w:spacing w:after="0"/>
              <w:jc w:val="center"/>
              <w:rPr>
                <w:rFonts w:asciiTheme="majorHAnsi" w:hAnsiTheme="majorHAnsi" w:cstheme="majorHAnsi"/>
                <w:b/>
                <w:sz w:val="27"/>
                <w:szCs w:val="27"/>
              </w:rPr>
            </w:pPr>
          </w:p>
          <w:p w14:paraId="41F73A65" w14:textId="77777777" w:rsidR="001D2C69" w:rsidRPr="00AE4866" w:rsidRDefault="00F26F0F" w:rsidP="009F6744">
            <w:pPr>
              <w:spacing w:after="0"/>
              <w:jc w:val="right"/>
              <w:rPr>
                <w:rFonts w:asciiTheme="majorHAnsi" w:hAnsiTheme="majorHAnsi" w:cstheme="majorHAnsi"/>
                <w:i/>
                <w:sz w:val="27"/>
                <w:szCs w:val="27"/>
              </w:rPr>
            </w:pPr>
            <w:r w:rsidRPr="00AE4866">
              <w:rPr>
                <w:rFonts w:asciiTheme="majorHAnsi" w:hAnsiTheme="majorHAnsi" w:cstheme="majorHAnsi"/>
                <w:i/>
                <w:sz w:val="27"/>
                <w:szCs w:val="27"/>
                <w:lang w:val="vi-VN"/>
              </w:rPr>
              <w:t xml:space="preserve">Thanh </w:t>
            </w:r>
            <w:r w:rsidR="00F30F89" w:rsidRPr="00AE4866">
              <w:rPr>
                <w:rFonts w:asciiTheme="majorHAnsi" w:hAnsiTheme="majorHAnsi" w:cstheme="majorHAnsi"/>
                <w:i/>
                <w:sz w:val="27"/>
                <w:szCs w:val="27"/>
              </w:rPr>
              <w:t xml:space="preserve">Hóa, ngày </w:t>
            </w:r>
            <w:r w:rsidR="0014236E" w:rsidRPr="00AE4866">
              <w:rPr>
                <w:rFonts w:asciiTheme="majorHAnsi" w:hAnsiTheme="majorHAnsi" w:cstheme="majorHAnsi"/>
                <w:i/>
                <w:sz w:val="27"/>
                <w:szCs w:val="27"/>
              </w:rPr>
              <w:t>2</w:t>
            </w:r>
            <w:r w:rsidR="009F6744">
              <w:rPr>
                <w:rFonts w:asciiTheme="majorHAnsi" w:hAnsiTheme="majorHAnsi" w:cstheme="majorHAnsi"/>
                <w:i/>
                <w:sz w:val="27"/>
                <w:szCs w:val="27"/>
              </w:rPr>
              <w:t>2</w:t>
            </w:r>
            <w:r w:rsidR="00182C56" w:rsidRPr="00AE4866">
              <w:rPr>
                <w:rFonts w:asciiTheme="majorHAnsi" w:hAnsiTheme="majorHAnsi" w:cstheme="majorHAnsi"/>
                <w:i/>
                <w:sz w:val="27"/>
                <w:szCs w:val="27"/>
              </w:rPr>
              <w:t xml:space="preserve"> tháng </w:t>
            </w:r>
            <w:r w:rsidR="00CC28DB" w:rsidRPr="00AE4866">
              <w:rPr>
                <w:rFonts w:asciiTheme="majorHAnsi" w:hAnsiTheme="majorHAnsi" w:cstheme="majorHAnsi"/>
                <w:i/>
                <w:sz w:val="27"/>
                <w:szCs w:val="27"/>
              </w:rPr>
              <w:t>0</w:t>
            </w:r>
            <w:r w:rsidR="009F6744">
              <w:rPr>
                <w:rFonts w:asciiTheme="majorHAnsi" w:hAnsiTheme="majorHAnsi" w:cstheme="majorHAnsi"/>
                <w:i/>
                <w:sz w:val="27"/>
                <w:szCs w:val="27"/>
              </w:rPr>
              <w:t>3</w:t>
            </w:r>
            <w:r w:rsidR="00F30F89" w:rsidRPr="00AE4866">
              <w:rPr>
                <w:rFonts w:asciiTheme="majorHAnsi" w:hAnsiTheme="majorHAnsi" w:cstheme="majorHAnsi"/>
                <w:i/>
                <w:sz w:val="27"/>
                <w:szCs w:val="27"/>
              </w:rPr>
              <w:t xml:space="preserve"> năm 202</w:t>
            </w:r>
            <w:r w:rsidR="00CC28DB" w:rsidRPr="00AE4866">
              <w:rPr>
                <w:rFonts w:asciiTheme="majorHAnsi" w:hAnsiTheme="majorHAnsi" w:cstheme="majorHAnsi"/>
                <w:i/>
                <w:sz w:val="27"/>
                <w:szCs w:val="27"/>
              </w:rPr>
              <w:t>5</w:t>
            </w:r>
            <w:r w:rsidR="00AB496F" w:rsidRPr="00AE4866">
              <w:rPr>
                <w:rFonts w:asciiTheme="majorHAnsi" w:hAnsiTheme="majorHAnsi" w:cstheme="majorHAnsi"/>
                <w:i/>
                <w:sz w:val="27"/>
                <w:szCs w:val="27"/>
              </w:rPr>
              <w:t>.</w:t>
            </w:r>
          </w:p>
        </w:tc>
      </w:tr>
    </w:tbl>
    <w:p w14:paraId="319F94B8" w14:textId="77777777" w:rsidR="001D2C69" w:rsidRPr="00AE4866" w:rsidRDefault="001D2C69">
      <w:pPr>
        <w:rPr>
          <w:rFonts w:asciiTheme="majorHAnsi" w:hAnsiTheme="majorHAnsi" w:cstheme="majorHAnsi"/>
          <w:sz w:val="2"/>
          <w:szCs w:val="27"/>
        </w:rPr>
      </w:pPr>
    </w:p>
    <w:p w14:paraId="5219237F" w14:textId="77777777" w:rsidR="001D2C69" w:rsidRPr="00AE4866" w:rsidRDefault="00F26F0F">
      <w:pPr>
        <w:spacing w:after="0"/>
        <w:jc w:val="center"/>
        <w:outlineLvl w:val="0"/>
        <w:rPr>
          <w:rFonts w:asciiTheme="majorHAnsi" w:hAnsiTheme="majorHAnsi" w:cstheme="majorHAnsi"/>
          <w:b/>
          <w:sz w:val="36"/>
          <w:szCs w:val="36"/>
        </w:rPr>
      </w:pPr>
      <w:r w:rsidRPr="00AE4866">
        <w:rPr>
          <w:rFonts w:asciiTheme="majorHAnsi" w:hAnsiTheme="majorHAnsi" w:cstheme="majorHAnsi"/>
          <w:b/>
          <w:sz w:val="36"/>
          <w:szCs w:val="36"/>
        </w:rPr>
        <w:t>QUY CHẾ CUỘC ĐẤU GIÁ</w:t>
      </w:r>
    </w:p>
    <w:p w14:paraId="29739202" w14:textId="77777777" w:rsidR="001D2C69" w:rsidRPr="00AE4866" w:rsidRDefault="00F26F0F">
      <w:pPr>
        <w:tabs>
          <w:tab w:val="left" w:pos="4065"/>
        </w:tabs>
        <w:spacing w:after="0"/>
        <w:outlineLvl w:val="0"/>
        <w:rPr>
          <w:rFonts w:asciiTheme="majorHAnsi" w:hAnsiTheme="majorHAnsi" w:cstheme="majorHAnsi"/>
          <w:b/>
          <w:sz w:val="8"/>
          <w:szCs w:val="36"/>
        </w:rPr>
      </w:pPr>
      <w:r w:rsidRPr="00AE4866">
        <w:rPr>
          <w:rFonts w:asciiTheme="majorHAnsi" w:hAnsiTheme="majorHAnsi" w:cstheme="majorHAnsi"/>
          <w:b/>
          <w:sz w:val="14"/>
          <w:szCs w:val="36"/>
        </w:rPr>
        <w:tab/>
      </w:r>
    </w:p>
    <w:p w14:paraId="51B52C85" w14:textId="77777777" w:rsidR="00CC28DB" w:rsidRPr="00AE4866" w:rsidRDefault="0014236E" w:rsidP="0014236E">
      <w:pPr>
        <w:tabs>
          <w:tab w:val="left" w:pos="2490"/>
        </w:tabs>
        <w:jc w:val="center"/>
        <w:rPr>
          <w:b/>
          <w:bCs/>
          <w:sz w:val="27"/>
          <w:szCs w:val="27"/>
        </w:rPr>
      </w:pPr>
      <w:r w:rsidRPr="00AE4866">
        <w:rPr>
          <w:b/>
          <w:bCs/>
          <w:iCs/>
          <w:sz w:val="27"/>
          <w:szCs w:val="27"/>
        </w:rPr>
        <w:t xml:space="preserve">Quyền sử dụng đất đối với </w:t>
      </w:r>
      <w:r w:rsidR="009F6744">
        <w:rPr>
          <w:b/>
          <w:bCs/>
          <w:iCs/>
          <w:sz w:val="27"/>
          <w:szCs w:val="27"/>
        </w:rPr>
        <w:t>11</w:t>
      </w:r>
      <w:r w:rsidRPr="00AE4866">
        <w:rPr>
          <w:b/>
          <w:bCs/>
          <w:iCs/>
          <w:sz w:val="27"/>
          <w:szCs w:val="27"/>
        </w:rPr>
        <w:t xml:space="preserve"> lô đất tại điểm dân cư khu Đồng Mồi, thôn Quý Sơn, xã Cẩm Quý, huyện Cẩm Thủy, tỉnh Thanh Hóa.</w:t>
      </w:r>
    </w:p>
    <w:p w14:paraId="2E79C355" w14:textId="77777777" w:rsidR="00652CFB" w:rsidRPr="00AE4866" w:rsidRDefault="00652CFB" w:rsidP="00652CFB">
      <w:pPr>
        <w:tabs>
          <w:tab w:val="center" w:pos="5050"/>
        </w:tabs>
        <w:spacing w:after="0"/>
        <w:ind w:hanging="142"/>
        <w:jc w:val="center"/>
        <w:rPr>
          <w:rFonts w:asciiTheme="majorHAnsi" w:hAnsiTheme="majorHAnsi" w:cstheme="majorHAnsi"/>
          <w:bCs/>
          <w:i/>
          <w:iCs/>
          <w:sz w:val="27"/>
          <w:szCs w:val="27"/>
          <w:lang w:val="pt-BR"/>
        </w:rPr>
      </w:pPr>
      <w:r w:rsidRPr="00AE4866">
        <w:rPr>
          <w:rFonts w:asciiTheme="majorHAnsi" w:hAnsiTheme="majorHAnsi" w:cstheme="majorHAnsi"/>
          <w:bCs/>
          <w:i/>
          <w:iCs/>
          <w:noProof/>
          <w:sz w:val="27"/>
          <w:szCs w:val="27"/>
        </w:rPr>
        <mc:AlternateContent>
          <mc:Choice Requires="wps">
            <w:drawing>
              <wp:anchor distT="0" distB="0" distL="114300" distR="114300" simplePos="0" relativeHeight="251664384" behindDoc="0" locked="0" layoutInCell="1" allowOverlap="1" wp14:anchorId="14FE3EDC" wp14:editId="78BE46E6">
                <wp:simplePos x="0" y="0"/>
                <wp:positionH relativeFrom="column">
                  <wp:posOffset>1306195</wp:posOffset>
                </wp:positionH>
                <wp:positionV relativeFrom="paragraph">
                  <wp:posOffset>212280</wp:posOffset>
                </wp:positionV>
                <wp:extent cx="32956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3295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B60A297" id="Straight Connector 4"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2.85pt,16.7pt" to="362.3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" strokecolor="black [3040]"/>
            </w:pict>
          </mc:Fallback>
        </mc:AlternateContent>
      </w:r>
      <w:r w:rsidRPr="00AE4866">
        <w:rPr>
          <w:rFonts w:asciiTheme="majorHAnsi" w:hAnsiTheme="majorHAnsi" w:cstheme="majorHAnsi"/>
          <w:bCs/>
          <w:i/>
          <w:iCs/>
          <w:sz w:val="27"/>
          <w:szCs w:val="27"/>
          <w:lang w:val="vi-VN"/>
        </w:rPr>
        <w:t>(Ban hành kèm theo Quyết định số:</w:t>
      </w:r>
      <w:r w:rsidR="007167DD" w:rsidRPr="00AE4866">
        <w:rPr>
          <w:rFonts w:asciiTheme="majorHAnsi" w:hAnsiTheme="majorHAnsi" w:cstheme="majorHAnsi"/>
          <w:bCs/>
          <w:i/>
          <w:iCs/>
          <w:sz w:val="27"/>
          <w:szCs w:val="27"/>
        </w:rPr>
        <w:t xml:space="preserve"> </w:t>
      </w:r>
      <w:r w:rsidR="00E5236E" w:rsidRPr="00E5236E">
        <w:rPr>
          <w:rFonts w:asciiTheme="majorHAnsi" w:hAnsiTheme="majorHAnsi" w:cstheme="majorHAnsi"/>
          <w:bCs/>
          <w:i/>
          <w:iCs/>
          <w:sz w:val="27"/>
          <w:szCs w:val="27"/>
        </w:rPr>
        <w:t>36</w:t>
      </w:r>
      <w:r w:rsidRPr="00E5236E">
        <w:rPr>
          <w:rFonts w:asciiTheme="majorHAnsi" w:hAnsiTheme="majorHAnsi" w:cstheme="majorHAnsi"/>
          <w:bCs/>
          <w:i/>
          <w:iCs/>
          <w:sz w:val="27"/>
          <w:szCs w:val="27"/>
        </w:rPr>
        <w:t>/202</w:t>
      </w:r>
      <w:r w:rsidR="00CC28DB" w:rsidRPr="00E5236E">
        <w:rPr>
          <w:rFonts w:asciiTheme="majorHAnsi" w:hAnsiTheme="majorHAnsi" w:cstheme="majorHAnsi"/>
          <w:bCs/>
          <w:i/>
          <w:iCs/>
          <w:sz w:val="27"/>
          <w:szCs w:val="27"/>
        </w:rPr>
        <w:t>5</w:t>
      </w:r>
      <w:r w:rsidRPr="00E5236E">
        <w:rPr>
          <w:rFonts w:asciiTheme="majorHAnsi" w:hAnsiTheme="majorHAnsi" w:cstheme="majorHAnsi"/>
          <w:bCs/>
          <w:i/>
          <w:iCs/>
          <w:sz w:val="27"/>
          <w:szCs w:val="27"/>
          <w:lang w:val="vi-VN"/>
        </w:rPr>
        <w:t>/QĐ-ĐG</w:t>
      </w:r>
      <w:r w:rsidRPr="00E5236E">
        <w:rPr>
          <w:rFonts w:asciiTheme="majorHAnsi" w:hAnsiTheme="majorHAnsi" w:cstheme="majorHAnsi"/>
          <w:bCs/>
          <w:i/>
          <w:iCs/>
          <w:sz w:val="27"/>
          <w:szCs w:val="27"/>
          <w:lang w:val="pt-BR"/>
        </w:rPr>
        <w:t>N</w:t>
      </w:r>
      <w:r w:rsidRPr="00E5236E">
        <w:rPr>
          <w:rFonts w:asciiTheme="majorHAnsi" w:hAnsiTheme="majorHAnsi" w:cstheme="majorHAnsi"/>
          <w:bCs/>
          <w:i/>
          <w:iCs/>
          <w:sz w:val="27"/>
          <w:szCs w:val="27"/>
          <w:lang w:val="vi-VN"/>
        </w:rPr>
        <w:t>AP</w:t>
      </w:r>
      <w:r w:rsidRPr="00E5236E">
        <w:rPr>
          <w:rFonts w:asciiTheme="majorHAnsi" w:hAnsiTheme="majorHAnsi" w:cstheme="majorHAnsi"/>
          <w:bCs/>
          <w:i/>
          <w:iCs/>
          <w:sz w:val="27"/>
          <w:szCs w:val="27"/>
          <w:lang w:val="pt-BR"/>
        </w:rPr>
        <w:t>-CNTH</w:t>
      </w:r>
      <w:r w:rsidRPr="00AE4866">
        <w:rPr>
          <w:rFonts w:asciiTheme="majorHAnsi" w:hAnsiTheme="majorHAnsi" w:cstheme="majorHAnsi"/>
          <w:bCs/>
          <w:i/>
          <w:iCs/>
          <w:sz w:val="27"/>
          <w:szCs w:val="27"/>
          <w:lang w:val="pt-BR"/>
        </w:rPr>
        <w:t>)</w:t>
      </w:r>
    </w:p>
    <w:p w14:paraId="104765A1" w14:textId="77777777" w:rsidR="001D2C69" w:rsidRPr="00AE4866" w:rsidRDefault="001D2C69" w:rsidP="00652CFB">
      <w:pPr>
        <w:tabs>
          <w:tab w:val="center" w:pos="5050"/>
        </w:tabs>
        <w:spacing w:after="0"/>
        <w:rPr>
          <w:rFonts w:asciiTheme="majorHAnsi" w:hAnsiTheme="majorHAnsi" w:cstheme="majorHAnsi"/>
          <w:bCs/>
          <w:i/>
          <w:iCs/>
          <w:sz w:val="27"/>
          <w:szCs w:val="27"/>
          <w:lang w:val="pt-BR"/>
        </w:rPr>
      </w:pPr>
    </w:p>
    <w:p w14:paraId="1E128B7C" w14:textId="77777777" w:rsidR="001D2C69" w:rsidRPr="00AE4866" w:rsidRDefault="00F26F0F">
      <w:pPr>
        <w:spacing w:after="0"/>
        <w:jc w:val="center"/>
        <w:rPr>
          <w:bCs/>
          <w:iCs/>
          <w:spacing w:val="2"/>
          <w:sz w:val="27"/>
          <w:szCs w:val="27"/>
          <w:lang w:val="pt-BR"/>
        </w:rPr>
      </w:pPr>
      <w:r w:rsidRPr="00AE4866">
        <w:rPr>
          <w:bCs/>
          <w:iCs/>
          <w:spacing w:val="2"/>
          <w:sz w:val="27"/>
          <w:szCs w:val="27"/>
          <w:lang w:val="vi-VN"/>
        </w:rPr>
        <w:t xml:space="preserve">Công ty đấu giá hợp danh Nhất An Phú </w:t>
      </w:r>
      <w:r w:rsidRPr="00AE4866">
        <w:rPr>
          <w:bCs/>
          <w:iCs/>
          <w:spacing w:val="2"/>
          <w:sz w:val="27"/>
          <w:szCs w:val="27"/>
          <w:lang w:val="pt-BR"/>
        </w:rPr>
        <w:t xml:space="preserve">- Chi nhánh Thanh Hóa </w:t>
      </w:r>
      <w:r w:rsidRPr="00AE4866">
        <w:rPr>
          <w:bCs/>
          <w:iCs/>
          <w:spacing w:val="2"/>
          <w:sz w:val="27"/>
          <w:szCs w:val="27"/>
          <w:lang w:val="vi-VN"/>
        </w:rPr>
        <w:t xml:space="preserve">ban hành Quy chế </w:t>
      </w:r>
      <w:r w:rsidRPr="00AE4866">
        <w:rPr>
          <w:bCs/>
          <w:iCs/>
          <w:spacing w:val="2"/>
          <w:sz w:val="27"/>
          <w:szCs w:val="27"/>
          <w:lang w:val="pt-BR"/>
        </w:rPr>
        <w:t xml:space="preserve">cuộc </w:t>
      </w:r>
      <w:r w:rsidRPr="00AE4866">
        <w:rPr>
          <w:bCs/>
          <w:iCs/>
          <w:spacing w:val="2"/>
          <w:sz w:val="27"/>
          <w:szCs w:val="27"/>
          <w:lang w:val="vi-VN"/>
        </w:rPr>
        <w:t xml:space="preserve">đấu giá </w:t>
      </w:r>
      <w:r w:rsidRPr="00AE4866">
        <w:rPr>
          <w:bCs/>
          <w:iCs/>
          <w:spacing w:val="2"/>
          <w:sz w:val="27"/>
          <w:szCs w:val="27"/>
          <w:lang w:val="pt-BR"/>
        </w:rPr>
        <w:t>quyền sử dụng đất</w:t>
      </w:r>
      <w:r w:rsidRPr="00AE4866">
        <w:rPr>
          <w:bCs/>
          <w:iCs/>
          <w:spacing w:val="2"/>
          <w:sz w:val="27"/>
          <w:szCs w:val="27"/>
          <w:lang w:val="vi-VN"/>
        </w:rPr>
        <w:t xml:space="preserve"> với các điều khoản như sau:</w:t>
      </w:r>
    </w:p>
    <w:p w14:paraId="487DDE27" w14:textId="77777777" w:rsidR="001D2C69" w:rsidRPr="00AE4866" w:rsidRDefault="001D2C69">
      <w:pPr>
        <w:spacing w:after="0"/>
        <w:jc w:val="center"/>
        <w:rPr>
          <w:iCs/>
          <w:spacing w:val="2"/>
          <w:sz w:val="27"/>
          <w:szCs w:val="27"/>
          <w:lang w:val="pt-BR"/>
        </w:rPr>
      </w:pPr>
    </w:p>
    <w:p w14:paraId="1FC04A4C" w14:textId="77777777" w:rsidR="001D2C69" w:rsidRPr="00105791" w:rsidRDefault="00F26F0F" w:rsidP="00105791">
      <w:pPr>
        <w:spacing w:after="0"/>
        <w:jc w:val="center"/>
        <w:outlineLvl w:val="0"/>
        <w:rPr>
          <w:b/>
          <w:sz w:val="27"/>
          <w:szCs w:val="27"/>
        </w:rPr>
      </w:pPr>
      <w:r w:rsidRPr="00AE4866">
        <w:rPr>
          <w:b/>
          <w:sz w:val="27"/>
          <w:szCs w:val="27"/>
        </w:rPr>
        <w:t xml:space="preserve">CHƯƠNG I - NHỮNG QUY ĐỊNH CHUNG </w:t>
      </w:r>
    </w:p>
    <w:p w14:paraId="2EEF0E11" w14:textId="77777777" w:rsidR="001D2C69" w:rsidRPr="00AE4866" w:rsidRDefault="00F26F0F" w:rsidP="002528D1">
      <w:pPr>
        <w:tabs>
          <w:tab w:val="left" w:pos="0"/>
        </w:tabs>
        <w:spacing w:after="0" w:line="269" w:lineRule="auto"/>
        <w:ind w:firstLine="567"/>
        <w:jc w:val="both"/>
        <w:outlineLvl w:val="0"/>
        <w:rPr>
          <w:spacing w:val="-6"/>
          <w:sz w:val="27"/>
          <w:szCs w:val="27"/>
          <w:lang w:val="nl-NL"/>
        </w:rPr>
      </w:pPr>
      <w:r w:rsidRPr="00AE4866">
        <w:rPr>
          <w:b/>
          <w:sz w:val="27"/>
          <w:szCs w:val="27"/>
          <w:lang w:val="nl-NL"/>
        </w:rPr>
        <w:t>Điều 1. Giải thích các thuật ngữ:</w:t>
      </w:r>
      <w:r w:rsidRPr="00AE4866">
        <w:rPr>
          <w:spacing w:val="-6"/>
          <w:sz w:val="27"/>
          <w:szCs w:val="27"/>
          <w:lang w:val="nl-NL"/>
        </w:rPr>
        <w:t xml:space="preserve"> </w:t>
      </w:r>
    </w:p>
    <w:p w14:paraId="23FB6E74" w14:textId="77777777" w:rsidR="00A946CB" w:rsidRPr="00AE4866" w:rsidRDefault="00F26F0F" w:rsidP="002528D1">
      <w:pPr>
        <w:tabs>
          <w:tab w:val="left" w:pos="567"/>
        </w:tabs>
        <w:spacing w:after="0" w:line="269" w:lineRule="auto"/>
        <w:ind w:firstLine="567"/>
        <w:jc w:val="both"/>
        <w:rPr>
          <w:sz w:val="27"/>
          <w:szCs w:val="27"/>
          <w:lang w:val="pt-BR"/>
        </w:rPr>
      </w:pPr>
      <w:r w:rsidRPr="00AE4866">
        <w:rPr>
          <w:b/>
          <w:i/>
          <w:spacing w:val="-2"/>
          <w:sz w:val="27"/>
          <w:szCs w:val="27"/>
          <w:lang w:val="vi-VN"/>
        </w:rPr>
        <w:t>1. Đối tượng tham gia đấu giá:</w:t>
      </w:r>
      <w:r w:rsidRPr="00AE4866">
        <w:rPr>
          <w:spacing w:val="-2"/>
          <w:sz w:val="27"/>
          <w:szCs w:val="27"/>
          <w:lang w:val="vi-VN"/>
        </w:rPr>
        <w:t xml:space="preserve"> </w:t>
      </w:r>
      <w:r w:rsidR="007D4518" w:rsidRPr="00AE4866">
        <w:rPr>
          <w:sz w:val="27"/>
          <w:szCs w:val="27"/>
          <w:lang w:val="pt-BR"/>
        </w:rPr>
        <w:t xml:space="preserve">Cá nhân được giao đất ở (người tham gia đấu giá) thuộc đối tượng được nhà nước giao đất có thu tiền sử dụng đất quy định tại Điều 119 Luật Đất đai năm 2024, không thuộc các trường hợp không được đăng ký tham gia đấu giá theo quy định tại khoản 4 Điều 38 </w:t>
      </w:r>
      <w:r w:rsidR="007D4518" w:rsidRPr="00AE4866">
        <w:rPr>
          <w:spacing w:val="3"/>
          <w:sz w:val="27"/>
          <w:szCs w:val="27"/>
          <w:shd w:val="clear" w:color="auto" w:fill="FFFFFF"/>
        </w:rPr>
        <w:t>Luật Đấu giá tài sản số 01/2016/QH14 được sửa đổi, bổ sung một số điều theo Luật số 37/2024/QH15</w:t>
      </w:r>
      <w:r w:rsidR="007D4518" w:rsidRPr="00AE4866">
        <w:rPr>
          <w:sz w:val="27"/>
          <w:szCs w:val="27"/>
          <w:lang w:val="pt-BR"/>
        </w:rPr>
        <w:t xml:space="preserve"> và theo quy định của pháp luật khác có liên quan</w:t>
      </w:r>
      <w:r w:rsidR="007C42D3" w:rsidRPr="00AE4866">
        <w:rPr>
          <w:sz w:val="27"/>
          <w:szCs w:val="27"/>
          <w:lang w:val="pt-BR"/>
        </w:rPr>
        <w:t>.</w:t>
      </w:r>
    </w:p>
    <w:p w14:paraId="7FC92E88" w14:textId="77777777" w:rsidR="001D2C69" w:rsidRPr="00AE4866" w:rsidRDefault="00F26F0F" w:rsidP="002528D1">
      <w:pPr>
        <w:tabs>
          <w:tab w:val="left" w:pos="567"/>
        </w:tabs>
        <w:spacing w:after="0" w:line="269" w:lineRule="auto"/>
        <w:ind w:firstLine="567"/>
        <w:jc w:val="both"/>
        <w:rPr>
          <w:bCs/>
          <w:sz w:val="27"/>
          <w:szCs w:val="27"/>
          <w:lang w:val="nl-NL"/>
        </w:rPr>
      </w:pPr>
      <w:r w:rsidRPr="00AE4866">
        <w:rPr>
          <w:b/>
          <w:bCs/>
          <w:i/>
          <w:iCs/>
          <w:spacing w:val="-4"/>
          <w:sz w:val="27"/>
          <w:szCs w:val="27"/>
          <w:lang w:val="pt-BR"/>
        </w:rPr>
        <w:t xml:space="preserve">2. </w:t>
      </w:r>
      <w:r w:rsidRPr="00AE4866">
        <w:rPr>
          <w:b/>
          <w:i/>
          <w:spacing w:val="-4"/>
          <w:sz w:val="27"/>
          <w:szCs w:val="27"/>
          <w:lang w:val="nl-NL"/>
        </w:rPr>
        <w:t>Giá khởi điểm:</w:t>
      </w:r>
      <w:r w:rsidRPr="00AE4866">
        <w:rPr>
          <w:spacing w:val="-4"/>
          <w:sz w:val="27"/>
          <w:szCs w:val="27"/>
          <w:lang w:val="nl-NL"/>
        </w:rPr>
        <w:t xml:space="preserve"> Là mức giá tối thiểu quy định cho </w:t>
      </w:r>
      <w:r w:rsidR="00E16CFD" w:rsidRPr="00AE4866">
        <w:rPr>
          <w:b/>
          <w:spacing w:val="-4"/>
          <w:sz w:val="27"/>
          <w:szCs w:val="27"/>
          <w:lang w:val="vi-VN"/>
        </w:rPr>
        <w:t>01</w:t>
      </w:r>
      <w:r w:rsidRPr="00AE4866">
        <w:rPr>
          <w:b/>
          <w:spacing w:val="-4"/>
          <w:sz w:val="27"/>
          <w:szCs w:val="27"/>
          <w:lang w:val="nl-NL"/>
        </w:rPr>
        <w:t xml:space="preserve"> lô</w:t>
      </w:r>
      <w:r w:rsidRPr="00AE4866">
        <w:rPr>
          <w:b/>
          <w:iCs/>
          <w:sz w:val="27"/>
          <w:szCs w:val="27"/>
          <w:lang w:val="pt-BR"/>
        </w:rPr>
        <w:t xml:space="preserve"> đất</w:t>
      </w:r>
      <w:r w:rsidRPr="00AE4866">
        <w:rPr>
          <w:spacing w:val="-4"/>
          <w:sz w:val="27"/>
          <w:szCs w:val="27"/>
          <w:lang w:val="nl-NL"/>
        </w:rPr>
        <w:t xml:space="preserve"> theo Quyết định phê duyệt giá khởi điểm làm cơ sở đấu giá của UBND huyện </w:t>
      </w:r>
      <w:r w:rsidR="0014236E" w:rsidRPr="00AE4866">
        <w:rPr>
          <w:spacing w:val="-4"/>
          <w:sz w:val="27"/>
          <w:szCs w:val="27"/>
          <w:lang w:val="nl-NL"/>
        </w:rPr>
        <w:t>Cẩm Thủy.</w:t>
      </w:r>
    </w:p>
    <w:p w14:paraId="640B01CD" w14:textId="77777777" w:rsidR="001D2C69" w:rsidRPr="00AE4866" w:rsidRDefault="00F26F0F" w:rsidP="002528D1">
      <w:pPr>
        <w:tabs>
          <w:tab w:val="left" w:pos="0"/>
        </w:tabs>
        <w:spacing w:after="0" w:line="269" w:lineRule="auto"/>
        <w:ind w:firstLine="567"/>
        <w:jc w:val="both"/>
        <w:outlineLvl w:val="0"/>
        <w:rPr>
          <w:i/>
          <w:iCs/>
          <w:spacing w:val="-4"/>
          <w:sz w:val="27"/>
          <w:szCs w:val="27"/>
          <w:lang w:val="vi-VN"/>
        </w:rPr>
      </w:pPr>
      <w:r w:rsidRPr="00AE4866">
        <w:rPr>
          <w:b/>
          <w:i/>
          <w:spacing w:val="-4"/>
          <w:sz w:val="27"/>
          <w:szCs w:val="27"/>
          <w:lang w:val="pt-BR"/>
        </w:rPr>
        <w:t xml:space="preserve">3. </w:t>
      </w:r>
      <w:r w:rsidRPr="00AE4866">
        <w:rPr>
          <w:b/>
          <w:i/>
          <w:spacing w:val="-4"/>
          <w:sz w:val="27"/>
          <w:szCs w:val="27"/>
          <w:lang w:val="vi-VN"/>
        </w:rPr>
        <w:t>Khoản tiền đặt trước:</w:t>
      </w:r>
      <w:r w:rsidRPr="00AE4866">
        <w:rPr>
          <w:b/>
          <w:spacing w:val="-4"/>
          <w:sz w:val="27"/>
          <w:szCs w:val="27"/>
          <w:lang w:val="vi-VN"/>
        </w:rPr>
        <w:t xml:space="preserve"> </w:t>
      </w:r>
      <w:r w:rsidRPr="00AE4866">
        <w:rPr>
          <w:rFonts w:eastAsiaTheme="minorEastAsia"/>
          <w:spacing w:val="-4"/>
          <w:sz w:val="27"/>
          <w:szCs w:val="27"/>
          <w:lang w:val="vi-VN"/>
        </w:rPr>
        <w:t>Là</w:t>
      </w:r>
      <w:r w:rsidRPr="00AE4866">
        <w:rPr>
          <w:rFonts w:eastAsiaTheme="minorEastAsia"/>
          <w:b/>
          <w:spacing w:val="-4"/>
          <w:sz w:val="27"/>
          <w:szCs w:val="27"/>
          <w:lang w:val="vi-VN"/>
        </w:rPr>
        <w:t xml:space="preserve"> </w:t>
      </w:r>
      <w:r w:rsidRPr="00AE4866">
        <w:rPr>
          <w:rFonts w:eastAsiaTheme="minorEastAsia"/>
          <w:spacing w:val="-4"/>
          <w:sz w:val="27"/>
          <w:szCs w:val="27"/>
          <w:lang w:val="vi-VN"/>
        </w:rPr>
        <w:t>khoản tiền mà người tham gia đấu giá phải nộp</w:t>
      </w:r>
      <w:r w:rsidRPr="00AE4866">
        <w:rPr>
          <w:rFonts w:eastAsia="Times New Roman"/>
          <w:spacing w:val="-4"/>
          <w:sz w:val="27"/>
          <w:szCs w:val="27"/>
        </w:rPr>
        <w:t xml:space="preserve"> cho tổ chức </w:t>
      </w:r>
      <w:r w:rsidR="00BA30D1" w:rsidRPr="00AE4866">
        <w:rPr>
          <w:rFonts w:eastAsia="Times New Roman"/>
          <w:spacing w:val="-4"/>
          <w:sz w:val="27"/>
          <w:szCs w:val="27"/>
        </w:rPr>
        <w:t xml:space="preserve">hành nghề </w:t>
      </w:r>
      <w:r w:rsidRPr="00AE4866">
        <w:rPr>
          <w:rFonts w:eastAsia="Times New Roman"/>
          <w:spacing w:val="-4"/>
          <w:sz w:val="27"/>
          <w:szCs w:val="27"/>
        </w:rPr>
        <w:t xml:space="preserve">đấu giá </w:t>
      </w:r>
      <w:r w:rsidR="00AB496F" w:rsidRPr="00AE4866">
        <w:rPr>
          <w:rFonts w:eastAsia="Times New Roman"/>
          <w:spacing w:val="-4"/>
          <w:sz w:val="27"/>
          <w:szCs w:val="27"/>
        </w:rPr>
        <w:t xml:space="preserve">tài sản </w:t>
      </w:r>
      <w:r w:rsidRPr="00AE4866">
        <w:rPr>
          <w:rFonts w:eastAsia="Times New Roman"/>
          <w:spacing w:val="-4"/>
          <w:sz w:val="27"/>
          <w:szCs w:val="27"/>
        </w:rPr>
        <w:t>theo thời hạn đã niêm yết và thông báo công khai về việc đấu giá quyền sử dụng đất</w:t>
      </w:r>
      <w:r w:rsidRPr="00AE4866">
        <w:rPr>
          <w:rFonts w:eastAsiaTheme="minorEastAsia"/>
          <w:spacing w:val="-4"/>
          <w:sz w:val="27"/>
          <w:szCs w:val="27"/>
          <w:lang w:val="nl-NL"/>
        </w:rPr>
        <w:t>.</w:t>
      </w:r>
      <w:r w:rsidRPr="00AE4866">
        <w:rPr>
          <w:rFonts w:eastAsiaTheme="minorEastAsia"/>
          <w:spacing w:val="-4"/>
          <w:sz w:val="27"/>
          <w:szCs w:val="27"/>
          <w:lang w:val="vi-VN"/>
        </w:rPr>
        <w:t xml:space="preserve"> </w:t>
      </w:r>
      <w:r w:rsidRPr="00AE4866">
        <w:rPr>
          <w:rFonts w:eastAsiaTheme="minorEastAsia"/>
          <w:spacing w:val="-4"/>
          <w:sz w:val="27"/>
          <w:szCs w:val="27"/>
          <w:lang w:val="nl-NL"/>
        </w:rPr>
        <w:t xml:space="preserve">Mức tiền đặt trước là </w:t>
      </w:r>
      <w:r w:rsidRPr="00AE4866">
        <w:rPr>
          <w:rFonts w:eastAsiaTheme="minorEastAsia"/>
          <w:spacing w:val="-4"/>
          <w:sz w:val="27"/>
          <w:szCs w:val="27"/>
          <w:lang w:val="vi-VN"/>
        </w:rPr>
        <w:t>hai mươi phần trăm giá khởi điểm của tài sản đấu giá</w:t>
      </w:r>
      <w:r w:rsidRPr="00AE4866">
        <w:rPr>
          <w:rFonts w:eastAsiaTheme="minorEastAsia"/>
          <w:spacing w:val="-4"/>
          <w:sz w:val="27"/>
          <w:szCs w:val="27"/>
          <w:lang w:val="nl-NL"/>
        </w:rPr>
        <w:t>.</w:t>
      </w:r>
    </w:p>
    <w:p w14:paraId="155112FB" w14:textId="77777777" w:rsidR="001D2C69" w:rsidRPr="00AE4866" w:rsidRDefault="00F26F0F" w:rsidP="002528D1">
      <w:pPr>
        <w:tabs>
          <w:tab w:val="left" w:pos="0"/>
        </w:tabs>
        <w:spacing w:after="0" w:line="269" w:lineRule="auto"/>
        <w:ind w:firstLine="567"/>
        <w:jc w:val="both"/>
        <w:outlineLvl w:val="0"/>
        <w:rPr>
          <w:sz w:val="27"/>
          <w:szCs w:val="27"/>
          <w:lang w:val="vi-VN"/>
        </w:rPr>
      </w:pPr>
      <w:r w:rsidRPr="00AE4866">
        <w:rPr>
          <w:b/>
          <w:i/>
          <w:iCs/>
          <w:spacing w:val="-4"/>
          <w:sz w:val="27"/>
          <w:szCs w:val="27"/>
          <w:lang w:val="vi-VN"/>
        </w:rPr>
        <w:t xml:space="preserve">4. </w:t>
      </w:r>
      <w:r w:rsidRPr="00AE4866">
        <w:rPr>
          <w:b/>
          <w:i/>
          <w:sz w:val="27"/>
          <w:szCs w:val="27"/>
          <w:lang w:val="vi-VN"/>
        </w:rPr>
        <w:t>Đồng tiền:</w:t>
      </w:r>
      <w:r w:rsidRPr="00AE4866">
        <w:rPr>
          <w:sz w:val="27"/>
          <w:szCs w:val="27"/>
          <w:lang w:val="vi-VN"/>
        </w:rPr>
        <w:t xml:space="preserve"> Đồng tiền sử dụng trong mọi giao dịch theo Quy chế </w:t>
      </w:r>
      <w:r w:rsidR="00AB496F" w:rsidRPr="00AE4866">
        <w:rPr>
          <w:sz w:val="27"/>
          <w:szCs w:val="27"/>
        </w:rPr>
        <w:t xml:space="preserve">cuộc đấu giá </w:t>
      </w:r>
      <w:r w:rsidRPr="00AE4866">
        <w:rPr>
          <w:sz w:val="27"/>
          <w:szCs w:val="27"/>
          <w:lang w:val="vi-VN"/>
        </w:rPr>
        <w:t xml:space="preserve">này là Việt Nam đồng </w:t>
      </w:r>
      <w:r w:rsidRPr="00AE4866">
        <w:rPr>
          <w:i/>
          <w:sz w:val="27"/>
          <w:szCs w:val="27"/>
          <w:lang w:val="vi-VN"/>
        </w:rPr>
        <w:t>(viết tắt là VNĐ)</w:t>
      </w:r>
      <w:r w:rsidRPr="00AE4866">
        <w:rPr>
          <w:sz w:val="27"/>
          <w:szCs w:val="27"/>
          <w:lang w:val="vi-VN"/>
        </w:rPr>
        <w:t>.</w:t>
      </w:r>
    </w:p>
    <w:p w14:paraId="6251E42C" w14:textId="77777777" w:rsidR="001D2C69" w:rsidRPr="00AE4866" w:rsidRDefault="00F26F0F" w:rsidP="002528D1">
      <w:pPr>
        <w:tabs>
          <w:tab w:val="left" w:pos="0"/>
        </w:tabs>
        <w:spacing w:after="0" w:line="269" w:lineRule="auto"/>
        <w:ind w:firstLine="567"/>
        <w:jc w:val="both"/>
        <w:outlineLvl w:val="0"/>
        <w:rPr>
          <w:sz w:val="27"/>
          <w:szCs w:val="27"/>
          <w:lang w:val="nl-NL"/>
        </w:rPr>
      </w:pPr>
      <w:r w:rsidRPr="00AE4866">
        <w:rPr>
          <w:b/>
          <w:i/>
          <w:sz w:val="27"/>
          <w:szCs w:val="27"/>
          <w:lang w:val="vi-VN"/>
        </w:rPr>
        <w:t xml:space="preserve">5. </w:t>
      </w:r>
      <w:r w:rsidRPr="00AE4866">
        <w:rPr>
          <w:b/>
          <w:i/>
          <w:spacing w:val="-4"/>
          <w:sz w:val="27"/>
          <w:szCs w:val="27"/>
          <w:lang w:val="nl-NL"/>
        </w:rPr>
        <w:t>Các từ ngữ, thuật ngữ khác:</w:t>
      </w:r>
      <w:r w:rsidRPr="00AE4866">
        <w:rPr>
          <w:b/>
          <w:spacing w:val="-4"/>
          <w:sz w:val="27"/>
          <w:szCs w:val="27"/>
          <w:lang w:val="nl-NL"/>
        </w:rPr>
        <w:t xml:space="preserve"> </w:t>
      </w:r>
      <w:r w:rsidRPr="00AE4866">
        <w:rPr>
          <w:sz w:val="27"/>
          <w:szCs w:val="27"/>
          <w:lang w:val="nl-NL"/>
        </w:rPr>
        <w:t xml:space="preserve">Các từ ngữ, thuật ngữ trong bản Quy chế </w:t>
      </w:r>
      <w:r w:rsidR="00AB496F" w:rsidRPr="00AE4866">
        <w:rPr>
          <w:sz w:val="27"/>
          <w:szCs w:val="27"/>
          <w:lang w:val="nl-NL"/>
        </w:rPr>
        <w:t xml:space="preserve">cuộc </w:t>
      </w:r>
      <w:r w:rsidRPr="00AE4866">
        <w:rPr>
          <w:sz w:val="27"/>
          <w:szCs w:val="27"/>
          <w:lang w:val="nl-NL"/>
        </w:rPr>
        <w:t xml:space="preserve">đấu giá này được sử dụng và hiểu theo nghĩa các từ ngữ, thuật ngữ theo </w:t>
      </w:r>
      <w:r w:rsidR="00BA30D1" w:rsidRPr="00AE4866">
        <w:rPr>
          <w:sz w:val="27"/>
          <w:szCs w:val="27"/>
          <w:lang w:val="nl-NL"/>
        </w:rPr>
        <w:t>Luật Đấu giá tài sản số 01/2016/QH14 được sửa đổi, bổ sung một số điều theo Luật số 37/2024/QH15</w:t>
      </w:r>
      <w:r w:rsidRPr="00AE4866">
        <w:rPr>
          <w:sz w:val="27"/>
          <w:szCs w:val="27"/>
          <w:lang w:val="nl-NL"/>
        </w:rPr>
        <w:t xml:space="preserve"> </w:t>
      </w:r>
      <w:r w:rsidRPr="00AE4866">
        <w:rPr>
          <w:sz w:val="27"/>
          <w:szCs w:val="27"/>
          <w:lang w:val="vi-VN"/>
        </w:rPr>
        <w:t>và các văn bản pháp luật khác có liên quan</w:t>
      </w:r>
      <w:r w:rsidRPr="00AE4866">
        <w:rPr>
          <w:sz w:val="27"/>
          <w:szCs w:val="27"/>
          <w:lang w:val="nl-NL"/>
        </w:rPr>
        <w:t>.</w:t>
      </w:r>
    </w:p>
    <w:p w14:paraId="7AAB66A4" w14:textId="77777777" w:rsidR="001D2C69" w:rsidRPr="00AE4866" w:rsidRDefault="00F26F0F" w:rsidP="002528D1">
      <w:pPr>
        <w:tabs>
          <w:tab w:val="left" w:pos="0"/>
        </w:tabs>
        <w:spacing w:after="0" w:line="269" w:lineRule="auto"/>
        <w:ind w:firstLine="567"/>
        <w:jc w:val="both"/>
        <w:outlineLvl w:val="0"/>
        <w:rPr>
          <w:b/>
          <w:sz w:val="27"/>
          <w:szCs w:val="27"/>
          <w:lang w:val="vi-VN"/>
        </w:rPr>
      </w:pPr>
      <w:r w:rsidRPr="00AE4866">
        <w:rPr>
          <w:b/>
          <w:sz w:val="27"/>
          <w:szCs w:val="27"/>
          <w:lang w:val="nl-NL"/>
        </w:rPr>
        <w:t xml:space="preserve">Điều 2. Phạm vi chung: </w:t>
      </w:r>
    </w:p>
    <w:p w14:paraId="1C8D88AF" w14:textId="54575F39" w:rsidR="00894F24" w:rsidRPr="007A56F1" w:rsidRDefault="00F26F0F" w:rsidP="002528D1">
      <w:pPr>
        <w:tabs>
          <w:tab w:val="left" w:pos="2490"/>
        </w:tabs>
        <w:spacing w:after="0" w:line="269" w:lineRule="auto"/>
        <w:ind w:firstLine="567"/>
        <w:jc w:val="both"/>
        <w:rPr>
          <w:b/>
          <w:bCs/>
          <w:color w:val="FF0000"/>
          <w:sz w:val="27"/>
          <w:szCs w:val="27"/>
        </w:rPr>
      </w:pPr>
      <w:r w:rsidRPr="00AE4866">
        <w:rPr>
          <w:sz w:val="27"/>
          <w:szCs w:val="27"/>
          <w:lang w:val="vi-VN"/>
        </w:rPr>
        <w:t xml:space="preserve">Quy chế </w:t>
      </w:r>
      <w:r w:rsidR="00AB496F" w:rsidRPr="00AE4866">
        <w:rPr>
          <w:sz w:val="27"/>
          <w:szCs w:val="27"/>
        </w:rPr>
        <w:t xml:space="preserve">cuộc đấu giá </w:t>
      </w:r>
      <w:r w:rsidRPr="00AE4866">
        <w:rPr>
          <w:sz w:val="27"/>
          <w:szCs w:val="27"/>
          <w:lang w:val="vi-VN"/>
        </w:rPr>
        <w:t xml:space="preserve">này quy định trình tự, thủ tục, phương thức đấu giá, quyền và trách nhiệm của </w:t>
      </w:r>
      <w:r w:rsidR="00AA7E7F" w:rsidRPr="00AE4866">
        <w:rPr>
          <w:sz w:val="27"/>
          <w:szCs w:val="27"/>
        </w:rPr>
        <w:t>người</w:t>
      </w:r>
      <w:r w:rsidRPr="00AE4866">
        <w:rPr>
          <w:sz w:val="27"/>
          <w:szCs w:val="27"/>
          <w:lang w:val="vi-VN"/>
        </w:rPr>
        <w:t xml:space="preserve"> có tài sản đấu giá, tổ chức </w:t>
      </w:r>
      <w:r w:rsidR="00AA7E7F" w:rsidRPr="00AE4866">
        <w:rPr>
          <w:sz w:val="27"/>
          <w:szCs w:val="27"/>
        </w:rPr>
        <w:t xml:space="preserve">hành nghề </w:t>
      </w:r>
      <w:r w:rsidRPr="00AE4866">
        <w:rPr>
          <w:sz w:val="27"/>
          <w:szCs w:val="27"/>
          <w:lang w:val="vi-VN"/>
        </w:rPr>
        <w:t xml:space="preserve">đấu giá tài sản và các đối tượng tham gia đấu giá </w:t>
      </w:r>
      <w:r w:rsidR="0026356B" w:rsidRPr="005510E6">
        <w:rPr>
          <w:bCs/>
          <w:iCs/>
          <w:sz w:val="27"/>
          <w:szCs w:val="27"/>
        </w:rPr>
        <w:t>Quyền sử dụng đất đối vớ</w:t>
      </w:r>
      <w:r w:rsidR="00792F67" w:rsidRPr="005510E6">
        <w:rPr>
          <w:bCs/>
          <w:iCs/>
          <w:sz w:val="27"/>
          <w:szCs w:val="27"/>
        </w:rPr>
        <w:t>i 11</w:t>
      </w:r>
      <w:r w:rsidR="0026356B" w:rsidRPr="005510E6">
        <w:rPr>
          <w:bCs/>
          <w:iCs/>
          <w:sz w:val="27"/>
          <w:szCs w:val="27"/>
        </w:rPr>
        <w:t xml:space="preserve"> lô đất tại điểm dân cư khu Đồng Mồi, thôn Quý Sơn, xã Cẩm Quý, huyện Cẩm Thủy, tỉnh Thanh Hóa</w:t>
      </w:r>
      <w:r w:rsidR="00894F24" w:rsidRPr="005510E6">
        <w:rPr>
          <w:bCs/>
          <w:sz w:val="27"/>
          <w:szCs w:val="27"/>
        </w:rPr>
        <w:t>.</w:t>
      </w:r>
    </w:p>
    <w:p w14:paraId="7CC152A6" w14:textId="77777777" w:rsidR="001D2C69" w:rsidRPr="00AE4866" w:rsidRDefault="00F26F0F" w:rsidP="002528D1">
      <w:pPr>
        <w:tabs>
          <w:tab w:val="left" w:pos="426"/>
          <w:tab w:val="left" w:pos="993"/>
        </w:tabs>
        <w:spacing w:after="0" w:line="269" w:lineRule="auto"/>
        <w:ind w:firstLine="567"/>
        <w:jc w:val="both"/>
        <w:rPr>
          <w:bCs/>
          <w:iCs/>
          <w:sz w:val="27"/>
          <w:szCs w:val="27"/>
          <w:lang w:val="vi-VN"/>
        </w:rPr>
      </w:pPr>
      <w:r w:rsidRPr="00AE4866">
        <w:rPr>
          <w:b/>
          <w:sz w:val="27"/>
          <w:szCs w:val="27"/>
          <w:lang w:val="vi-VN"/>
        </w:rPr>
        <w:t xml:space="preserve">                           CHƯƠNG II - NHỮNG QUY ĐỊNH CỤ THỂ</w:t>
      </w:r>
    </w:p>
    <w:p w14:paraId="1F8CA989" w14:textId="77777777" w:rsidR="001D2C69" w:rsidRPr="00AE4866" w:rsidRDefault="00F26F0F" w:rsidP="002528D1">
      <w:pPr>
        <w:spacing w:after="0" w:line="269" w:lineRule="auto"/>
        <w:ind w:firstLine="567"/>
        <w:jc w:val="both"/>
        <w:outlineLvl w:val="0"/>
        <w:rPr>
          <w:rFonts w:eastAsia="Times New Roman"/>
          <w:b/>
          <w:bCs/>
          <w:sz w:val="27"/>
          <w:szCs w:val="27"/>
          <w:lang w:val="nl-NL"/>
        </w:rPr>
      </w:pPr>
      <w:r w:rsidRPr="00AE4866">
        <w:rPr>
          <w:rFonts w:eastAsia="Times New Roman"/>
          <w:b/>
          <w:bCs/>
          <w:sz w:val="27"/>
          <w:szCs w:val="27"/>
          <w:lang w:val="nl-NL"/>
        </w:rPr>
        <w:t>Điều 3. Thông tin chung về khu đất đấu giá:</w:t>
      </w:r>
    </w:p>
    <w:p w14:paraId="7250B0BA" w14:textId="77777777" w:rsidR="001D2C69" w:rsidRPr="00AE4866" w:rsidRDefault="009B61F9" w:rsidP="002528D1">
      <w:pPr>
        <w:spacing w:after="0" w:line="269" w:lineRule="auto"/>
        <w:ind w:firstLine="567"/>
        <w:jc w:val="both"/>
        <w:rPr>
          <w:bCs/>
          <w:sz w:val="27"/>
          <w:szCs w:val="27"/>
        </w:rPr>
      </w:pPr>
      <w:r w:rsidRPr="00AE4866">
        <w:rPr>
          <w:b/>
          <w:spacing w:val="-4"/>
          <w:sz w:val="27"/>
          <w:szCs w:val="27"/>
          <w:lang w:val="nl-NL"/>
        </w:rPr>
        <w:lastRenderedPageBreak/>
        <w:t xml:space="preserve">a) </w:t>
      </w:r>
      <w:r w:rsidR="00F26F0F" w:rsidRPr="00AE4866">
        <w:rPr>
          <w:b/>
          <w:spacing w:val="-4"/>
          <w:sz w:val="27"/>
          <w:szCs w:val="27"/>
          <w:lang w:val="nl-NL"/>
        </w:rPr>
        <w:t>Vị trí:</w:t>
      </w:r>
      <w:r w:rsidR="00F26F0F" w:rsidRPr="00AE4866">
        <w:rPr>
          <w:spacing w:val="-4"/>
          <w:sz w:val="27"/>
          <w:szCs w:val="27"/>
          <w:lang w:val="nl-NL"/>
        </w:rPr>
        <w:t xml:space="preserve"> </w:t>
      </w:r>
      <w:r w:rsidR="009E5EBC" w:rsidRPr="00AE4866">
        <w:rPr>
          <w:bCs/>
          <w:sz w:val="27"/>
          <w:szCs w:val="27"/>
        </w:rPr>
        <w:t>Các lô đất đấu giá thuộc mặt bằng quy hoạch chi tiết xây dựng đất ở tỷ lệ 1/500 điểm dân cư khu Đồng Mồi, thôn Quý Sơn, xã Cẩm Quý, huyện Cẩm Thủy (đã được UBND huyện phê duyệt tại Quyết định số 1553/QĐ-UBND ngày 16/7/2021)</w:t>
      </w:r>
      <w:r w:rsidR="00F26F0F" w:rsidRPr="00AE4866">
        <w:rPr>
          <w:sz w:val="27"/>
          <w:szCs w:val="27"/>
        </w:rPr>
        <w:t xml:space="preserve">. </w:t>
      </w:r>
    </w:p>
    <w:p w14:paraId="1C98C61C" w14:textId="77777777" w:rsidR="009B61F9" w:rsidRPr="00AE4866" w:rsidRDefault="009B61F9" w:rsidP="002528D1">
      <w:pPr>
        <w:spacing w:after="0" w:line="269" w:lineRule="auto"/>
        <w:ind w:firstLine="567"/>
        <w:jc w:val="both"/>
        <w:rPr>
          <w:sz w:val="27"/>
          <w:szCs w:val="27"/>
          <w:lang w:val="nl-NL"/>
        </w:rPr>
      </w:pPr>
      <w:r w:rsidRPr="00AE4866">
        <w:rPr>
          <w:b/>
          <w:sz w:val="27"/>
          <w:szCs w:val="27"/>
          <w:lang w:val="nl-NL"/>
        </w:rPr>
        <w:t>b) Diện tích:</w:t>
      </w:r>
      <w:r w:rsidRPr="00AE4866">
        <w:rPr>
          <w:sz w:val="27"/>
          <w:szCs w:val="27"/>
          <w:lang w:val="nl-NL"/>
        </w:rPr>
        <w:t xml:space="preserve"> </w:t>
      </w:r>
    </w:p>
    <w:p w14:paraId="2BF4E170" w14:textId="77777777" w:rsidR="009B61F9" w:rsidRPr="00AE4866" w:rsidRDefault="009B61F9" w:rsidP="002528D1">
      <w:pPr>
        <w:spacing w:after="0" w:line="269" w:lineRule="auto"/>
        <w:ind w:firstLine="567"/>
        <w:jc w:val="both"/>
        <w:rPr>
          <w:b/>
          <w:sz w:val="27"/>
          <w:szCs w:val="27"/>
          <w:vertAlign w:val="superscript"/>
          <w:lang w:val="nl-NL"/>
        </w:rPr>
      </w:pPr>
      <w:r w:rsidRPr="00AE4866">
        <w:rPr>
          <w:sz w:val="27"/>
          <w:szCs w:val="27"/>
          <w:lang w:val="nl-NL"/>
        </w:rPr>
        <w:t xml:space="preserve">Tổng diện tích đấu giá </w:t>
      </w:r>
      <w:r w:rsidRPr="00AE4866">
        <w:rPr>
          <w:b/>
          <w:sz w:val="27"/>
          <w:szCs w:val="27"/>
        </w:rPr>
        <w:t>(</w:t>
      </w:r>
      <w:r w:rsidR="009F6744">
        <w:rPr>
          <w:b/>
          <w:sz w:val="27"/>
          <w:szCs w:val="27"/>
        </w:rPr>
        <w:t>11</w:t>
      </w:r>
      <w:r w:rsidRPr="00AE4866">
        <w:rPr>
          <w:b/>
          <w:sz w:val="27"/>
          <w:szCs w:val="27"/>
        </w:rPr>
        <w:t xml:space="preserve"> lô):</w:t>
      </w:r>
      <w:r w:rsidRPr="00AE4866">
        <w:rPr>
          <w:sz w:val="27"/>
          <w:szCs w:val="27"/>
        </w:rPr>
        <w:t xml:space="preserve"> </w:t>
      </w:r>
      <w:r w:rsidR="009F6744">
        <w:rPr>
          <w:b/>
          <w:sz w:val="27"/>
          <w:szCs w:val="27"/>
        </w:rPr>
        <w:t>1650,0</w:t>
      </w:r>
      <w:r w:rsidR="00C204E0" w:rsidRPr="00AE4866">
        <w:rPr>
          <w:sz w:val="27"/>
          <w:szCs w:val="27"/>
        </w:rPr>
        <w:t xml:space="preserve"> </w:t>
      </w:r>
      <w:r w:rsidRPr="00AE4866">
        <w:rPr>
          <w:b/>
          <w:sz w:val="27"/>
          <w:szCs w:val="27"/>
        </w:rPr>
        <w:t>m</w:t>
      </w:r>
      <w:r w:rsidRPr="00AE4866">
        <w:rPr>
          <w:b/>
          <w:sz w:val="27"/>
          <w:szCs w:val="27"/>
          <w:vertAlign w:val="superscript"/>
        </w:rPr>
        <w:t>2</w:t>
      </w:r>
    </w:p>
    <w:p w14:paraId="6C79412E" w14:textId="77777777" w:rsidR="009E5EBC" w:rsidRPr="00AE4866" w:rsidRDefault="009B61F9" w:rsidP="002528D1">
      <w:pPr>
        <w:spacing w:after="0" w:line="269" w:lineRule="auto"/>
        <w:ind w:firstLine="567"/>
        <w:jc w:val="both"/>
        <w:rPr>
          <w:sz w:val="27"/>
          <w:szCs w:val="27"/>
        </w:rPr>
      </w:pPr>
      <w:r w:rsidRPr="00AE4866">
        <w:rPr>
          <w:b/>
          <w:sz w:val="27"/>
          <w:szCs w:val="27"/>
          <w:lang w:val="nl-NL"/>
        </w:rPr>
        <w:t xml:space="preserve">c) </w:t>
      </w:r>
      <w:r w:rsidR="009E5EBC" w:rsidRPr="00AE4866">
        <w:rPr>
          <w:b/>
          <w:bCs/>
          <w:iCs/>
          <w:sz w:val="27"/>
          <w:szCs w:val="27"/>
        </w:rPr>
        <w:t>Hiện trạng hạ tầng kỹ thuật, tài sản gắn liền với các thửa đất đấu giá:</w:t>
      </w:r>
      <w:r w:rsidR="009E5EBC" w:rsidRPr="00AE4866">
        <w:rPr>
          <w:b/>
          <w:bCs/>
          <w:i/>
          <w:iCs/>
          <w:sz w:val="27"/>
          <w:szCs w:val="27"/>
        </w:rPr>
        <w:br/>
      </w:r>
      <w:r w:rsidR="009E5EBC" w:rsidRPr="00AE4866">
        <w:rPr>
          <w:sz w:val="27"/>
          <w:szCs w:val="27"/>
        </w:rPr>
        <w:t xml:space="preserve">Khu đất đã được GPMB, đầu tư cơ sở hạ tầng theo MBQH đã được phê duyệt. </w:t>
      </w:r>
    </w:p>
    <w:p w14:paraId="02C66419" w14:textId="77777777" w:rsidR="001D2C69" w:rsidRPr="00AE4866" w:rsidRDefault="009B61F9" w:rsidP="002528D1">
      <w:pPr>
        <w:spacing w:after="0" w:line="269" w:lineRule="auto"/>
        <w:ind w:firstLine="567"/>
        <w:jc w:val="both"/>
        <w:rPr>
          <w:b/>
          <w:sz w:val="27"/>
          <w:szCs w:val="27"/>
          <w:lang w:val="nl-NL"/>
        </w:rPr>
      </w:pPr>
      <w:r w:rsidRPr="00AE4866">
        <w:rPr>
          <w:b/>
          <w:sz w:val="27"/>
          <w:szCs w:val="27"/>
          <w:lang w:val="nl-NL"/>
        </w:rPr>
        <w:t>2</w:t>
      </w:r>
      <w:r w:rsidR="00F26F0F" w:rsidRPr="00AE4866">
        <w:rPr>
          <w:b/>
          <w:sz w:val="27"/>
          <w:szCs w:val="27"/>
          <w:lang w:val="nl-NL"/>
        </w:rPr>
        <w:t xml:space="preserve">. Mục đích, hình thức và thời hạn sử dụng đất </w:t>
      </w:r>
    </w:p>
    <w:p w14:paraId="0FFAB33B" w14:textId="77777777" w:rsidR="001D2C69" w:rsidRPr="00AE4866" w:rsidRDefault="00F26F0F" w:rsidP="002528D1">
      <w:pPr>
        <w:spacing w:after="0" w:line="269" w:lineRule="auto"/>
        <w:ind w:firstLine="567"/>
        <w:jc w:val="both"/>
        <w:rPr>
          <w:sz w:val="27"/>
          <w:szCs w:val="27"/>
          <w:lang w:val="nl-NL"/>
        </w:rPr>
      </w:pPr>
      <w:r w:rsidRPr="00AE4866">
        <w:rPr>
          <w:sz w:val="27"/>
          <w:szCs w:val="27"/>
          <w:lang w:val="nl-NL"/>
        </w:rPr>
        <w:t>- Mục đích sử dụng đất: Đất ở.</w:t>
      </w:r>
    </w:p>
    <w:p w14:paraId="1FBA8EFE" w14:textId="77777777" w:rsidR="001D2C69" w:rsidRPr="00AE4866" w:rsidRDefault="00F26F0F" w:rsidP="002528D1">
      <w:pPr>
        <w:spacing w:after="0" w:line="269" w:lineRule="auto"/>
        <w:ind w:firstLine="567"/>
        <w:jc w:val="both"/>
        <w:rPr>
          <w:sz w:val="27"/>
          <w:szCs w:val="27"/>
          <w:lang w:val="nl-NL"/>
        </w:rPr>
      </w:pPr>
      <w:r w:rsidRPr="00AE4866">
        <w:rPr>
          <w:sz w:val="27"/>
          <w:szCs w:val="27"/>
          <w:lang w:val="nl-NL"/>
        </w:rPr>
        <w:t xml:space="preserve">- Hình thức sử dụng đất: </w:t>
      </w:r>
      <w:r w:rsidR="0000580C" w:rsidRPr="00AE4866">
        <w:rPr>
          <w:sz w:val="27"/>
          <w:szCs w:val="27"/>
          <w:lang w:val="nl-NL"/>
        </w:rPr>
        <w:t>Nhà nước giao đất có thu tiền sử dụng đất the</w:t>
      </w:r>
      <w:r w:rsidR="00182292" w:rsidRPr="00AE4866">
        <w:rPr>
          <w:sz w:val="27"/>
          <w:szCs w:val="27"/>
          <w:lang w:val="nl-NL"/>
        </w:rPr>
        <w:t xml:space="preserve">o hình </w:t>
      </w:r>
      <w:r w:rsidR="0000580C" w:rsidRPr="00AE4866">
        <w:rPr>
          <w:sz w:val="27"/>
          <w:szCs w:val="27"/>
          <w:lang w:val="nl-NL"/>
        </w:rPr>
        <w:t>thức đấu giá quyền sử dụng đất ở để hộ gia đình, cá nhân xây dựng nhà ở</w:t>
      </w:r>
      <w:r w:rsidRPr="00AE4866">
        <w:rPr>
          <w:sz w:val="27"/>
          <w:szCs w:val="27"/>
          <w:lang w:val="nl-NL"/>
        </w:rPr>
        <w:t>.</w:t>
      </w:r>
    </w:p>
    <w:p w14:paraId="530C655D" w14:textId="77777777" w:rsidR="001D2C69" w:rsidRPr="00AE4866" w:rsidRDefault="00F26F0F" w:rsidP="002528D1">
      <w:pPr>
        <w:spacing w:after="0" w:line="269" w:lineRule="auto"/>
        <w:ind w:firstLine="567"/>
        <w:jc w:val="both"/>
        <w:rPr>
          <w:sz w:val="27"/>
          <w:szCs w:val="27"/>
          <w:lang w:val="nl-NL"/>
        </w:rPr>
      </w:pPr>
      <w:r w:rsidRPr="00AE4866">
        <w:rPr>
          <w:sz w:val="27"/>
          <w:szCs w:val="27"/>
          <w:lang w:val="nl-NL"/>
        </w:rPr>
        <w:t>- Thời hạn sử dụng đất: Lâu dài.</w:t>
      </w:r>
    </w:p>
    <w:p w14:paraId="1D997861" w14:textId="77777777" w:rsidR="009E7674" w:rsidRPr="00AE4866" w:rsidRDefault="00F26F0F" w:rsidP="002528D1">
      <w:pPr>
        <w:spacing w:after="0" w:line="269" w:lineRule="auto"/>
        <w:ind w:firstLine="567"/>
        <w:jc w:val="both"/>
        <w:outlineLvl w:val="0"/>
        <w:rPr>
          <w:b/>
          <w:bCs/>
          <w:sz w:val="27"/>
          <w:szCs w:val="27"/>
          <w:lang w:val="pt-BR"/>
        </w:rPr>
      </w:pPr>
      <w:r w:rsidRPr="00AE4866">
        <w:rPr>
          <w:b/>
          <w:sz w:val="27"/>
          <w:szCs w:val="27"/>
          <w:lang w:val="pt-BR"/>
        </w:rPr>
        <w:t xml:space="preserve">Điều 4. Tên lô đất, diện tích lô đất, </w:t>
      </w:r>
      <w:r w:rsidRPr="00AE4866">
        <w:rPr>
          <w:b/>
          <w:bCs/>
          <w:sz w:val="27"/>
          <w:szCs w:val="27"/>
          <w:lang w:val="pt-BR"/>
        </w:rPr>
        <w:t>giá khởi điểm, tiền đặt trước, tiền mua hồ sơ:</w:t>
      </w:r>
      <w:bookmarkStart w:id="0" w:name="_Hlk39275609"/>
    </w:p>
    <w:p w14:paraId="23ABE1AE" w14:textId="77777777" w:rsidR="00D232B4" w:rsidRPr="00AE4866" w:rsidRDefault="008266DB" w:rsidP="002528D1">
      <w:pPr>
        <w:spacing w:after="0" w:line="269" w:lineRule="auto"/>
        <w:ind w:right="-6" w:firstLine="567"/>
        <w:jc w:val="both"/>
        <w:outlineLvl w:val="0"/>
        <w:rPr>
          <w:sz w:val="27"/>
          <w:szCs w:val="27"/>
        </w:rPr>
      </w:pPr>
      <w:r w:rsidRPr="00AE4866">
        <w:rPr>
          <w:b/>
          <w:sz w:val="27"/>
          <w:szCs w:val="27"/>
        </w:rPr>
        <w:t xml:space="preserve">Tài sản đấu giá: </w:t>
      </w:r>
      <w:r w:rsidR="00C204E0" w:rsidRPr="00AE4866">
        <w:rPr>
          <w:bCs/>
          <w:iCs/>
          <w:sz w:val="27"/>
          <w:szCs w:val="27"/>
        </w:rPr>
        <w:t>Quyền sử dụng đất đối với</w:t>
      </w:r>
      <w:r w:rsidR="00E5236E">
        <w:rPr>
          <w:bCs/>
          <w:iCs/>
          <w:sz w:val="27"/>
          <w:szCs w:val="27"/>
        </w:rPr>
        <w:t xml:space="preserve"> 11</w:t>
      </w:r>
      <w:r w:rsidR="00C204E0" w:rsidRPr="00AE4866">
        <w:rPr>
          <w:bCs/>
          <w:iCs/>
          <w:sz w:val="27"/>
          <w:szCs w:val="27"/>
        </w:rPr>
        <w:t xml:space="preserve"> lô đất tại điểm dân cư khu Đồng Mồi, thôn Quý Sơn, xã Cẩm Quý, huyện Cẩm Thủy, tỉnh Thanh Hóa</w:t>
      </w:r>
      <w:r w:rsidR="006E220A" w:rsidRPr="00AE4866">
        <w:rPr>
          <w:sz w:val="27"/>
          <w:szCs w:val="27"/>
        </w:rPr>
        <w:t xml:space="preserve">. Tổng diện tích đấu giá là: </w:t>
      </w:r>
      <w:r w:rsidR="00E5236E">
        <w:rPr>
          <w:b/>
          <w:sz w:val="27"/>
          <w:szCs w:val="27"/>
        </w:rPr>
        <w:t>1650,0</w:t>
      </w:r>
      <w:r w:rsidR="00C204E0" w:rsidRPr="00AE4866">
        <w:rPr>
          <w:sz w:val="27"/>
          <w:szCs w:val="27"/>
        </w:rPr>
        <w:t xml:space="preserve"> </w:t>
      </w:r>
      <w:r w:rsidR="00862C77" w:rsidRPr="00AE4866">
        <w:rPr>
          <w:b/>
          <w:bCs/>
          <w:sz w:val="27"/>
          <w:szCs w:val="27"/>
        </w:rPr>
        <w:t>m</w:t>
      </w:r>
      <w:r w:rsidR="00862C77" w:rsidRPr="00AE4866">
        <w:rPr>
          <w:b/>
          <w:bCs/>
          <w:sz w:val="27"/>
          <w:szCs w:val="27"/>
          <w:vertAlign w:val="superscript"/>
        </w:rPr>
        <w:t>2</w:t>
      </w:r>
      <w:r w:rsidR="006E220A" w:rsidRPr="00AE4866">
        <w:rPr>
          <w:sz w:val="27"/>
          <w:szCs w:val="27"/>
        </w:rPr>
        <w:t>, tổng giá khởi điểm là</w:t>
      </w:r>
      <w:r w:rsidR="00E91BD0" w:rsidRPr="00AE4866">
        <w:rPr>
          <w:sz w:val="27"/>
          <w:szCs w:val="27"/>
        </w:rPr>
        <w:t xml:space="preserve"> </w:t>
      </w:r>
      <w:r w:rsidR="00E5236E">
        <w:rPr>
          <w:b/>
          <w:bCs/>
          <w:sz w:val="27"/>
          <w:szCs w:val="27"/>
        </w:rPr>
        <w:t>2.475.000</w:t>
      </w:r>
      <w:r w:rsidR="00C204E0" w:rsidRPr="00AE4866">
        <w:rPr>
          <w:b/>
          <w:bCs/>
          <w:sz w:val="27"/>
          <w:szCs w:val="27"/>
        </w:rPr>
        <w:t xml:space="preserve">.000 </w:t>
      </w:r>
      <w:r w:rsidR="00862C77" w:rsidRPr="00AE4866">
        <w:rPr>
          <w:b/>
          <w:bCs/>
          <w:sz w:val="27"/>
          <w:szCs w:val="27"/>
        </w:rPr>
        <w:t>đồng</w:t>
      </w:r>
      <w:r w:rsidR="006E220A" w:rsidRPr="00AE4866">
        <w:rPr>
          <w:sz w:val="27"/>
          <w:szCs w:val="27"/>
        </w:rPr>
        <w:t xml:space="preserve">, </w:t>
      </w:r>
      <w:r w:rsidR="00287F9E" w:rsidRPr="00AE4866">
        <w:rPr>
          <w:sz w:val="27"/>
          <w:szCs w:val="27"/>
        </w:rPr>
        <w:t>b</w:t>
      </w:r>
      <w:r w:rsidR="00862C77" w:rsidRPr="00AE4866">
        <w:rPr>
          <w:sz w:val="27"/>
          <w:szCs w:val="27"/>
        </w:rPr>
        <w:t xml:space="preserve">ao </w:t>
      </w:r>
      <w:r w:rsidR="006E220A" w:rsidRPr="00AE4866">
        <w:rPr>
          <w:sz w:val="27"/>
          <w:szCs w:val="27"/>
        </w:rPr>
        <w:t xml:space="preserve">gồm </w:t>
      </w:r>
      <w:r w:rsidR="00E5236E">
        <w:rPr>
          <w:sz w:val="27"/>
          <w:szCs w:val="27"/>
        </w:rPr>
        <w:t>11</w:t>
      </w:r>
      <w:r w:rsidR="006E220A" w:rsidRPr="00AE4866">
        <w:rPr>
          <w:sz w:val="27"/>
          <w:szCs w:val="27"/>
        </w:rPr>
        <w:t xml:space="preserve"> lô đất cụ thể như sau:</w:t>
      </w:r>
    </w:p>
    <w:tbl>
      <w:tblPr>
        <w:tblW w:w="9797" w:type="dxa"/>
        <w:jc w:val="center"/>
        <w:tblLook w:val="04A0" w:firstRow="1" w:lastRow="0" w:firstColumn="1" w:lastColumn="0" w:noHBand="0" w:noVBand="1"/>
      </w:tblPr>
      <w:tblGrid>
        <w:gridCol w:w="728"/>
        <w:gridCol w:w="1198"/>
        <w:gridCol w:w="947"/>
        <w:gridCol w:w="1376"/>
        <w:gridCol w:w="1743"/>
        <w:gridCol w:w="1769"/>
        <w:gridCol w:w="1327"/>
        <w:gridCol w:w="709"/>
      </w:tblGrid>
      <w:tr w:rsidR="00AE4866" w:rsidRPr="00AE4866" w14:paraId="3D18BFBC" w14:textId="77777777" w:rsidTr="009F6744">
        <w:trPr>
          <w:trHeight w:val="284"/>
          <w:jc w:val="center"/>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FD8BC8" w14:textId="77777777" w:rsidR="00385C60" w:rsidRPr="00AE4866" w:rsidRDefault="00385C60" w:rsidP="00385C60">
            <w:pPr>
              <w:spacing w:after="0" w:line="240" w:lineRule="auto"/>
              <w:jc w:val="center"/>
              <w:rPr>
                <w:b/>
                <w:bCs/>
                <w:sz w:val="27"/>
                <w:szCs w:val="27"/>
              </w:rPr>
            </w:pPr>
            <w:r w:rsidRPr="00AE4866">
              <w:rPr>
                <w:b/>
                <w:bCs/>
                <w:sz w:val="27"/>
                <w:szCs w:val="27"/>
              </w:rPr>
              <w:t>STT</w:t>
            </w:r>
          </w:p>
        </w:tc>
        <w:tc>
          <w:tcPr>
            <w:tcW w:w="1198" w:type="dxa"/>
            <w:tcBorders>
              <w:top w:val="single" w:sz="4" w:space="0" w:color="auto"/>
              <w:left w:val="nil"/>
              <w:bottom w:val="single" w:sz="4" w:space="0" w:color="auto"/>
              <w:right w:val="single" w:sz="4" w:space="0" w:color="auto"/>
            </w:tcBorders>
            <w:shd w:val="clear" w:color="auto" w:fill="auto"/>
            <w:vAlign w:val="center"/>
            <w:hideMark/>
          </w:tcPr>
          <w:p w14:paraId="00E83AA5" w14:textId="77777777" w:rsidR="00385C60" w:rsidRPr="00AE4866" w:rsidRDefault="00385C60" w:rsidP="00385C60">
            <w:pPr>
              <w:spacing w:after="0" w:line="240" w:lineRule="auto"/>
              <w:jc w:val="center"/>
              <w:rPr>
                <w:b/>
                <w:bCs/>
                <w:sz w:val="27"/>
                <w:szCs w:val="27"/>
              </w:rPr>
            </w:pPr>
            <w:r w:rsidRPr="00AE4866">
              <w:rPr>
                <w:b/>
                <w:bCs/>
                <w:sz w:val="27"/>
                <w:szCs w:val="27"/>
              </w:rPr>
              <w:t>Tên lô đất</w:t>
            </w:r>
          </w:p>
        </w:tc>
        <w:tc>
          <w:tcPr>
            <w:tcW w:w="947" w:type="dxa"/>
            <w:tcBorders>
              <w:top w:val="single" w:sz="4" w:space="0" w:color="auto"/>
              <w:left w:val="nil"/>
              <w:bottom w:val="single" w:sz="4" w:space="0" w:color="auto"/>
              <w:right w:val="single" w:sz="4" w:space="0" w:color="auto"/>
            </w:tcBorders>
            <w:shd w:val="clear" w:color="auto" w:fill="auto"/>
            <w:vAlign w:val="center"/>
            <w:hideMark/>
          </w:tcPr>
          <w:p w14:paraId="681E8E40" w14:textId="77777777" w:rsidR="00385C60" w:rsidRPr="00AE4866" w:rsidRDefault="00385C60" w:rsidP="00385C60">
            <w:pPr>
              <w:spacing w:after="0" w:line="240" w:lineRule="auto"/>
              <w:jc w:val="center"/>
              <w:rPr>
                <w:b/>
                <w:bCs/>
                <w:sz w:val="27"/>
                <w:szCs w:val="27"/>
              </w:rPr>
            </w:pPr>
            <w:r w:rsidRPr="00AE4866">
              <w:rPr>
                <w:b/>
                <w:bCs/>
                <w:sz w:val="27"/>
                <w:szCs w:val="27"/>
              </w:rPr>
              <w:t>Diện tích (m</w:t>
            </w:r>
            <w:r w:rsidRPr="00AE4866">
              <w:rPr>
                <w:b/>
                <w:bCs/>
                <w:sz w:val="27"/>
                <w:szCs w:val="27"/>
                <w:vertAlign w:val="superscript"/>
              </w:rPr>
              <w:t>2</w:t>
            </w:r>
            <w:r w:rsidRPr="00AE4866">
              <w:rPr>
                <w:b/>
                <w:bCs/>
                <w:sz w:val="27"/>
                <w:szCs w:val="27"/>
              </w:rPr>
              <w:t>)</w:t>
            </w:r>
          </w:p>
        </w:tc>
        <w:tc>
          <w:tcPr>
            <w:tcW w:w="13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4423EF" w14:textId="77777777" w:rsidR="00385C60" w:rsidRPr="00AE4866" w:rsidRDefault="00385C60" w:rsidP="00385C60">
            <w:pPr>
              <w:spacing w:after="0" w:line="240" w:lineRule="auto"/>
              <w:jc w:val="center"/>
              <w:rPr>
                <w:b/>
                <w:bCs/>
                <w:sz w:val="27"/>
                <w:szCs w:val="27"/>
              </w:rPr>
            </w:pPr>
            <w:r w:rsidRPr="00AE4866">
              <w:rPr>
                <w:b/>
                <w:bCs/>
                <w:sz w:val="27"/>
                <w:szCs w:val="27"/>
              </w:rPr>
              <w:t>Giá đất khởi điểm để đấu giá (đồng/m</w:t>
            </w:r>
            <w:r w:rsidRPr="00AE4866">
              <w:rPr>
                <w:b/>
                <w:bCs/>
                <w:sz w:val="27"/>
                <w:szCs w:val="27"/>
                <w:vertAlign w:val="superscript"/>
              </w:rPr>
              <w:t>2</w:t>
            </w:r>
            <w:r w:rsidRPr="00AE4866">
              <w:rPr>
                <w:b/>
                <w:bCs/>
                <w:sz w:val="27"/>
                <w:szCs w:val="27"/>
              </w:rPr>
              <w:t>)</w:t>
            </w:r>
          </w:p>
        </w:tc>
        <w:tc>
          <w:tcPr>
            <w:tcW w:w="1743" w:type="dxa"/>
            <w:tcBorders>
              <w:top w:val="single" w:sz="4" w:space="0" w:color="auto"/>
              <w:left w:val="nil"/>
              <w:bottom w:val="single" w:sz="4" w:space="0" w:color="auto"/>
              <w:right w:val="single" w:sz="4" w:space="0" w:color="auto"/>
            </w:tcBorders>
            <w:shd w:val="clear" w:color="auto" w:fill="auto"/>
            <w:vAlign w:val="center"/>
            <w:hideMark/>
          </w:tcPr>
          <w:p w14:paraId="0C2388B4" w14:textId="77777777" w:rsidR="00385C60" w:rsidRPr="00AE4866" w:rsidRDefault="00385C60" w:rsidP="00385C60">
            <w:pPr>
              <w:spacing w:after="0" w:line="240" w:lineRule="auto"/>
              <w:jc w:val="center"/>
              <w:rPr>
                <w:b/>
                <w:bCs/>
                <w:sz w:val="27"/>
                <w:szCs w:val="27"/>
              </w:rPr>
            </w:pPr>
            <w:r w:rsidRPr="00AE4866">
              <w:rPr>
                <w:b/>
                <w:bCs/>
                <w:sz w:val="27"/>
                <w:szCs w:val="27"/>
              </w:rPr>
              <w:t>Giá trị QSD đất khởi điểm để đấu giá (đồng/lô đất)</w:t>
            </w:r>
          </w:p>
        </w:tc>
        <w:tc>
          <w:tcPr>
            <w:tcW w:w="1769" w:type="dxa"/>
            <w:tcBorders>
              <w:top w:val="single" w:sz="4" w:space="0" w:color="auto"/>
              <w:left w:val="nil"/>
              <w:bottom w:val="single" w:sz="4" w:space="0" w:color="auto"/>
              <w:right w:val="single" w:sz="4" w:space="0" w:color="auto"/>
            </w:tcBorders>
            <w:vAlign w:val="center"/>
          </w:tcPr>
          <w:p w14:paraId="4A40250D" w14:textId="77777777" w:rsidR="00385C60" w:rsidRPr="00AE4866" w:rsidRDefault="00385C60" w:rsidP="00385C60">
            <w:pPr>
              <w:spacing w:after="0" w:line="240" w:lineRule="auto"/>
              <w:jc w:val="center"/>
              <w:rPr>
                <w:b/>
                <w:bCs/>
                <w:sz w:val="27"/>
                <w:szCs w:val="27"/>
              </w:rPr>
            </w:pPr>
            <w:r w:rsidRPr="00AE4866">
              <w:rPr>
                <w:b/>
                <w:bCs/>
                <w:sz w:val="27"/>
                <w:szCs w:val="27"/>
              </w:rPr>
              <w:t>Tiền đặt trước</w:t>
            </w:r>
            <w:r w:rsidRPr="00AE4866">
              <w:rPr>
                <w:b/>
                <w:bCs/>
                <w:sz w:val="27"/>
                <w:szCs w:val="27"/>
              </w:rPr>
              <w:br/>
              <w:t xml:space="preserve"> (đồng/lô đất)</w:t>
            </w:r>
          </w:p>
        </w:tc>
        <w:tc>
          <w:tcPr>
            <w:tcW w:w="13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DA3E63" w14:textId="77777777" w:rsidR="00385C60" w:rsidRPr="00AE4866" w:rsidRDefault="00385C60" w:rsidP="00385C60">
            <w:pPr>
              <w:spacing w:after="0" w:line="240" w:lineRule="auto"/>
              <w:jc w:val="center"/>
              <w:rPr>
                <w:b/>
                <w:bCs/>
                <w:sz w:val="27"/>
                <w:szCs w:val="27"/>
              </w:rPr>
            </w:pPr>
            <w:r w:rsidRPr="00AE4866">
              <w:rPr>
                <w:b/>
                <w:bCs/>
                <w:sz w:val="27"/>
                <w:szCs w:val="27"/>
              </w:rPr>
              <w:t>Tiền mua</w:t>
            </w:r>
            <w:r w:rsidRPr="00AE4866">
              <w:rPr>
                <w:b/>
                <w:bCs/>
                <w:sz w:val="27"/>
                <w:szCs w:val="27"/>
              </w:rPr>
              <w:br/>
              <w:t xml:space="preserve"> hồ sơ </w:t>
            </w:r>
            <w:r w:rsidRPr="00AE4866">
              <w:rPr>
                <w:b/>
                <w:bCs/>
                <w:sz w:val="27"/>
                <w:szCs w:val="27"/>
              </w:rPr>
              <w:br/>
              <w:t>(đồng/bộ)</w:t>
            </w:r>
          </w:p>
        </w:tc>
        <w:tc>
          <w:tcPr>
            <w:tcW w:w="709" w:type="dxa"/>
            <w:tcBorders>
              <w:top w:val="single" w:sz="4" w:space="0" w:color="auto"/>
              <w:left w:val="single" w:sz="4" w:space="0" w:color="auto"/>
              <w:bottom w:val="single" w:sz="4" w:space="0" w:color="auto"/>
              <w:right w:val="single" w:sz="4" w:space="0" w:color="auto"/>
            </w:tcBorders>
            <w:vAlign w:val="center"/>
          </w:tcPr>
          <w:p w14:paraId="64982D8F" w14:textId="77777777" w:rsidR="00385C60" w:rsidRPr="00AE4866" w:rsidRDefault="00385C60" w:rsidP="00385C60">
            <w:pPr>
              <w:spacing w:after="0" w:line="240" w:lineRule="auto"/>
              <w:jc w:val="center"/>
              <w:rPr>
                <w:b/>
                <w:bCs/>
                <w:sz w:val="27"/>
                <w:szCs w:val="27"/>
              </w:rPr>
            </w:pPr>
            <w:r w:rsidRPr="00AE4866">
              <w:rPr>
                <w:b/>
                <w:bCs/>
                <w:sz w:val="27"/>
                <w:szCs w:val="27"/>
              </w:rPr>
              <w:t>Lưu ý</w:t>
            </w:r>
          </w:p>
        </w:tc>
      </w:tr>
      <w:tr w:rsidR="00AE4866" w:rsidRPr="00AE4866" w14:paraId="6C8D27F6" w14:textId="77777777" w:rsidTr="009F6744">
        <w:trPr>
          <w:trHeight w:val="397"/>
          <w:jc w:val="center"/>
        </w:trPr>
        <w:tc>
          <w:tcPr>
            <w:tcW w:w="728" w:type="dxa"/>
            <w:tcBorders>
              <w:top w:val="nil"/>
              <w:left w:val="single" w:sz="4" w:space="0" w:color="auto"/>
              <w:bottom w:val="single" w:sz="4" w:space="0" w:color="auto"/>
              <w:right w:val="single" w:sz="4" w:space="0" w:color="auto"/>
            </w:tcBorders>
            <w:shd w:val="clear" w:color="000000" w:fill="FFFFFF"/>
            <w:vAlign w:val="center"/>
            <w:hideMark/>
          </w:tcPr>
          <w:p w14:paraId="798061A4" w14:textId="09171123" w:rsidR="00385C60" w:rsidRPr="005510E6" w:rsidRDefault="005510E6" w:rsidP="00385C60">
            <w:pPr>
              <w:pStyle w:val="TableParagraph"/>
              <w:ind w:left="16" w:right="5"/>
              <w:jc w:val="center"/>
              <w:rPr>
                <w:sz w:val="27"/>
                <w:szCs w:val="27"/>
              </w:rPr>
            </w:pPr>
            <w:r w:rsidRPr="005510E6">
              <w:rPr>
                <w:spacing w:val="-10"/>
                <w:sz w:val="27"/>
                <w:szCs w:val="27"/>
              </w:rPr>
              <w:t>1</w:t>
            </w:r>
          </w:p>
        </w:tc>
        <w:tc>
          <w:tcPr>
            <w:tcW w:w="1198" w:type="dxa"/>
            <w:tcBorders>
              <w:top w:val="nil"/>
              <w:left w:val="nil"/>
              <w:bottom w:val="single" w:sz="4" w:space="0" w:color="auto"/>
              <w:right w:val="single" w:sz="4" w:space="0" w:color="auto"/>
            </w:tcBorders>
            <w:shd w:val="clear" w:color="auto" w:fill="auto"/>
            <w:noWrap/>
            <w:vAlign w:val="center"/>
          </w:tcPr>
          <w:p w14:paraId="4D2EC252" w14:textId="77777777" w:rsidR="00385C60" w:rsidRPr="005510E6" w:rsidRDefault="00385C60" w:rsidP="00385C60">
            <w:pPr>
              <w:pStyle w:val="TableParagraph"/>
              <w:ind w:left="5" w:right="5"/>
              <w:jc w:val="center"/>
              <w:rPr>
                <w:b/>
                <w:sz w:val="27"/>
                <w:szCs w:val="27"/>
              </w:rPr>
            </w:pPr>
            <w:r w:rsidRPr="005510E6">
              <w:rPr>
                <w:b/>
                <w:sz w:val="27"/>
                <w:szCs w:val="27"/>
              </w:rPr>
              <w:t>Lô</w:t>
            </w:r>
            <w:r w:rsidRPr="005510E6">
              <w:rPr>
                <w:b/>
                <w:spacing w:val="-3"/>
                <w:sz w:val="27"/>
                <w:szCs w:val="27"/>
              </w:rPr>
              <w:t xml:space="preserve"> </w:t>
            </w:r>
            <w:r w:rsidRPr="005510E6">
              <w:rPr>
                <w:b/>
                <w:spacing w:val="-5"/>
                <w:sz w:val="27"/>
                <w:szCs w:val="27"/>
              </w:rPr>
              <w:t>77</w:t>
            </w:r>
          </w:p>
        </w:tc>
        <w:tc>
          <w:tcPr>
            <w:tcW w:w="947" w:type="dxa"/>
            <w:tcBorders>
              <w:top w:val="nil"/>
              <w:left w:val="nil"/>
              <w:bottom w:val="single" w:sz="4" w:space="0" w:color="auto"/>
              <w:right w:val="single" w:sz="4" w:space="0" w:color="auto"/>
            </w:tcBorders>
            <w:shd w:val="clear" w:color="auto" w:fill="auto"/>
            <w:vAlign w:val="center"/>
          </w:tcPr>
          <w:p w14:paraId="15E19371" w14:textId="77777777" w:rsidR="00385C60" w:rsidRPr="00AE4866" w:rsidRDefault="00385C60" w:rsidP="00385C60">
            <w:pPr>
              <w:pStyle w:val="TableParagraph"/>
              <w:ind w:right="98"/>
              <w:jc w:val="center"/>
              <w:rPr>
                <w:sz w:val="27"/>
                <w:szCs w:val="27"/>
              </w:rPr>
            </w:pPr>
            <w:r w:rsidRPr="00AE4866">
              <w:rPr>
                <w:spacing w:val="-2"/>
                <w:sz w:val="27"/>
                <w:szCs w:val="27"/>
              </w:rPr>
              <w:t>150,0</w:t>
            </w:r>
          </w:p>
        </w:tc>
        <w:tc>
          <w:tcPr>
            <w:tcW w:w="1376" w:type="dxa"/>
            <w:tcBorders>
              <w:top w:val="single" w:sz="4" w:space="0" w:color="auto"/>
              <w:left w:val="single" w:sz="4" w:space="0" w:color="auto"/>
              <w:bottom w:val="single" w:sz="4" w:space="0" w:color="auto"/>
              <w:right w:val="single" w:sz="4" w:space="0" w:color="auto"/>
            </w:tcBorders>
            <w:shd w:val="clear" w:color="000000" w:fill="FFFFFF"/>
            <w:vAlign w:val="center"/>
          </w:tcPr>
          <w:p w14:paraId="09E20CC1" w14:textId="77777777" w:rsidR="00385C60" w:rsidRPr="00AE4866" w:rsidRDefault="00385C60" w:rsidP="00385C60">
            <w:pPr>
              <w:pStyle w:val="TableParagraph"/>
              <w:ind w:right="98"/>
              <w:jc w:val="center"/>
              <w:rPr>
                <w:sz w:val="27"/>
                <w:szCs w:val="27"/>
              </w:rPr>
            </w:pPr>
            <w:r w:rsidRPr="00AE4866">
              <w:rPr>
                <w:spacing w:val="-2"/>
                <w:sz w:val="27"/>
                <w:szCs w:val="27"/>
              </w:rPr>
              <w:t>1.500.000</w:t>
            </w:r>
          </w:p>
        </w:tc>
        <w:tc>
          <w:tcPr>
            <w:tcW w:w="1743" w:type="dxa"/>
            <w:tcBorders>
              <w:top w:val="single" w:sz="4" w:space="0" w:color="auto"/>
              <w:left w:val="single" w:sz="4" w:space="0" w:color="auto"/>
              <w:bottom w:val="single" w:sz="4" w:space="0" w:color="auto"/>
              <w:right w:val="single" w:sz="4" w:space="0" w:color="auto"/>
            </w:tcBorders>
            <w:shd w:val="clear" w:color="000000" w:fill="FFFFFF"/>
            <w:vAlign w:val="center"/>
          </w:tcPr>
          <w:p w14:paraId="400FEC27" w14:textId="77777777" w:rsidR="00385C60" w:rsidRPr="00AE4866" w:rsidRDefault="00385C60" w:rsidP="00385C60">
            <w:pPr>
              <w:pStyle w:val="TableParagraph"/>
              <w:ind w:right="93"/>
              <w:jc w:val="center"/>
              <w:rPr>
                <w:sz w:val="27"/>
                <w:szCs w:val="27"/>
              </w:rPr>
            </w:pPr>
            <w:r w:rsidRPr="00AE4866">
              <w:rPr>
                <w:spacing w:val="-2"/>
                <w:sz w:val="27"/>
                <w:szCs w:val="27"/>
              </w:rPr>
              <w:t>225.000.000</w:t>
            </w:r>
          </w:p>
        </w:tc>
        <w:tc>
          <w:tcPr>
            <w:tcW w:w="1769" w:type="dxa"/>
            <w:tcBorders>
              <w:top w:val="single" w:sz="4" w:space="0" w:color="auto"/>
              <w:left w:val="single" w:sz="4" w:space="0" w:color="auto"/>
              <w:bottom w:val="single" w:sz="4" w:space="0" w:color="auto"/>
              <w:right w:val="single" w:sz="4" w:space="0" w:color="auto"/>
            </w:tcBorders>
            <w:shd w:val="clear" w:color="000000" w:fill="FFFFFF"/>
            <w:vAlign w:val="center"/>
          </w:tcPr>
          <w:p w14:paraId="3DE37C2B" w14:textId="77777777" w:rsidR="00385C60" w:rsidRPr="00AE4866" w:rsidRDefault="00385C60" w:rsidP="00385C60">
            <w:pPr>
              <w:spacing w:after="0" w:line="240" w:lineRule="auto"/>
              <w:jc w:val="center"/>
              <w:rPr>
                <w:sz w:val="27"/>
                <w:szCs w:val="27"/>
              </w:rPr>
            </w:pPr>
            <w:r w:rsidRPr="00AE4866">
              <w:rPr>
                <w:sz w:val="27"/>
                <w:szCs w:val="27"/>
              </w:rPr>
              <w:t>45.000.000</w:t>
            </w:r>
          </w:p>
        </w:tc>
        <w:tc>
          <w:tcPr>
            <w:tcW w:w="1327" w:type="dxa"/>
            <w:tcBorders>
              <w:top w:val="nil"/>
              <w:left w:val="single" w:sz="4" w:space="0" w:color="auto"/>
              <w:bottom w:val="single" w:sz="4" w:space="0" w:color="auto"/>
              <w:right w:val="single" w:sz="4" w:space="0" w:color="auto"/>
            </w:tcBorders>
            <w:shd w:val="clear" w:color="000000" w:fill="FFFFFF"/>
            <w:vAlign w:val="center"/>
          </w:tcPr>
          <w:p w14:paraId="5B1F5BF4" w14:textId="77777777" w:rsidR="00385C60" w:rsidRPr="00AE4866" w:rsidRDefault="00385C60" w:rsidP="00385C60">
            <w:pPr>
              <w:spacing w:after="0" w:line="240" w:lineRule="auto"/>
              <w:jc w:val="center"/>
              <w:rPr>
                <w:sz w:val="27"/>
                <w:szCs w:val="27"/>
              </w:rPr>
            </w:pPr>
            <w:r w:rsidRPr="00AE4866">
              <w:rPr>
                <w:sz w:val="27"/>
                <w:szCs w:val="27"/>
              </w:rPr>
              <w:t>200.000</w:t>
            </w:r>
          </w:p>
        </w:tc>
        <w:tc>
          <w:tcPr>
            <w:tcW w:w="709" w:type="dxa"/>
            <w:tcBorders>
              <w:top w:val="nil"/>
              <w:left w:val="single" w:sz="4" w:space="0" w:color="auto"/>
              <w:bottom w:val="single" w:sz="4" w:space="0" w:color="auto"/>
              <w:right w:val="single" w:sz="4" w:space="0" w:color="auto"/>
            </w:tcBorders>
            <w:shd w:val="clear" w:color="000000" w:fill="FFFFFF"/>
            <w:vAlign w:val="center"/>
          </w:tcPr>
          <w:p w14:paraId="5D1793C7" w14:textId="77777777" w:rsidR="00385C60" w:rsidRPr="00AE4866" w:rsidRDefault="00385C60" w:rsidP="00385C60">
            <w:pPr>
              <w:spacing w:after="0" w:line="240" w:lineRule="auto"/>
              <w:jc w:val="center"/>
              <w:rPr>
                <w:sz w:val="27"/>
                <w:szCs w:val="27"/>
              </w:rPr>
            </w:pPr>
          </w:p>
        </w:tc>
      </w:tr>
      <w:tr w:rsidR="00AE4866" w:rsidRPr="00AE4866" w14:paraId="1C17A899" w14:textId="77777777" w:rsidTr="009F6744">
        <w:trPr>
          <w:trHeight w:val="397"/>
          <w:jc w:val="center"/>
        </w:trPr>
        <w:tc>
          <w:tcPr>
            <w:tcW w:w="728" w:type="dxa"/>
            <w:tcBorders>
              <w:top w:val="nil"/>
              <w:left w:val="single" w:sz="4" w:space="0" w:color="auto"/>
              <w:bottom w:val="single" w:sz="4" w:space="0" w:color="auto"/>
              <w:right w:val="single" w:sz="4" w:space="0" w:color="auto"/>
            </w:tcBorders>
            <w:shd w:val="clear" w:color="000000" w:fill="FFFFFF"/>
            <w:vAlign w:val="center"/>
            <w:hideMark/>
          </w:tcPr>
          <w:p w14:paraId="7E42ED11" w14:textId="35945B95" w:rsidR="00385C60" w:rsidRPr="005510E6" w:rsidRDefault="005510E6" w:rsidP="00385C60">
            <w:pPr>
              <w:pStyle w:val="TableParagraph"/>
              <w:ind w:left="16" w:right="5"/>
              <w:jc w:val="center"/>
              <w:rPr>
                <w:sz w:val="27"/>
                <w:szCs w:val="27"/>
              </w:rPr>
            </w:pPr>
            <w:r w:rsidRPr="005510E6">
              <w:rPr>
                <w:spacing w:val="-10"/>
                <w:sz w:val="27"/>
                <w:szCs w:val="27"/>
              </w:rPr>
              <w:t>2</w:t>
            </w:r>
          </w:p>
        </w:tc>
        <w:tc>
          <w:tcPr>
            <w:tcW w:w="1198" w:type="dxa"/>
            <w:tcBorders>
              <w:top w:val="nil"/>
              <w:left w:val="nil"/>
              <w:bottom w:val="single" w:sz="4" w:space="0" w:color="auto"/>
              <w:right w:val="single" w:sz="4" w:space="0" w:color="auto"/>
            </w:tcBorders>
            <w:shd w:val="clear" w:color="auto" w:fill="auto"/>
            <w:noWrap/>
            <w:vAlign w:val="center"/>
          </w:tcPr>
          <w:p w14:paraId="688DAA2C" w14:textId="77777777" w:rsidR="00385C60" w:rsidRPr="005510E6" w:rsidRDefault="00385C60" w:rsidP="00385C60">
            <w:pPr>
              <w:pStyle w:val="TableParagraph"/>
              <w:ind w:left="5" w:right="5"/>
              <w:jc w:val="center"/>
              <w:rPr>
                <w:b/>
                <w:sz w:val="27"/>
                <w:szCs w:val="27"/>
              </w:rPr>
            </w:pPr>
            <w:r w:rsidRPr="005510E6">
              <w:rPr>
                <w:b/>
                <w:sz w:val="27"/>
                <w:szCs w:val="27"/>
              </w:rPr>
              <w:t>Lô</w:t>
            </w:r>
            <w:r w:rsidRPr="005510E6">
              <w:rPr>
                <w:b/>
                <w:spacing w:val="-3"/>
                <w:sz w:val="27"/>
                <w:szCs w:val="27"/>
              </w:rPr>
              <w:t xml:space="preserve"> </w:t>
            </w:r>
            <w:r w:rsidRPr="005510E6">
              <w:rPr>
                <w:b/>
                <w:spacing w:val="-5"/>
                <w:sz w:val="27"/>
                <w:szCs w:val="27"/>
              </w:rPr>
              <w:t>78</w:t>
            </w:r>
          </w:p>
        </w:tc>
        <w:tc>
          <w:tcPr>
            <w:tcW w:w="947" w:type="dxa"/>
            <w:tcBorders>
              <w:top w:val="nil"/>
              <w:left w:val="nil"/>
              <w:bottom w:val="single" w:sz="4" w:space="0" w:color="auto"/>
              <w:right w:val="single" w:sz="4" w:space="0" w:color="auto"/>
            </w:tcBorders>
            <w:shd w:val="clear" w:color="auto" w:fill="auto"/>
            <w:vAlign w:val="center"/>
          </w:tcPr>
          <w:p w14:paraId="1DC643B6" w14:textId="77777777" w:rsidR="00385C60" w:rsidRPr="00AE4866" w:rsidRDefault="00385C60" w:rsidP="00385C60">
            <w:pPr>
              <w:pStyle w:val="TableParagraph"/>
              <w:ind w:right="98"/>
              <w:jc w:val="center"/>
              <w:rPr>
                <w:sz w:val="27"/>
                <w:szCs w:val="27"/>
              </w:rPr>
            </w:pPr>
            <w:r w:rsidRPr="00AE4866">
              <w:rPr>
                <w:spacing w:val="-2"/>
                <w:sz w:val="27"/>
                <w:szCs w:val="27"/>
              </w:rPr>
              <w:t>150,0</w:t>
            </w:r>
          </w:p>
        </w:tc>
        <w:tc>
          <w:tcPr>
            <w:tcW w:w="1376" w:type="dxa"/>
            <w:tcBorders>
              <w:top w:val="single" w:sz="4" w:space="0" w:color="auto"/>
              <w:left w:val="single" w:sz="4" w:space="0" w:color="auto"/>
              <w:bottom w:val="single" w:sz="4" w:space="0" w:color="auto"/>
              <w:right w:val="single" w:sz="4" w:space="0" w:color="auto"/>
            </w:tcBorders>
            <w:shd w:val="clear" w:color="000000" w:fill="FFFFFF"/>
            <w:vAlign w:val="center"/>
          </w:tcPr>
          <w:p w14:paraId="5A205BE8" w14:textId="77777777" w:rsidR="00385C60" w:rsidRPr="00AE4866" w:rsidRDefault="00385C60" w:rsidP="00385C60">
            <w:pPr>
              <w:pStyle w:val="TableParagraph"/>
              <w:ind w:right="98"/>
              <w:jc w:val="center"/>
              <w:rPr>
                <w:sz w:val="27"/>
                <w:szCs w:val="27"/>
              </w:rPr>
            </w:pPr>
            <w:r w:rsidRPr="00AE4866">
              <w:rPr>
                <w:spacing w:val="-2"/>
                <w:sz w:val="27"/>
                <w:szCs w:val="27"/>
              </w:rPr>
              <w:t>1.500.000</w:t>
            </w:r>
          </w:p>
        </w:tc>
        <w:tc>
          <w:tcPr>
            <w:tcW w:w="1743" w:type="dxa"/>
            <w:tcBorders>
              <w:top w:val="single" w:sz="4" w:space="0" w:color="auto"/>
              <w:left w:val="single" w:sz="4" w:space="0" w:color="auto"/>
              <w:bottom w:val="single" w:sz="4" w:space="0" w:color="auto"/>
              <w:right w:val="single" w:sz="4" w:space="0" w:color="auto"/>
            </w:tcBorders>
            <w:shd w:val="clear" w:color="000000" w:fill="FFFFFF"/>
            <w:vAlign w:val="center"/>
          </w:tcPr>
          <w:p w14:paraId="2672B55D" w14:textId="77777777" w:rsidR="00385C60" w:rsidRPr="00AE4866" w:rsidRDefault="00385C60" w:rsidP="00385C60">
            <w:pPr>
              <w:pStyle w:val="TableParagraph"/>
              <w:ind w:right="93"/>
              <w:jc w:val="center"/>
              <w:rPr>
                <w:sz w:val="27"/>
                <w:szCs w:val="27"/>
              </w:rPr>
            </w:pPr>
            <w:r w:rsidRPr="00AE4866">
              <w:rPr>
                <w:spacing w:val="-2"/>
                <w:sz w:val="27"/>
                <w:szCs w:val="27"/>
              </w:rPr>
              <w:t>225.000.000</w:t>
            </w:r>
          </w:p>
        </w:tc>
        <w:tc>
          <w:tcPr>
            <w:tcW w:w="1769" w:type="dxa"/>
            <w:tcBorders>
              <w:top w:val="single" w:sz="4" w:space="0" w:color="auto"/>
              <w:left w:val="single" w:sz="4" w:space="0" w:color="auto"/>
              <w:bottom w:val="single" w:sz="4" w:space="0" w:color="auto"/>
              <w:right w:val="single" w:sz="4" w:space="0" w:color="auto"/>
            </w:tcBorders>
            <w:shd w:val="clear" w:color="000000" w:fill="FFFFFF"/>
            <w:vAlign w:val="center"/>
          </w:tcPr>
          <w:p w14:paraId="19A481B6" w14:textId="77777777" w:rsidR="00385C60" w:rsidRPr="00AE4866" w:rsidRDefault="00385C60" w:rsidP="00385C60">
            <w:pPr>
              <w:spacing w:after="0" w:line="240" w:lineRule="auto"/>
              <w:jc w:val="center"/>
              <w:rPr>
                <w:sz w:val="27"/>
                <w:szCs w:val="27"/>
              </w:rPr>
            </w:pPr>
            <w:r w:rsidRPr="00AE4866">
              <w:rPr>
                <w:sz w:val="27"/>
                <w:szCs w:val="27"/>
              </w:rPr>
              <w:t>45.000.000</w:t>
            </w:r>
          </w:p>
        </w:tc>
        <w:tc>
          <w:tcPr>
            <w:tcW w:w="1327" w:type="dxa"/>
            <w:tcBorders>
              <w:top w:val="nil"/>
              <w:left w:val="single" w:sz="4" w:space="0" w:color="auto"/>
              <w:bottom w:val="single" w:sz="4" w:space="0" w:color="auto"/>
              <w:right w:val="single" w:sz="4" w:space="0" w:color="auto"/>
            </w:tcBorders>
            <w:shd w:val="clear" w:color="000000" w:fill="FFFFFF"/>
            <w:vAlign w:val="center"/>
          </w:tcPr>
          <w:p w14:paraId="5710DD2F" w14:textId="77777777" w:rsidR="00385C60" w:rsidRPr="00AE4866" w:rsidRDefault="00385C60" w:rsidP="00385C60">
            <w:pPr>
              <w:spacing w:after="0" w:line="240" w:lineRule="auto"/>
              <w:jc w:val="center"/>
              <w:rPr>
                <w:sz w:val="27"/>
                <w:szCs w:val="27"/>
              </w:rPr>
            </w:pPr>
            <w:r w:rsidRPr="00AE4866">
              <w:rPr>
                <w:sz w:val="27"/>
                <w:szCs w:val="27"/>
              </w:rPr>
              <w:t>200.000</w:t>
            </w:r>
          </w:p>
        </w:tc>
        <w:tc>
          <w:tcPr>
            <w:tcW w:w="709" w:type="dxa"/>
            <w:tcBorders>
              <w:top w:val="nil"/>
              <w:left w:val="single" w:sz="4" w:space="0" w:color="auto"/>
              <w:bottom w:val="single" w:sz="4" w:space="0" w:color="auto"/>
              <w:right w:val="single" w:sz="4" w:space="0" w:color="auto"/>
            </w:tcBorders>
            <w:shd w:val="clear" w:color="000000" w:fill="FFFFFF"/>
            <w:vAlign w:val="center"/>
          </w:tcPr>
          <w:p w14:paraId="3D024B83" w14:textId="77777777" w:rsidR="00385C60" w:rsidRPr="00AE4866" w:rsidRDefault="00385C60" w:rsidP="00385C60">
            <w:pPr>
              <w:spacing w:after="0" w:line="240" w:lineRule="auto"/>
              <w:jc w:val="center"/>
              <w:rPr>
                <w:sz w:val="27"/>
                <w:szCs w:val="27"/>
              </w:rPr>
            </w:pPr>
          </w:p>
        </w:tc>
      </w:tr>
      <w:tr w:rsidR="00AE4866" w:rsidRPr="00AE4866" w14:paraId="7947933C" w14:textId="77777777" w:rsidTr="009F6744">
        <w:trPr>
          <w:trHeight w:val="397"/>
          <w:jc w:val="center"/>
        </w:trPr>
        <w:tc>
          <w:tcPr>
            <w:tcW w:w="728" w:type="dxa"/>
            <w:tcBorders>
              <w:top w:val="nil"/>
              <w:left w:val="single" w:sz="4" w:space="0" w:color="auto"/>
              <w:bottom w:val="single" w:sz="4" w:space="0" w:color="auto"/>
              <w:right w:val="single" w:sz="4" w:space="0" w:color="auto"/>
            </w:tcBorders>
            <w:shd w:val="clear" w:color="000000" w:fill="FFFFFF"/>
            <w:vAlign w:val="center"/>
            <w:hideMark/>
          </w:tcPr>
          <w:p w14:paraId="52ABBE69" w14:textId="6EE8533B" w:rsidR="00385C60" w:rsidRPr="005510E6" w:rsidRDefault="005510E6" w:rsidP="00385C60">
            <w:pPr>
              <w:pStyle w:val="TableParagraph"/>
              <w:ind w:left="16" w:right="5"/>
              <w:jc w:val="center"/>
              <w:rPr>
                <w:sz w:val="27"/>
                <w:szCs w:val="27"/>
              </w:rPr>
            </w:pPr>
            <w:r w:rsidRPr="005510E6">
              <w:rPr>
                <w:spacing w:val="-10"/>
                <w:sz w:val="27"/>
                <w:szCs w:val="27"/>
              </w:rPr>
              <w:t>3</w:t>
            </w:r>
          </w:p>
        </w:tc>
        <w:tc>
          <w:tcPr>
            <w:tcW w:w="1198" w:type="dxa"/>
            <w:tcBorders>
              <w:top w:val="nil"/>
              <w:left w:val="nil"/>
              <w:bottom w:val="single" w:sz="4" w:space="0" w:color="auto"/>
              <w:right w:val="single" w:sz="4" w:space="0" w:color="auto"/>
            </w:tcBorders>
            <w:shd w:val="clear" w:color="auto" w:fill="auto"/>
            <w:noWrap/>
            <w:vAlign w:val="center"/>
          </w:tcPr>
          <w:p w14:paraId="21B4B144" w14:textId="77777777" w:rsidR="00385C60" w:rsidRPr="005510E6" w:rsidRDefault="00385C60" w:rsidP="00385C60">
            <w:pPr>
              <w:pStyle w:val="TableParagraph"/>
              <w:ind w:left="5" w:right="5"/>
              <w:jc w:val="center"/>
              <w:rPr>
                <w:b/>
                <w:sz w:val="27"/>
                <w:szCs w:val="27"/>
              </w:rPr>
            </w:pPr>
            <w:r w:rsidRPr="005510E6">
              <w:rPr>
                <w:b/>
                <w:sz w:val="27"/>
                <w:szCs w:val="27"/>
              </w:rPr>
              <w:t>Lô</w:t>
            </w:r>
            <w:r w:rsidRPr="005510E6">
              <w:rPr>
                <w:b/>
                <w:spacing w:val="-3"/>
                <w:sz w:val="27"/>
                <w:szCs w:val="27"/>
              </w:rPr>
              <w:t xml:space="preserve"> </w:t>
            </w:r>
            <w:r w:rsidRPr="005510E6">
              <w:rPr>
                <w:b/>
                <w:spacing w:val="-5"/>
                <w:sz w:val="27"/>
                <w:szCs w:val="27"/>
              </w:rPr>
              <w:t>79</w:t>
            </w:r>
          </w:p>
        </w:tc>
        <w:tc>
          <w:tcPr>
            <w:tcW w:w="947" w:type="dxa"/>
            <w:tcBorders>
              <w:top w:val="nil"/>
              <w:left w:val="nil"/>
              <w:bottom w:val="single" w:sz="4" w:space="0" w:color="auto"/>
              <w:right w:val="single" w:sz="4" w:space="0" w:color="auto"/>
            </w:tcBorders>
            <w:shd w:val="clear" w:color="auto" w:fill="auto"/>
            <w:vAlign w:val="center"/>
          </w:tcPr>
          <w:p w14:paraId="2C013F7E" w14:textId="77777777" w:rsidR="00385C60" w:rsidRPr="00AE4866" w:rsidRDefault="00385C60" w:rsidP="00385C60">
            <w:pPr>
              <w:pStyle w:val="TableParagraph"/>
              <w:ind w:right="98"/>
              <w:jc w:val="center"/>
              <w:rPr>
                <w:sz w:val="27"/>
                <w:szCs w:val="27"/>
              </w:rPr>
            </w:pPr>
            <w:r w:rsidRPr="00AE4866">
              <w:rPr>
                <w:spacing w:val="-2"/>
                <w:sz w:val="27"/>
                <w:szCs w:val="27"/>
              </w:rPr>
              <w:t>150,0</w:t>
            </w:r>
          </w:p>
        </w:tc>
        <w:tc>
          <w:tcPr>
            <w:tcW w:w="1376" w:type="dxa"/>
            <w:tcBorders>
              <w:top w:val="single" w:sz="4" w:space="0" w:color="auto"/>
              <w:left w:val="single" w:sz="4" w:space="0" w:color="auto"/>
              <w:bottom w:val="single" w:sz="4" w:space="0" w:color="auto"/>
              <w:right w:val="single" w:sz="4" w:space="0" w:color="auto"/>
            </w:tcBorders>
            <w:shd w:val="clear" w:color="000000" w:fill="FFFFFF"/>
            <w:vAlign w:val="center"/>
          </w:tcPr>
          <w:p w14:paraId="46ED8AAE" w14:textId="77777777" w:rsidR="00385C60" w:rsidRPr="00AE4866" w:rsidRDefault="00385C60" w:rsidP="00385C60">
            <w:pPr>
              <w:pStyle w:val="TableParagraph"/>
              <w:ind w:right="98"/>
              <w:jc w:val="center"/>
              <w:rPr>
                <w:sz w:val="27"/>
                <w:szCs w:val="27"/>
              </w:rPr>
            </w:pPr>
            <w:r w:rsidRPr="00AE4866">
              <w:rPr>
                <w:spacing w:val="-2"/>
                <w:sz w:val="27"/>
                <w:szCs w:val="27"/>
              </w:rPr>
              <w:t>1.500.000</w:t>
            </w:r>
          </w:p>
        </w:tc>
        <w:tc>
          <w:tcPr>
            <w:tcW w:w="1743" w:type="dxa"/>
            <w:tcBorders>
              <w:top w:val="single" w:sz="4" w:space="0" w:color="auto"/>
              <w:left w:val="single" w:sz="4" w:space="0" w:color="auto"/>
              <w:bottom w:val="single" w:sz="4" w:space="0" w:color="auto"/>
              <w:right w:val="single" w:sz="4" w:space="0" w:color="auto"/>
            </w:tcBorders>
            <w:shd w:val="clear" w:color="000000" w:fill="FFFFFF"/>
            <w:vAlign w:val="center"/>
          </w:tcPr>
          <w:p w14:paraId="21EE211C" w14:textId="77777777" w:rsidR="00385C60" w:rsidRPr="00AE4866" w:rsidRDefault="00385C60" w:rsidP="00385C60">
            <w:pPr>
              <w:pStyle w:val="TableParagraph"/>
              <w:ind w:right="93"/>
              <w:jc w:val="center"/>
              <w:rPr>
                <w:sz w:val="27"/>
                <w:szCs w:val="27"/>
              </w:rPr>
            </w:pPr>
            <w:r w:rsidRPr="00AE4866">
              <w:rPr>
                <w:spacing w:val="-2"/>
                <w:sz w:val="27"/>
                <w:szCs w:val="27"/>
              </w:rPr>
              <w:t>225.000.000</w:t>
            </w:r>
          </w:p>
        </w:tc>
        <w:tc>
          <w:tcPr>
            <w:tcW w:w="1769" w:type="dxa"/>
            <w:tcBorders>
              <w:top w:val="single" w:sz="4" w:space="0" w:color="auto"/>
              <w:left w:val="single" w:sz="4" w:space="0" w:color="auto"/>
              <w:bottom w:val="single" w:sz="4" w:space="0" w:color="auto"/>
              <w:right w:val="single" w:sz="4" w:space="0" w:color="auto"/>
            </w:tcBorders>
            <w:shd w:val="clear" w:color="000000" w:fill="FFFFFF"/>
            <w:vAlign w:val="center"/>
          </w:tcPr>
          <w:p w14:paraId="4778F83A" w14:textId="77777777" w:rsidR="00385C60" w:rsidRPr="00AE4866" w:rsidRDefault="00385C60" w:rsidP="00385C60">
            <w:pPr>
              <w:spacing w:after="0" w:line="240" w:lineRule="auto"/>
              <w:jc w:val="center"/>
              <w:rPr>
                <w:sz w:val="27"/>
                <w:szCs w:val="27"/>
              </w:rPr>
            </w:pPr>
            <w:r w:rsidRPr="00AE4866">
              <w:rPr>
                <w:sz w:val="27"/>
                <w:szCs w:val="27"/>
              </w:rPr>
              <w:t>45.000.000</w:t>
            </w:r>
          </w:p>
        </w:tc>
        <w:tc>
          <w:tcPr>
            <w:tcW w:w="1327" w:type="dxa"/>
            <w:tcBorders>
              <w:top w:val="nil"/>
              <w:left w:val="single" w:sz="4" w:space="0" w:color="auto"/>
              <w:bottom w:val="single" w:sz="4" w:space="0" w:color="auto"/>
              <w:right w:val="single" w:sz="4" w:space="0" w:color="auto"/>
            </w:tcBorders>
            <w:shd w:val="clear" w:color="000000" w:fill="FFFFFF"/>
            <w:vAlign w:val="center"/>
          </w:tcPr>
          <w:p w14:paraId="06D7A6BC" w14:textId="77777777" w:rsidR="00385C60" w:rsidRPr="00AE4866" w:rsidRDefault="00385C60" w:rsidP="00385C60">
            <w:pPr>
              <w:spacing w:after="0" w:line="240" w:lineRule="auto"/>
              <w:jc w:val="center"/>
              <w:rPr>
                <w:sz w:val="27"/>
                <w:szCs w:val="27"/>
              </w:rPr>
            </w:pPr>
            <w:r w:rsidRPr="00AE4866">
              <w:rPr>
                <w:sz w:val="27"/>
                <w:szCs w:val="27"/>
              </w:rPr>
              <w:t>200.000</w:t>
            </w:r>
          </w:p>
        </w:tc>
        <w:tc>
          <w:tcPr>
            <w:tcW w:w="709" w:type="dxa"/>
            <w:tcBorders>
              <w:top w:val="nil"/>
              <w:left w:val="single" w:sz="4" w:space="0" w:color="auto"/>
              <w:bottom w:val="single" w:sz="4" w:space="0" w:color="auto"/>
              <w:right w:val="single" w:sz="4" w:space="0" w:color="auto"/>
            </w:tcBorders>
            <w:shd w:val="clear" w:color="000000" w:fill="FFFFFF"/>
            <w:vAlign w:val="center"/>
          </w:tcPr>
          <w:p w14:paraId="1A242FB9" w14:textId="77777777" w:rsidR="00385C60" w:rsidRPr="00AE4866" w:rsidRDefault="00385C60" w:rsidP="00385C60">
            <w:pPr>
              <w:spacing w:after="0" w:line="240" w:lineRule="auto"/>
              <w:jc w:val="center"/>
              <w:rPr>
                <w:sz w:val="27"/>
                <w:szCs w:val="27"/>
              </w:rPr>
            </w:pPr>
          </w:p>
        </w:tc>
      </w:tr>
      <w:tr w:rsidR="00AE4866" w:rsidRPr="00AE4866" w14:paraId="7B903FF1" w14:textId="77777777" w:rsidTr="009F6744">
        <w:trPr>
          <w:trHeight w:val="397"/>
          <w:jc w:val="center"/>
        </w:trPr>
        <w:tc>
          <w:tcPr>
            <w:tcW w:w="7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E86C7E" w14:textId="484CCB16" w:rsidR="00385C60" w:rsidRPr="005510E6" w:rsidRDefault="005510E6" w:rsidP="00385C60">
            <w:pPr>
              <w:pStyle w:val="TableParagraph"/>
              <w:ind w:left="16" w:right="9"/>
              <w:jc w:val="center"/>
              <w:rPr>
                <w:sz w:val="27"/>
                <w:szCs w:val="27"/>
              </w:rPr>
            </w:pPr>
            <w:r w:rsidRPr="005510E6">
              <w:rPr>
                <w:spacing w:val="-5"/>
                <w:sz w:val="27"/>
                <w:szCs w:val="27"/>
              </w:rPr>
              <w:t>4</w:t>
            </w:r>
          </w:p>
        </w:tc>
        <w:tc>
          <w:tcPr>
            <w:tcW w:w="11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96F5D0" w14:textId="77777777" w:rsidR="00385C60" w:rsidRPr="005510E6" w:rsidRDefault="00385C60" w:rsidP="00385C60">
            <w:pPr>
              <w:pStyle w:val="TableParagraph"/>
              <w:ind w:left="5" w:right="5"/>
              <w:jc w:val="center"/>
              <w:rPr>
                <w:b/>
                <w:sz w:val="27"/>
                <w:szCs w:val="27"/>
              </w:rPr>
            </w:pPr>
            <w:r w:rsidRPr="005510E6">
              <w:rPr>
                <w:b/>
                <w:sz w:val="27"/>
                <w:szCs w:val="27"/>
              </w:rPr>
              <w:t>Lô</w:t>
            </w:r>
            <w:r w:rsidRPr="005510E6">
              <w:rPr>
                <w:b/>
                <w:spacing w:val="-3"/>
                <w:sz w:val="27"/>
                <w:szCs w:val="27"/>
              </w:rPr>
              <w:t xml:space="preserve"> </w:t>
            </w:r>
            <w:r w:rsidRPr="005510E6">
              <w:rPr>
                <w:b/>
                <w:spacing w:val="-5"/>
                <w:sz w:val="27"/>
                <w:szCs w:val="27"/>
              </w:rPr>
              <w:t>82</w:t>
            </w:r>
          </w:p>
        </w:tc>
        <w:tc>
          <w:tcPr>
            <w:tcW w:w="947" w:type="dxa"/>
            <w:tcBorders>
              <w:top w:val="single" w:sz="4" w:space="0" w:color="auto"/>
              <w:left w:val="single" w:sz="4" w:space="0" w:color="auto"/>
              <w:bottom w:val="single" w:sz="4" w:space="0" w:color="auto"/>
              <w:right w:val="single" w:sz="4" w:space="0" w:color="auto"/>
            </w:tcBorders>
            <w:shd w:val="clear" w:color="auto" w:fill="auto"/>
            <w:vAlign w:val="center"/>
          </w:tcPr>
          <w:p w14:paraId="5E6116CF" w14:textId="77777777" w:rsidR="00385C60" w:rsidRPr="00AE4866" w:rsidRDefault="00385C60" w:rsidP="00385C60">
            <w:pPr>
              <w:pStyle w:val="TableParagraph"/>
              <w:ind w:right="98"/>
              <w:jc w:val="center"/>
              <w:rPr>
                <w:sz w:val="27"/>
                <w:szCs w:val="27"/>
              </w:rPr>
            </w:pPr>
            <w:r w:rsidRPr="00AE4866">
              <w:rPr>
                <w:spacing w:val="-2"/>
                <w:sz w:val="27"/>
                <w:szCs w:val="27"/>
              </w:rPr>
              <w:t>150,0</w:t>
            </w:r>
          </w:p>
        </w:tc>
        <w:tc>
          <w:tcPr>
            <w:tcW w:w="1376" w:type="dxa"/>
            <w:tcBorders>
              <w:top w:val="single" w:sz="4" w:space="0" w:color="auto"/>
              <w:left w:val="single" w:sz="4" w:space="0" w:color="auto"/>
              <w:bottom w:val="single" w:sz="4" w:space="0" w:color="auto"/>
              <w:right w:val="single" w:sz="4" w:space="0" w:color="auto"/>
            </w:tcBorders>
            <w:shd w:val="clear" w:color="000000" w:fill="FFFFFF"/>
            <w:vAlign w:val="center"/>
          </w:tcPr>
          <w:p w14:paraId="4DB4F2EB" w14:textId="77777777" w:rsidR="00385C60" w:rsidRPr="00AE4866" w:rsidRDefault="00385C60" w:rsidP="00385C60">
            <w:pPr>
              <w:pStyle w:val="TableParagraph"/>
              <w:ind w:right="98"/>
              <w:jc w:val="center"/>
              <w:rPr>
                <w:sz w:val="27"/>
                <w:szCs w:val="27"/>
              </w:rPr>
            </w:pPr>
            <w:r w:rsidRPr="00AE4866">
              <w:rPr>
                <w:spacing w:val="-2"/>
                <w:sz w:val="27"/>
                <w:szCs w:val="27"/>
              </w:rPr>
              <w:t>1.500.000</w:t>
            </w:r>
          </w:p>
        </w:tc>
        <w:tc>
          <w:tcPr>
            <w:tcW w:w="1743" w:type="dxa"/>
            <w:tcBorders>
              <w:top w:val="single" w:sz="4" w:space="0" w:color="auto"/>
              <w:left w:val="single" w:sz="4" w:space="0" w:color="auto"/>
              <w:bottom w:val="single" w:sz="4" w:space="0" w:color="auto"/>
              <w:right w:val="single" w:sz="4" w:space="0" w:color="auto"/>
            </w:tcBorders>
            <w:shd w:val="clear" w:color="000000" w:fill="FFFFFF"/>
            <w:vAlign w:val="center"/>
          </w:tcPr>
          <w:p w14:paraId="31D7F48B" w14:textId="77777777" w:rsidR="00385C60" w:rsidRPr="00AE4866" w:rsidRDefault="00385C60" w:rsidP="00385C60">
            <w:pPr>
              <w:pStyle w:val="TableParagraph"/>
              <w:ind w:right="93"/>
              <w:jc w:val="center"/>
              <w:rPr>
                <w:sz w:val="27"/>
                <w:szCs w:val="27"/>
              </w:rPr>
            </w:pPr>
            <w:r w:rsidRPr="00AE4866">
              <w:rPr>
                <w:spacing w:val="-2"/>
                <w:sz w:val="27"/>
                <w:szCs w:val="27"/>
              </w:rPr>
              <w:t>225.000.000</w:t>
            </w:r>
          </w:p>
        </w:tc>
        <w:tc>
          <w:tcPr>
            <w:tcW w:w="1769" w:type="dxa"/>
            <w:tcBorders>
              <w:top w:val="single" w:sz="4" w:space="0" w:color="auto"/>
              <w:left w:val="single" w:sz="4" w:space="0" w:color="auto"/>
              <w:bottom w:val="single" w:sz="4" w:space="0" w:color="auto"/>
              <w:right w:val="single" w:sz="4" w:space="0" w:color="auto"/>
            </w:tcBorders>
            <w:shd w:val="clear" w:color="000000" w:fill="FFFFFF"/>
            <w:vAlign w:val="center"/>
          </w:tcPr>
          <w:p w14:paraId="44CD43CD" w14:textId="77777777" w:rsidR="00385C60" w:rsidRPr="00AE4866" w:rsidRDefault="00385C60" w:rsidP="00385C60">
            <w:pPr>
              <w:spacing w:after="0" w:line="240" w:lineRule="auto"/>
              <w:jc w:val="center"/>
              <w:rPr>
                <w:sz w:val="27"/>
                <w:szCs w:val="27"/>
              </w:rPr>
            </w:pPr>
            <w:r w:rsidRPr="00AE4866">
              <w:rPr>
                <w:sz w:val="27"/>
                <w:szCs w:val="27"/>
              </w:rPr>
              <w:t>45.000.000</w:t>
            </w:r>
          </w:p>
        </w:tc>
        <w:tc>
          <w:tcPr>
            <w:tcW w:w="1327" w:type="dxa"/>
            <w:tcBorders>
              <w:top w:val="single" w:sz="4" w:space="0" w:color="auto"/>
              <w:left w:val="single" w:sz="4" w:space="0" w:color="auto"/>
              <w:bottom w:val="single" w:sz="4" w:space="0" w:color="auto"/>
              <w:right w:val="single" w:sz="4" w:space="0" w:color="auto"/>
            </w:tcBorders>
            <w:shd w:val="clear" w:color="000000" w:fill="FFFFFF"/>
            <w:vAlign w:val="center"/>
          </w:tcPr>
          <w:p w14:paraId="11AED802" w14:textId="77777777" w:rsidR="00385C60" w:rsidRPr="00AE4866" w:rsidRDefault="00385C60" w:rsidP="00385C60">
            <w:pPr>
              <w:spacing w:after="0" w:line="240" w:lineRule="auto"/>
              <w:jc w:val="center"/>
              <w:rPr>
                <w:sz w:val="27"/>
                <w:szCs w:val="27"/>
              </w:rPr>
            </w:pPr>
            <w:r w:rsidRPr="00AE4866">
              <w:rPr>
                <w:sz w:val="27"/>
                <w:szCs w:val="27"/>
              </w:rPr>
              <w:t>200.000</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w14:paraId="7BA1719B" w14:textId="77777777" w:rsidR="00385C60" w:rsidRPr="00AE4866" w:rsidRDefault="00385C60" w:rsidP="00385C60">
            <w:pPr>
              <w:spacing w:after="0" w:line="240" w:lineRule="auto"/>
              <w:jc w:val="center"/>
              <w:rPr>
                <w:sz w:val="27"/>
                <w:szCs w:val="27"/>
              </w:rPr>
            </w:pPr>
          </w:p>
        </w:tc>
      </w:tr>
      <w:tr w:rsidR="00AE4866" w:rsidRPr="00AE4866" w14:paraId="63F9D424" w14:textId="77777777" w:rsidTr="009F6744">
        <w:trPr>
          <w:trHeight w:val="397"/>
          <w:jc w:val="center"/>
        </w:trPr>
        <w:tc>
          <w:tcPr>
            <w:tcW w:w="728" w:type="dxa"/>
            <w:tcBorders>
              <w:top w:val="single" w:sz="4" w:space="0" w:color="auto"/>
              <w:left w:val="single" w:sz="4" w:space="0" w:color="auto"/>
              <w:bottom w:val="single" w:sz="4" w:space="0" w:color="auto"/>
              <w:right w:val="single" w:sz="4" w:space="0" w:color="auto"/>
            </w:tcBorders>
            <w:shd w:val="clear" w:color="000000" w:fill="FFFFFF"/>
            <w:vAlign w:val="center"/>
          </w:tcPr>
          <w:p w14:paraId="67F1EB79" w14:textId="5CA873E7" w:rsidR="00385C60" w:rsidRPr="005510E6" w:rsidRDefault="005510E6" w:rsidP="00385C60">
            <w:pPr>
              <w:pStyle w:val="TableParagraph"/>
              <w:ind w:left="16" w:right="9"/>
              <w:jc w:val="center"/>
              <w:rPr>
                <w:sz w:val="27"/>
                <w:szCs w:val="27"/>
              </w:rPr>
            </w:pPr>
            <w:r w:rsidRPr="005510E6">
              <w:rPr>
                <w:spacing w:val="-5"/>
                <w:sz w:val="27"/>
                <w:szCs w:val="27"/>
              </w:rPr>
              <w:t>5</w:t>
            </w:r>
          </w:p>
        </w:tc>
        <w:tc>
          <w:tcPr>
            <w:tcW w:w="11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E36297" w14:textId="77777777" w:rsidR="00385C60" w:rsidRPr="005510E6" w:rsidRDefault="00385C60" w:rsidP="00385C60">
            <w:pPr>
              <w:pStyle w:val="TableParagraph"/>
              <w:ind w:left="5" w:right="5"/>
              <w:jc w:val="center"/>
              <w:rPr>
                <w:b/>
                <w:sz w:val="27"/>
                <w:szCs w:val="27"/>
              </w:rPr>
            </w:pPr>
            <w:r w:rsidRPr="005510E6">
              <w:rPr>
                <w:b/>
                <w:sz w:val="27"/>
                <w:szCs w:val="27"/>
              </w:rPr>
              <w:t>Lô</w:t>
            </w:r>
            <w:r w:rsidRPr="005510E6">
              <w:rPr>
                <w:b/>
                <w:spacing w:val="-3"/>
                <w:sz w:val="27"/>
                <w:szCs w:val="27"/>
              </w:rPr>
              <w:t xml:space="preserve"> </w:t>
            </w:r>
            <w:r w:rsidRPr="005510E6">
              <w:rPr>
                <w:b/>
                <w:spacing w:val="-5"/>
                <w:sz w:val="27"/>
                <w:szCs w:val="27"/>
              </w:rPr>
              <w:t>83</w:t>
            </w:r>
          </w:p>
        </w:tc>
        <w:tc>
          <w:tcPr>
            <w:tcW w:w="947" w:type="dxa"/>
            <w:tcBorders>
              <w:top w:val="single" w:sz="4" w:space="0" w:color="auto"/>
              <w:left w:val="single" w:sz="4" w:space="0" w:color="auto"/>
              <w:bottom w:val="single" w:sz="4" w:space="0" w:color="auto"/>
              <w:right w:val="single" w:sz="4" w:space="0" w:color="auto"/>
            </w:tcBorders>
            <w:shd w:val="clear" w:color="auto" w:fill="auto"/>
            <w:vAlign w:val="center"/>
          </w:tcPr>
          <w:p w14:paraId="1C4A0855" w14:textId="77777777" w:rsidR="00385C60" w:rsidRPr="00AE4866" w:rsidRDefault="00385C60" w:rsidP="00385C60">
            <w:pPr>
              <w:pStyle w:val="TableParagraph"/>
              <w:ind w:right="98"/>
              <w:jc w:val="center"/>
              <w:rPr>
                <w:sz w:val="27"/>
                <w:szCs w:val="27"/>
              </w:rPr>
            </w:pPr>
            <w:r w:rsidRPr="00AE4866">
              <w:rPr>
                <w:spacing w:val="-2"/>
                <w:sz w:val="27"/>
                <w:szCs w:val="27"/>
              </w:rPr>
              <w:t>150,0</w:t>
            </w:r>
          </w:p>
        </w:tc>
        <w:tc>
          <w:tcPr>
            <w:tcW w:w="1376" w:type="dxa"/>
            <w:tcBorders>
              <w:top w:val="single" w:sz="4" w:space="0" w:color="auto"/>
              <w:left w:val="single" w:sz="4" w:space="0" w:color="auto"/>
              <w:bottom w:val="single" w:sz="4" w:space="0" w:color="auto"/>
              <w:right w:val="single" w:sz="4" w:space="0" w:color="auto"/>
            </w:tcBorders>
            <w:shd w:val="clear" w:color="000000" w:fill="FFFFFF"/>
            <w:vAlign w:val="center"/>
          </w:tcPr>
          <w:p w14:paraId="5F2E77AC" w14:textId="77777777" w:rsidR="00385C60" w:rsidRPr="00AE4866" w:rsidRDefault="00385C60" w:rsidP="00385C60">
            <w:pPr>
              <w:pStyle w:val="TableParagraph"/>
              <w:ind w:right="98"/>
              <w:jc w:val="center"/>
              <w:rPr>
                <w:sz w:val="27"/>
                <w:szCs w:val="27"/>
              </w:rPr>
            </w:pPr>
            <w:r w:rsidRPr="00AE4866">
              <w:rPr>
                <w:spacing w:val="-2"/>
                <w:sz w:val="27"/>
                <w:szCs w:val="27"/>
              </w:rPr>
              <w:t>1.500.000</w:t>
            </w:r>
          </w:p>
        </w:tc>
        <w:tc>
          <w:tcPr>
            <w:tcW w:w="1743" w:type="dxa"/>
            <w:tcBorders>
              <w:top w:val="single" w:sz="4" w:space="0" w:color="auto"/>
              <w:left w:val="single" w:sz="4" w:space="0" w:color="auto"/>
              <w:bottom w:val="single" w:sz="4" w:space="0" w:color="auto"/>
              <w:right w:val="single" w:sz="4" w:space="0" w:color="auto"/>
            </w:tcBorders>
            <w:shd w:val="clear" w:color="000000" w:fill="FFFFFF"/>
            <w:vAlign w:val="center"/>
          </w:tcPr>
          <w:p w14:paraId="14B1F6AD" w14:textId="77777777" w:rsidR="00385C60" w:rsidRPr="00AE4866" w:rsidRDefault="00385C60" w:rsidP="00385C60">
            <w:pPr>
              <w:pStyle w:val="TableParagraph"/>
              <w:ind w:right="93"/>
              <w:jc w:val="center"/>
              <w:rPr>
                <w:sz w:val="27"/>
                <w:szCs w:val="27"/>
              </w:rPr>
            </w:pPr>
            <w:r w:rsidRPr="00AE4866">
              <w:rPr>
                <w:spacing w:val="-2"/>
                <w:sz w:val="27"/>
                <w:szCs w:val="27"/>
              </w:rPr>
              <w:t>225.000.000</w:t>
            </w:r>
          </w:p>
        </w:tc>
        <w:tc>
          <w:tcPr>
            <w:tcW w:w="1769" w:type="dxa"/>
            <w:tcBorders>
              <w:top w:val="single" w:sz="4" w:space="0" w:color="auto"/>
              <w:left w:val="single" w:sz="4" w:space="0" w:color="auto"/>
              <w:bottom w:val="single" w:sz="4" w:space="0" w:color="auto"/>
              <w:right w:val="single" w:sz="4" w:space="0" w:color="auto"/>
            </w:tcBorders>
            <w:shd w:val="clear" w:color="000000" w:fill="FFFFFF"/>
            <w:vAlign w:val="center"/>
          </w:tcPr>
          <w:p w14:paraId="0A5101A0" w14:textId="77777777" w:rsidR="00385C60" w:rsidRPr="00AE4866" w:rsidRDefault="00385C60" w:rsidP="00385C60">
            <w:pPr>
              <w:spacing w:after="0" w:line="240" w:lineRule="auto"/>
              <w:jc w:val="center"/>
              <w:rPr>
                <w:sz w:val="27"/>
                <w:szCs w:val="27"/>
              </w:rPr>
            </w:pPr>
            <w:r w:rsidRPr="00AE4866">
              <w:rPr>
                <w:sz w:val="27"/>
                <w:szCs w:val="27"/>
              </w:rPr>
              <w:t>45.000.000</w:t>
            </w:r>
          </w:p>
        </w:tc>
        <w:tc>
          <w:tcPr>
            <w:tcW w:w="1327" w:type="dxa"/>
            <w:tcBorders>
              <w:top w:val="single" w:sz="4" w:space="0" w:color="auto"/>
              <w:left w:val="single" w:sz="4" w:space="0" w:color="auto"/>
              <w:bottom w:val="single" w:sz="4" w:space="0" w:color="auto"/>
              <w:right w:val="single" w:sz="4" w:space="0" w:color="auto"/>
            </w:tcBorders>
            <w:shd w:val="clear" w:color="000000" w:fill="FFFFFF"/>
            <w:vAlign w:val="center"/>
          </w:tcPr>
          <w:p w14:paraId="60B80222" w14:textId="77777777" w:rsidR="00385C60" w:rsidRPr="00AE4866" w:rsidRDefault="00385C60" w:rsidP="00385C60">
            <w:pPr>
              <w:spacing w:after="0" w:line="240" w:lineRule="auto"/>
              <w:jc w:val="center"/>
              <w:rPr>
                <w:sz w:val="27"/>
                <w:szCs w:val="27"/>
              </w:rPr>
            </w:pPr>
            <w:r w:rsidRPr="00AE4866">
              <w:rPr>
                <w:sz w:val="27"/>
                <w:szCs w:val="27"/>
              </w:rPr>
              <w:t>200.000</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w14:paraId="0E36B63C" w14:textId="77777777" w:rsidR="00385C60" w:rsidRPr="00AE4866" w:rsidRDefault="00385C60" w:rsidP="00385C60">
            <w:pPr>
              <w:spacing w:after="0" w:line="240" w:lineRule="auto"/>
              <w:jc w:val="center"/>
              <w:rPr>
                <w:sz w:val="27"/>
                <w:szCs w:val="27"/>
              </w:rPr>
            </w:pPr>
          </w:p>
        </w:tc>
      </w:tr>
      <w:tr w:rsidR="00AE4866" w:rsidRPr="00AE4866" w14:paraId="2063AAEE" w14:textId="77777777" w:rsidTr="009F6744">
        <w:trPr>
          <w:trHeight w:val="397"/>
          <w:jc w:val="center"/>
        </w:trPr>
        <w:tc>
          <w:tcPr>
            <w:tcW w:w="728" w:type="dxa"/>
            <w:tcBorders>
              <w:top w:val="single" w:sz="4" w:space="0" w:color="auto"/>
              <w:left w:val="single" w:sz="4" w:space="0" w:color="auto"/>
              <w:bottom w:val="single" w:sz="4" w:space="0" w:color="auto"/>
              <w:right w:val="single" w:sz="4" w:space="0" w:color="auto"/>
            </w:tcBorders>
            <w:shd w:val="clear" w:color="000000" w:fill="FFFFFF"/>
            <w:vAlign w:val="center"/>
          </w:tcPr>
          <w:p w14:paraId="024C59B3" w14:textId="48E69A60" w:rsidR="00385C60" w:rsidRPr="005510E6" w:rsidRDefault="005510E6" w:rsidP="00385C60">
            <w:pPr>
              <w:pStyle w:val="TableParagraph"/>
              <w:ind w:left="16" w:right="9"/>
              <w:jc w:val="center"/>
              <w:rPr>
                <w:sz w:val="27"/>
                <w:szCs w:val="27"/>
              </w:rPr>
            </w:pPr>
            <w:r w:rsidRPr="005510E6">
              <w:rPr>
                <w:spacing w:val="-5"/>
                <w:sz w:val="27"/>
                <w:szCs w:val="27"/>
              </w:rPr>
              <w:t>6</w:t>
            </w:r>
          </w:p>
        </w:tc>
        <w:tc>
          <w:tcPr>
            <w:tcW w:w="11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19DBBA" w14:textId="77777777" w:rsidR="00385C60" w:rsidRPr="005510E6" w:rsidRDefault="00385C60" w:rsidP="00385C60">
            <w:pPr>
              <w:pStyle w:val="TableParagraph"/>
              <w:ind w:left="5" w:right="5"/>
              <w:jc w:val="center"/>
              <w:rPr>
                <w:b/>
                <w:sz w:val="27"/>
                <w:szCs w:val="27"/>
              </w:rPr>
            </w:pPr>
            <w:r w:rsidRPr="005510E6">
              <w:rPr>
                <w:b/>
                <w:sz w:val="27"/>
                <w:szCs w:val="27"/>
              </w:rPr>
              <w:t>Lô</w:t>
            </w:r>
            <w:r w:rsidRPr="005510E6">
              <w:rPr>
                <w:b/>
                <w:spacing w:val="-3"/>
                <w:sz w:val="27"/>
                <w:szCs w:val="27"/>
              </w:rPr>
              <w:t xml:space="preserve"> </w:t>
            </w:r>
            <w:r w:rsidRPr="005510E6">
              <w:rPr>
                <w:b/>
                <w:spacing w:val="-5"/>
                <w:sz w:val="27"/>
                <w:szCs w:val="27"/>
              </w:rPr>
              <w:t>84</w:t>
            </w:r>
          </w:p>
        </w:tc>
        <w:tc>
          <w:tcPr>
            <w:tcW w:w="947" w:type="dxa"/>
            <w:tcBorders>
              <w:top w:val="single" w:sz="4" w:space="0" w:color="auto"/>
              <w:left w:val="single" w:sz="4" w:space="0" w:color="auto"/>
              <w:bottom w:val="single" w:sz="4" w:space="0" w:color="auto"/>
              <w:right w:val="single" w:sz="4" w:space="0" w:color="auto"/>
            </w:tcBorders>
            <w:shd w:val="clear" w:color="auto" w:fill="auto"/>
            <w:vAlign w:val="center"/>
          </w:tcPr>
          <w:p w14:paraId="690F5526" w14:textId="77777777" w:rsidR="00385C60" w:rsidRPr="00AE4866" w:rsidRDefault="00385C60" w:rsidP="00385C60">
            <w:pPr>
              <w:pStyle w:val="TableParagraph"/>
              <w:ind w:right="98"/>
              <w:jc w:val="center"/>
              <w:rPr>
                <w:sz w:val="27"/>
                <w:szCs w:val="27"/>
              </w:rPr>
            </w:pPr>
            <w:r w:rsidRPr="00AE4866">
              <w:rPr>
                <w:spacing w:val="-2"/>
                <w:sz w:val="27"/>
                <w:szCs w:val="27"/>
              </w:rPr>
              <w:t>150,0</w:t>
            </w:r>
          </w:p>
        </w:tc>
        <w:tc>
          <w:tcPr>
            <w:tcW w:w="1376" w:type="dxa"/>
            <w:tcBorders>
              <w:top w:val="single" w:sz="4" w:space="0" w:color="auto"/>
              <w:left w:val="single" w:sz="4" w:space="0" w:color="auto"/>
              <w:bottom w:val="single" w:sz="4" w:space="0" w:color="auto"/>
              <w:right w:val="single" w:sz="4" w:space="0" w:color="auto"/>
            </w:tcBorders>
            <w:shd w:val="clear" w:color="000000" w:fill="FFFFFF"/>
            <w:vAlign w:val="center"/>
          </w:tcPr>
          <w:p w14:paraId="0C4276D6" w14:textId="77777777" w:rsidR="00385C60" w:rsidRPr="00AE4866" w:rsidRDefault="00385C60" w:rsidP="00385C60">
            <w:pPr>
              <w:pStyle w:val="TableParagraph"/>
              <w:ind w:right="98"/>
              <w:jc w:val="center"/>
              <w:rPr>
                <w:sz w:val="27"/>
                <w:szCs w:val="27"/>
              </w:rPr>
            </w:pPr>
            <w:r w:rsidRPr="00AE4866">
              <w:rPr>
                <w:spacing w:val="-2"/>
                <w:sz w:val="27"/>
                <w:szCs w:val="27"/>
              </w:rPr>
              <w:t>1.500.000</w:t>
            </w:r>
          </w:p>
        </w:tc>
        <w:tc>
          <w:tcPr>
            <w:tcW w:w="1743" w:type="dxa"/>
            <w:tcBorders>
              <w:top w:val="single" w:sz="4" w:space="0" w:color="auto"/>
              <w:left w:val="single" w:sz="4" w:space="0" w:color="auto"/>
              <w:bottom w:val="single" w:sz="4" w:space="0" w:color="auto"/>
              <w:right w:val="single" w:sz="4" w:space="0" w:color="auto"/>
            </w:tcBorders>
            <w:shd w:val="clear" w:color="000000" w:fill="FFFFFF"/>
            <w:vAlign w:val="center"/>
          </w:tcPr>
          <w:p w14:paraId="6CD5B606" w14:textId="77777777" w:rsidR="00385C60" w:rsidRPr="00AE4866" w:rsidRDefault="00385C60" w:rsidP="00385C60">
            <w:pPr>
              <w:pStyle w:val="TableParagraph"/>
              <w:ind w:right="93"/>
              <w:jc w:val="center"/>
              <w:rPr>
                <w:sz w:val="27"/>
                <w:szCs w:val="27"/>
              </w:rPr>
            </w:pPr>
            <w:r w:rsidRPr="00AE4866">
              <w:rPr>
                <w:spacing w:val="-2"/>
                <w:sz w:val="27"/>
                <w:szCs w:val="27"/>
              </w:rPr>
              <w:t>225.000.000</w:t>
            </w:r>
          </w:p>
        </w:tc>
        <w:tc>
          <w:tcPr>
            <w:tcW w:w="1769" w:type="dxa"/>
            <w:tcBorders>
              <w:top w:val="single" w:sz="4" w:space="0" w:color="auto"/>
              <w:left w:val="single" w:sz="4" w:space="0" w:color="auto"/>
              <w:bottom w:val="single" w:sz="4" w:space="0" w:color="auto"/>
              <w:right w:val="single" w:sz="4" w:space="0" w:color="auto"/>
            </w:tcBorders>
            <w:shd w:val="clear" w:color="000000" w:fill="FFFFFF"/>
            <w:vAlign w:val="center"/>
          </w:tcPr>
          <w:p w14:paraId="5DB4EC8E" w14:textId="77777777" w:rsidR="00385C60" w:rsidRPr="00AE4866" w:rsidRDefault="00385C60" w:rsidP="00385C60">
            <w:pPr>
              <w:spacing w:after="0" w:line="240" w:lineRule="auto"/>
              <w:jc w:val="center"/>
              <w:rPr>
                <w:sz w:val="27"/>
                <w:szCs w:val="27"/>
              </w:rPr>
            </w:pPr>
            <w:r w:rsidRPr="00AE4866">
              <w:rPr>
                <w:sz w:val="27"/>
                <w:szCs w:val="27"/>
              </w:rPr>
              <w:t>45.000.000</w:t>
            </w:r>
          </w:p>
        </w:tc>
        <w:tc>
          <w:tcPr>
            <w:tcW w:w="1327" w:type="dxa"/>
            <w:tcBorders>
              <w:top w:val="single" w:sz="4" w:space="0" w:color="auto"/>
              <w:left w:val="single" w:sz="4" w:space="0" w:color="auto"/>
              <w:bottom w:val="single" w:sz="4" w:space="0" w:color="auto"/>
              <w:right w:val="single" w:sz="4" w:space="0" w:color="auto"/>
            </w:tcBorders>
            <w:shd w:val="clear" w:color="000000" w:fill="FFFFFF"/>
            <w:vAlign w:val="center"/>
          </w:tcPr>
          <w:p w14:paraId="00E3DE7A" w14:textId="77777777" w:rsidR="00385C60" w:rsidRPr="00AE4866" w:rsidRDefault="00385C60" w:rsidP="00385C60">
            <w:pPr>
              <w:spacing w:after="0" w:line="240" w:lineRule="auto"/>
              <w:jc w:val="center"/>
              <w:rPr>
                <w:sz w:val="27"/>
                <w:szCs w:val="27"/>
              </w:rPr>
            </w:pPr>
            <w:r w:rsidRPr="00AE4866">
              <w:rPr>
                <w:sz w:val="27"/>
                <w:szCs w:val="27"/>
              </w:rPr>
              <w:t>200.000</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w14:paraId="40DAAE76" w14:textId="77777777" w:rsidR="00385C60" w:rsidRPr="00AE4866" w:rsidRDefault="00385C60" w:rsidP="00385C60">
            <w:pPr>
              <w:spacing w:after="0" w:line="240" w:lineRule="auto"/>
              <w:jc w:val="center"/>
              <w:rPr>
                <w:sz w:val="27"/>
                <w:szCs w:val="27"/>
              </w:rPr>
            </w:pPr>
          </w:p>
        </w:tc>
      </w:tr>
      <w:tr w:rsidR="00AE4866" w:rsidRPr="00AE4866" w14:paraId="3B30B531" w14:textId="77777777" w:rsidTr="009F6744">
        <w:trPr>
          <w:trHeight w:val="397"/>
          <w:jc w:val="center"/>
        </w:trPr>
        <w:tc>
          <w:tcPr>
            <w:tcW w:w="728" w:type="dxa"/>
            <w:tcBorders>
              <w:top w:val="single" w:sz="4" w:space="0" w:color="auto"/>
              <w:left w:val="single" w:sz="4" w:space="0" w:color="auto"/>
              <w:bottom w:val="single" w:sz="4" w:space="0" w:color="auto"/>
              <w:right w:val="single" w:sz="4" w:space="0" w:color="auto"/>
            </w:tcBorders>
            <w:shd w:val="clear" w:color="000000" w:fill="FFFFFF"/>
            <w:vAlign w:val="center"/>
          </w:tcPr>
          <w:p w14:paraId="2AA12509" w14:textId="1263428F" w:rsidR="00385C60" w:rsidRPr="005510E6" w:rsidRDefault="005510E6" w:rsidP="00385C60">
            <w:pPr>
              <w:pStyle w:val="TableParagraph"/>
              <w:ind w:left="16" w:right="9"/>
              <w:jc w:val="center"/>
              <w:rPr>
                <w:sz w:val="27"/>
                <w:szCs w:val="27"/>
              </w:rPr>
            </w:pPr>
            <w:r w:rsidRPr="005510E6">
              <w:rPr>
                <w:spacing w:val="-5"/>
                <w:sz w:val="27"/>
                <w:szCs w:val="27"/>
              </w:rPr>
              <w:t>7</w:t>
            </w:r>
          </w:p>
        </w:tc>
        <w:tc>
          <w:tcPr>
            <w:tcW w:w="11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168312" w14:textId="77777777" w:rsidR="00385C60" w:rsidRPr="005510E6" w:rsidRDefault="00385C60" w:rsidP="00385C60">
            <w:pPr>
              <w:pStyle w:val="TableParagraph"/>
              <w:ind w:left="5" w:right="5"/>
              <w:jc w:val="center"/>
              <w:rPr>
                <w:b/>
                <w:sz w:val="27"/>
                <w:szCs w:val="27"/>
              </w:rPr>
            </w:pPr>
            <w:r w:rsidRPr="005510E6">
              <w:rPr>
                <w:b/>
                <w:sz w:val="27"/>
                <w:szCs w:val="27"/>
              </w:rPr>
              <w:t>Lô</w:t>
            </w:r>
            <w:r w:rsidRPr="005510E6">
              <w:rPr>
                <w:b/>
                <w:spacing w:val="-3"/>
                <w:sz w:val="27"/>
                <w:szCs w:val="27"/>
              </w:rPr>
              <w:t xml:space="preserve"> </w:t>
            </w:r>
            <w:r w:rsidRPr="005510E6">
              <w:rPr>
                <w:b/>
                <w:spacing w:val="-5"/>
                <w:sz w:val="27"/>
                <w:szCs w:val="27"/>
              </w:rPr>
              <w:t>85</w:t>
            </w:r>
          </w:p>
        </w:tc>
        <w:tc>
          <w:tcPr>
            <w:tcW w:w="947" w:type="dxa"/>
            <w:tcBorders>
              <w:top w:val="single" w:sz="4" w:space="0" w:color="auto"/>
              <w:left w:val="single" w:sz="4" w:space="0" w:color="auto"/>
              <w:bottom w:val="single" w:sz="4" w:space="0" w:color="auto"/>
              <w:right w:val="single" w:sz="4" w:space="0" w:color="auto"/>
            </w:tcBorders>
            <w:shd w:val="clear" w:color="auto" w:fill="auto"/>
            <w:vAlign w:val="center"/>
          </w:tcPr>
          <w:p w14:paraId="11AEF0E1" w14:textId="77777777" w:rsidR="00385C60" w:rsidRPr="00AE4866" w:rsidRDefault="00385C60" w:rsidP="00385C60">
            <w:pPr>
              <w:pStyle w:val="TableParagraph"/>
              <w:ind w:right="98"/>
              <w:jc w:val="center"/>
              <w:rPr>
                <w:sz w:val="27"/>
                <w:szCs w:val="27"/>
              </w:rPr>
            </w:pPr>
            <w:r w:rsidRPr="00AE4866">
              <w:rPr>
                <w:spacing w:val="-2"/>
                <w:sz w:val="27"/>
                <w:szCs w:val="27"/>
              </w:rPr>
              <w:t>150,0</w:t>
            </w:r>
          </w:p>
        </w:tc>
        <w:tc>
          <w:tcPr>
            <w:tcW w:w="1376" w:type="dxa"/>
            <w:tcBorders>
              <w:top w:val="single" w:sz="4" w:space="0" w:color="auto"/>
              <w:left w:val="single" w:sz="4" w:space="0" w:color="auto"/>
              <w:bottom w:val="single" w:sz="4" w:space="0" w:color="auto"/>
              <w:right w:val="single" w:sz="4" w:space="0" w:color="auto"/>
            </w:tcBorders>
            <w:shd w:val="clear" w:color="000000" w:fill="FFFFFF"/>
            <w:vAlign w:val="center"/>
          </w:tcPr>
          <w:p w14:paraId="7F5BA913" w14:textId="77777777" w:rsidR="00385C60" w:rsidRPr="00AE4866" w:rsidRDefault="00385C60" w:rsidP="00385C60">
            <w:pPr>
              <w:pStyle w:val="TableParagraph"/>
              <w:ind w:right="98"/>
              <w:jc w:val="center"/>
              <w:rPr>
                <w:sz w:val="27"/>
                <w:szCs w:val="27"/>
              </w:rPr>
            </w:pPr>
            <w:r w:rsidRPr="00AE4866">
              <w:rPr>
                <w:spacing w:val="-2"/>
                <w:sz w:val="27"/>
                <w:szCs w:val="27"/>
              </w:rPr>
              <w:t>1.500.000</w:t>
            </w:r>
          </w:p>
        </w:tc>
        <w:tc>
          <w:tcPr>
            <w:tcW w:w="1743" w:type="dxa"/>
            <w:tcBorders>
              <w:top w:val="single" w:sz="4" w:space="0" w:color="auto"/>
              <w:left w:val="single" w:sz="4" w:space="0" w:color="auto"/>
              <w:bottom w:val="single" w:sz="4" w:space="0" w:color="auto"/>
              <w:right w:val="single" w:sz="4" w:space="0" w:color="auto"/>
            </w:tcBorders>
            <w:shd w:val="clear" w:color="000000" w:fill="FFFFFF"/>
            <w:vAlign w:val="center"/>
          </w:tcPr>
          <w:p w14:paraId="7A723DBA" w14:textId="77777777" w:rsidR="00385C60" w:rsidRPr="00AE4866" w:rsidRDefault="00385C60" w:rsidP="00385C60">
            <w:pPr>
              <w:pStyle w:val="TableParagraph"/>
              <w:ind w:right="93"/>
              <w:jc w:val="center"/>
              <w:rPr>
                <w:sz w:val="27"/>
                <w:szCs w:val="27"/>
              </w:rPr>
            </w:pPr>
            <w:r w:rsidRPr="00AE4866">
              <w:rPr>
                <w:spacing w:val="-2"/>
                <w:sz w:val="27"/>
                <w:szCs w:val="27"/>
              </w:rPr>
              <w:t>225.000.000</w:t>
            </w:r>
          </w:p>
        </w:tc>
        <w:tc>
          <w:tcPr>
            <w:tcW w:w="1769" w:type="dxa"/>
            <w:tcBorders>
              <w:top w:val="single" w:sz="4" w:space="0" w:color="auto"/>
              <w:left w:val="single" w:sz="4" w:space="0" w:color="auto"/>
              <w:bottom w:val="single" w:sz="4" w:space="0" w:color="auto"/>
              <w:right w:val="single" w:sz="4" w:space="0" w:color="auto"/>
            </w:tcBorders>
            <w:shd w:val="clear" w:color="000000" w:fill="FFFFFF"/>
            <w:vAlign w:val="center"/>
          </w:tcPr>
          <w:p w14:paraId="0BB70448" w14:textId="77777777" w:rsidR="00385C60" w:rsidRPr="00AE4866" w:rsidRDefault="00385C60" w:rsidP="00385C60">
            <w:pPr>
              <w:spacing w:after="0" w:line="240" w:lineRule="auto"/>
              <w:jc w:val="center"/>
              <w:rPr>
                <w:sz w:val="27"/>
                <w:szCs w:val="27"/>
              </w:rPr>
            </w:pPr>
            <w:r w:rsidRPr="00AE4866">
              <w:rPr>
                <w:sz w:val="27"/>
                <w:szCs w:val="27"/>
              </w:rPr>
              <w:t>45.000.000</w:t>
            </w:r>
          </w:p>
        </w:tc>
        <w:tc>
          <w:tcPr>
            <w:tcW w:w="1327" w:type="dxa"/>
            <w:tcBorders>
              <w:top w:val="single" w:sz="4" w:space="0" w:color="auto"/>
              <w:left w:val="single" w:sz="4" w:space="0" w:color="auto"/>
              <w:bottom w:val="single" w:sz="4" w:space="0" w:color="auto"/>
              <w:right w:val="single" w:sz="4" w:space="0" w:color="auto"/>
            </w:tcBorders>
            <w:shd w:val="clear" w:color="000000" w:fill="FFFFFF"/>
            <w:vAlign w:val="center"/>
          </w:tcPr>
          <w:p w14:paraId="072BED71" w14:textId="77777777" w:rsidR="00385C60" w:rsidRPr="00AE4866" w:rsidRDefault="00385C60" w:rsidP="00385C60">
            <w:pPr>
              <w:spacing w:after="0" w:line="240" w:lineRule="auto"/>
              <w:jc w:val="center"/>
              <w:rPr>
                <w:sz w:val="27"/>
                <w:szCs w:val="27"/>
              </w:rPr>
            </w:pPr>
            <w:r w:rsidRPr="00AE4866">
              <w:rPr>
                <w:sz w:val="27"/>
                <w:szCs w:val="27"/>
              </w:rPr>
              <w:t>200.000</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w14:paraId="3B40ACC4" w14:textId="77777777" w:rsidR="00385C60" w:rsidRPr="00AE4866" w:rsidRDefault="00385C60" w:rsidP="00385C60">
            <w:pPr>
              <w:spacing w:after="0" w:line="240" w:lineRule="auto"/>
              <w:jc w:val="center"/>
              <w:rPr>
                <w:sz w:val="27"/>
                <w:szCs w:val="27"/>
              </w:rPr>
            </w:pPr>
          </w:p>
        </w:tc>
      </w:tr>
      <w:tr w:rsidR="00AE4866" w:rsidRPr="00AE4866" w14:paraId="5BA261CF" w14:textId="77777777" w:rsidTr="009F6744">
        <w:trPr>
          <w:trHeight w:val="397"/>
          <w:jc w:val="center"/>
        </w:trPr>
        <w:tc>
          <w:tcPr>
            <w:tcW w:w="728" w:type="dxa"/>
            <w:tcBorders>
              <w:top w:val="single" w:sz="4" w:space="0" w:color="auto"/>
              <w:left w:val="single" w:sz="4" w:space="0" w:color="auto"/>
              <w:bottom w:val="single" w:sz="4" w:space="0" w:color="auto"/>
              <w:right w:val="single" w:sz="4" w:space="0" w:color="auto"/>
            </w:tcBorders>
            <w:shd w:val="clear" w:color="000000" w:fill="FFFFFF"/>
            <w:vAlign w:val="center"/>
          </w:tcPr>
          <w:p w14:paraId="56A3F869" w14:textId="666218AE" w:rsidR="00385C60" w:rsidRPr="005510E6" w:rsidRDefault="005510E6" w:rsidP="00385C60">
            <w:pPr>
              <w:pStyle w:val="TableParagraph"/>
              <w:ind w:left="16" w:right="9"/>
              <w:jc w:val="center"/>
              <w:rPr>
                <w:sz w:val="27"/>
                <w:szCs w:val="27"/>
              </w:rPr>
            </w:pPr>
            <w:r w:rsidRPr="005510E6">
              <w:rPr>
                <w:spacing w:val="-5"/>
                <w:sz w:val="27"/>
                <w:szCs w:val="27"/>
              </w:rPr>
              <w:t>8</w:t>
            </w:r>
          </w:p>
        </w:tc>
        <w:tc>
          <w:tcPr>
            <w:tcW w:w="11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7DA54A" w14:textId="77777777" w:rsidR="00385C60" w:rsidRPr="005510E6" w:rsidRDefault="00385C60" w:rsidP="00385C60">
            <w:pPr>
              <w:pStyle w:val="TableParagraph"/>
              <w:ind w:left="5" w:right="5"/>
              <w:jc w:val="center"/>
              <w:rPr>
                <w:b/>
                <w:sz w:val="27"/>
                <w:szCs w:val="27"/>
              </w:rPr>
            </w:pPr>
            <w:r w:rsidRPr="005510E6">
              <w:rPr>
                <w:b/>
                <w:sz w:val="27"/>
                <w:szCs w:val="27"/>
              </w:rPr>
              <w:t>Lô</w:t>
            </w:r>
            <w:r w:rsidRPr="005510E6">
              <w:rPr>
                <w:b/>
                <w:spacing w:val="-3"/>
                <w:sz w:val="27"/>
                <w:szCs w:val="27"/>
              </w:rPr>
              <w:t xml:space="preserve"> </w:t>
            </w:r>
            <w:r w:rsidRPr="005510E6">
              <w:rPr>
                <w:b/>
                <w:spacing w:val="-5"/>
                <w:sz w:val="27"/>
                <w:szCs w:val="27"/>
              </w:rPr>
              <w:t>86</w:t>
            </w:r>
          </w:p>
        </w:tc>
        <w:tc>
          <w:tcPr>
            <w:tcW w:w="947" w:type="dxa"/>
            <w:tcBorders>
              <w:top w:val="single" w:sz="4" w:space="0" w:color="auto"/>
              <w:left w:val="single" w:sz="4" w:space="0" w:color="auto"/>
              <w:bottom w:val="single" w:sz="4" w:space="0" w:color="auto"/>
              <w:right w:val="single" w:sz="4" w:space="0" w:color="auto"/>
            </w:tcBorders>
            <w:shd w:val="clear" w:color="auto" w:fill="auto"/>
            <w:vAlign w:val="center"/>
          </w:tcPr>
          <w:p w14:paraId="4E3AFD38" w14:textId="77777777" w:rsidR="00385C60" w:rsidRPr="00AE4866" w:rsidRDefault="00385C60" w:rsidP="00385C60">
            <w:pPr>
              <w:pStyle w:val="TableParagraph"/>
              <w:ind w:right="98"/>
              <w:jc w:val="center"/>
              <w:rPr>
                <w:sz w:val="27"/>
                <w:szCs w:val="27"/>
              </w:rPr>
            </w:pPr>
            <w:r w:rsidRPr="00AE4866">
              <w:rPr>
                <w:spacing w:val="-2"/>
                <w:sz w:val="27"/>
                <w:szCs w:val="27"/>
              </w:rPr>
              <w:t>150,0</w:t>
            </w:r>
          </w:p>
        </w:tc>
        <w:tc>
          <w:tcPr>
            <w:tcW w:w="1376" w:type="dxa"/>
            <w:tcBorders>
              <w:top w:val="single" w:sz="4" w:space="0" w:color="auto"/>
              <w:left w:val="single" w:sz="4" w:space="0" w:color="auto"/>
              <w:bottom w:val="single" w:sz="4" w:space="0" w:color="auto"/>
              <w:right w:val="single" w:sz="4" w:space="0" w:color="auto"/>
            </w:tcBorders>
            <w:shd w:val="clear" w:color="000000" w:fill="FFFFFF"/>
            <w:vAlign w:val="center"/>
          </w:tcPr>
          <w:p w14:paraId="48113891" w14:textId="77777777" w:rsidR="00385C60" w:rsidRPr="00AE4866" w:rsidRDefault="00385C60" w:rsidP="00385C60">
            <w:pPr>
              <w:pStyle w:val="TableParagraph"/>
              <w:ind w:right="98"/>
              <w:jc w:val="center"/>
              <w:rPr>
                <w:sz w:val="27"/>
                <w:szCs w:val="27"/>
              </w:rPr>
            </w:pPr>
            <w:r w:rsidRPr="00AE4866">
              <w:rPr>
                <w:spacing w:val="-2"/>
                <w:sz w:val="27"/>
                <w:szCs w:val="27"/>
              </w:rPr>
              <w:t>1.500.000</w:t>
            </w:r>
          </w:p>
        </w:tc>
        <w:tc>
          <w:tcPr>
            <w:tcW w:w="1743" w:type="dxa"/>
            <w:tcBorders>
              <w:top w:val="single" w:sz="4" w:space="0" w:color="auto"/>
              <w:left w:val="single" w:sz="4" w:space="0" w:color="auto"/>
              <w:bottom w:val="single" w:sz="4" w:space="0" w:color="auto"/>
              <w:right w:val="single" w:sz="4" w:space="0" w:color="auto"/>
            </w:tcBorders>
            <w:shd w:val="clear" w:color="000000" w:fill="FFFFFF"/>
            <w:vAlign w:val="center"/>
          </w:tcPr>
          <w:p w14:paraId="57B3E9BE" w14:textId="77777777" w:rsidR="00385C60" w:rsidRPr="00AE4866" w:rsidRDefault="00385C60" w:rsidP="00385C60">
            <w:pPr>
              <w:pStyle w:val="TableParagraph"/>
              <w:ind w:right="93"/>
              <w:jc w:val="center"/>
              <w:rPr>
                <w:sz w:val="27"/>
                <w:szCs w:val="27"/>
              </w:rPr>
            </w:pPr>
            <w:r w:rsidRPr="00AE4866">
              <w:rPr>
                <w:spacing w:val="-2"/>
                <w:sz w:val="27"/>
                <w:szCs w:val="27"/>
              </w:rPr>
              <w:t>225.000.000</w:t>
            </w:r>
          </w:p>
        </w:tc>
        <w:tc>
          <w:tcPr>
            <w:tcW w:w="1769" w:type="dxa"/>
            <w:tcBorders>
              <w:top w:val="single" w:sz="4" w:space="0" w:color="auto"/>
              <w:left w:val="single" w:sz="4" w:space="0" w:color="auto"/>
              <w:bottom w:val="single" w:sz="4" w:space="0" w:color="auto"/>
              <w:right w:val="single" w:sz="4" w:space="0" w:color="auto"/>
            </w:tcBorders>
            <w:shd w:val="clear" w:color="000000" w:fill="FFFFFF"/>
            <w:vAlign w:val="center"/>
          </w:tcPr>
          <w:p w14:paraId="2C1AFA69" w14:textId="77777777" w:rsidR="00385C60" w:rsidRPr="00AE4866" w:rsidRDefault="00385C60" w:rsidP="00385C60">
            <w:pPr>
              <w:spacing w:after="0" w:line="240" w:lineRule="auto"/>
              <w:jc w:val="center"/>
              <w:rPr>
                <w:sz w:val="27"/>
                <w:szCs w:val="27"/>
              </w:rPr>
            </w:pPr>
            <w:r w:rsidRPr="00AE4866">
              <w:rPr>
                <w:sz w:val="27"/>
                <w:szCs w:val="27"/>
              </w:rPr>
              <w:t>45.000.000</w:t>
            </w:r>
          </w:p>
        </w:tc>
        <w:tc>
          <w:tcPr>
            <w:tcW w:w="1327" w:type="dxa"/>
            <w:tcBorders>
              <w:top w:val="single" w:sz="4" w:space="0" w:color="auto"/>
              <w:left w:val="single" w:sz="4" w:space="0" w:color="auto"/>
              <w:bottom w:val="single" w:sz="4" w:space="0" w:color="auto"/>
              <w:right w:val="single" w:sz="4" w:space="0" w:color="auto"/>
            </w:tcBorders>
            <w:shd w:val="clear" w:color="000000" w:fill="FFFFFF"/>
            <w:vAlign w:val="center"/>
          </w:tcPr>
          <w:p w14:paraId="22056690" w14:textId="77777777" w:rsidR="00385C60" w:rsidRPr="00AE4866" w:rsidRDefault="00385C60" w:rsidP="00385C60">
            <w:pPr>
              <w:spacing w:after="0" w:line="240" w:lineRule="auto"/>
              <w:jc w:val="center"/>
              <w:rPr>
                <w:sz w:val="27"/>
                <w:szCs w:val="27"/>
              </w:rPr>
            </w:pPr>
            <w:r w:rsidRPr="00AE4866">
              <w:rPr>
                <w:sz w:val="27"/>
                <w:szCs w:val="27"/>
              </w:rPr>
              <w:t>200.000</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w14:paraId="443C62AD" w14:textId="77777777" w:rsidR="00385C60" w:rsidRPr="00AE4866" w:rsidRDefault="00385C60" w:rsidP="00385C60">
            <w:pPr>
              <w:spacing w:after="0" w:line="240" w:lineRule="auto"/>
              <w:jc w:val="center"/>
              <w:rPr>
                <w:sz w:val="27"/>
                <w:szCs w:val="27"/>
              </w:rPr>
            </w:pPr>
          </w:p>
        </w:tc>
      </w:tr>
      <w:tr w:rsidR="00AE4866" w:rsidRPr="00AE4866" w14:paraId="4B4105BE" w14:textId="77777777" w:rsidTr="009F6744">
        <w:trPr>
          <w:trHeight w:val="397"/>
          <w:jc w:val="center"/>
        </w:trPr>
        <w:tc>
          <w:tcPr>
            <w:tcW w:w="728" w:type="dxa"/>
            <w:tcBorders>
              <w:top w:val="single" w:sz="4" w:space="0" w:color="auto"/>
              <w:left w:val="single" w:sz="4" w:space="0" w:color="auto"/>
              <w:bottom w:val="single" w:sz="4" w:space="0" w:color="auto"/>
              <w:right w:val="single" w:sz="4" w:space="0" w:color="auto"/>
            </w:tcBorders>
            <w:shd w:val="clear" w:color="000000" w:fill="FFFFFF"/>
            <w:vAlign w:val="center"/>
          </w:tcPr>
          <w:p w14:paraId="7F8F2FAA" w14:textId="31BCCB38" w:rsidR="00385C60" w:rsidRPr="005510E6" w:rsidRDefault="005510E6" w:rsidP="00385C60">
            <w:pPr>
              <w:pStyle w:val="TableParagraph"/>
              <w:ind w:left="16" w:right="9"/>
              <w:jc w:val="center"/>
              <w:rPr>
                <w:sz w:val="27"/>
                <w:szCs w:val="27"/>
              </w:rPr>
            </w:pPr>
            <w:r w:rsidRPr="005510E6">
              <w:rPr>
                <w:spacing w:val="-5"/>
                <w:sz w:val="27"/>
                <w:szCs w:val="27"/>
              </w:rPr>
              <w:t>9</w:t>
            </w:r>
          </w:p>
        </w:tc>
        <w:tc>
          <w:tcPr>
            <w:tcW w:w="11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249B6C" w14:textId="77777777" w:rsidR="00385C60" w:rsidRPr="005510E6" w:rsidRDefault="00385C60" w:rsidP="00385C60">
            <w:pPr>
              <w:pStyle w:val="TableParagraph"/>
              <w:ind w:left="5" w:right="5"/>
              <w:jc w:val="center"/>
              <w:rPr>
                <w:b/>
                <w:sz w:val="27"/>
                <w:szCs w:val="27"/>
              </w:rPr>
            </w:pPr>
            <w:r w:rsidRPr="005510E6">
              <w:rPr>
                <w:b/>
                <w:sz w:val="27"/>
                <w:szCs w:val="27"/>
              </w:rPr>
              <w:t>Lô</w:t>
            </w:r>
            <w:r w:rsidRPr="005510E6">
              <w:rPr>
                <w:b/>
                <w:spacing w:val="-3"/>
                <w:sz w:val="27"/>
                <w:szCs w:val="27"/>
              </w:rPr>
              <w:t xml:space="preserve"> </w:t>
            </w:r>
            <w:r w:rsidRPr="005510E6">
              <w:rPr>
                <w:b/>
                <w:spacing w:val="-5"/>
                <w:sz w:val="27"/>
                <w:szCs w:val="27"/>
              </w:rPr>
              <w:t>87</w:t>
            </w:r>
          </w:p>
        </w:tc>
        <w:tc>
          <w:tcPr>
            <w:tcW w:w="947" w:type="dxa"/>
            <w:tcBorders>
              <w:top w:val="single" w:sz="4" w:space="0" w:color="auto"/>
              <w:left w:val="single" w:sz="4" w:space="0" w:color="auto"/>
              <w:bottom w:val="single" w:sz="4" w:space="0" w:color="auto"/>
              <w:right w:val="single" w:sz="4" w:space="0" w:color="auto"/>
            </w:tcBorders>
            <w:shd w:val="clear" w:color="auto" w:fill="auto"/>
            <w:vAlign w:val="center"/>
          </w:tcPr>
          <w:p w14:paraId="1E6B5215" w14:textId="77777777" w:rsidR="00385C60" w:rsidRPr="00AE4866" w:rsidRDefault="00385C60" w:rsidP="00385C60">
            <w:pPr>
              <w:pStyle w:val="TableParagraph"/>
              <w:ind w:right="98"/>
              <w:jc w:val="center"/>
              <w:rPr>
                <w:sz w:val="27"/>
                <w:szCs w:val="27"/>
              </w:rPr>
            </w:pPr>
            <w:r w:rsidRPr="00AE4866">
              <w:rPr>
                <w:spacing w:val="-2"/>
                <w:sz w:val="27"/>
                <w:szCs w:val="27"/>
              </w:rPr>
              <w:t>150,0</w:t>
            </w:r>
          </w:p>
        </w:tc>
        <w:tc>
          <w:tcPr>
            <w:tcW w:w="1376" w:type="dxa"/>
            <w:tcBorders>
              <w:top w:val="single" w:sz="4" w:space="0" w:color="auto"/>
              <w:left w:val="single" w:sz="4" w:space="0" w:color="auto"/>
              <w:bottom w:val="single" w:sz="4" w:space="0" w:color="auto"/>
              <w:right w:val="single" w:sz="4" w:space="0" w:color="auto"/>
            </w:tcBorders>
            <w:shd w:val="clear" w:color="000000" w:fill="FFFFFF"/>
            <w:vAlign w:val="center"/>
          </w:tcPr>
          <w:p w14:paraId="1638ACEC" w14:textId="77777777" w:rsidR="00385C60" w:rsidRPr="00AE4866" w:rsidRDefault="00385C60" w:rsidP="00385C60">
            <w:pPr>
              <w:pStyle w:val="TableParagraph"/>
              <w:ind w:right="98"/>
              <w:jc w:val="center"/>
              <w:rPr>
                <w:sz w:val="27"/>
                <w:szCs w:val="27"/>
              </w:rPr>
            </w:pPr>
            <w:r w:rsidRPr="00AE4866">
              <w:rPr>
                <w:spacing w:val="-2"/>
                <w:sz w:val="27"/>
                <w:szCs w:val="27"/>
              </w:rPr>
              <w:t>1.500.000</w:t>
            </w:r>
          </w:p>
        </w:tc>
        <w:tc>
          <w:tcPr>
            <w:tcW w:w="1743" w:type="dxa"/>
            <w:tcBorders>
              <w:top w:val="single" w:sz="4" w:space="0" w:color="auto"/>
              <w:left w:val="single" w:sz="4" w:space="0" w:color="auto"/>
              <w:bottom w:val="single" w:sz="4" w:space="0" w:color="auto"/>
              <w:right w:val="single" w:sz="4" w:space="0" w:color="auto"/>
            </w:tcBorders>
            <w:shd w:val="clear" w:color="000000" w:fill="FFFFFF"/>
            <w:vAlign w:val="center"/>
          </w:tcPr>
          <w:p w14:paraId="174EA38B" w14:textId="77777777" w:rsidR="00385C60" w:rsidRPr="00AE4866" w:rsidRDefault="00385C60" w:rsidP="00385C60">
            <w:pPr>
              <w:pStyle w:val="TableParagraph"/>
              <w:ind w:right="93"/>
              <w:jc w:val="center"/>
              <w:rPr>
                <w:sz w:val="27"/>
                <w:szCs w:val="27"/>
              </w:rPr>
            </w:pPr>
            <w:r w:rsidRPr="00AE4866">
              <w:rPr>
                <w:spacing w:val="-2"/>
                <w:sz w:val="27"/>
                <w:szCs w:val="27"/>
              </w:rPr>
              <w:t>225.000.000</w:t>
            </w:r>
          </w:p>
        </w:tc>
        <w:tc>
          <w:tcPr>
            <w:tcW w:w="1769" w:type="dxa"/>
            <w:tcBorders>
              <w:top w:val="single" w:sz="4" w:space="0" w:color="auto"/>
              <w:left w:val="single" w:sz="4" w:space="0" w:color="auto"/>
              <w:bottom w:val="single" w:sz="4" w:space="0" w:color="auto"/>
              <w:right w:val="single" w:sz="4" w:space="0" w:color="auto"/>
            </w:tcBorders>
            <w:shd w:val="clear" w:color="000000" w:fill="FFFFFF"/>
            <w:vAlign w:val="center"/>
          </w:tcPr>
          <w:p w14:paraId="3EE4BBC0" w14:textId="77777777" w:rsidR="00385C60" w:rsidRPr="00AE4866" w:rsidRDefault="00385C60" w:rsidP="00385C60">
            <w:pPr>
              <w:spacing w:after="0" w:line="240" w:lineRule="auto"/>
              <w:jc w:val="center"/>
              <w:rPr>
                <w:sz w:val="27"/>
                <w:szCs w:val="27"/>
              </w:rPr>
            </w:pPr>
            <w:r w:rsidRPr="00AE4866">
              <w:rPr>
                <w:sz w:val="27"/>
                <w:szCs w:val="27"/>
              </w:rPr>
              <w:t>45.000.000</w:t>
            </w:r>
          </w:p>
        </w:tc>
        <w:tc>
          <w:tcPr>
            <w:tcW w:w="1327" w:type="dxa"/>
            <w:tcBorders>
              <w:top w:val="single" w:sz="4" w:space="0" w:color="auto"/>
              <w:left w:val="single" w:sz="4" w:space="0" w:color="auto"/>
              <w:bottom w:val="single" w:sz="4" w:space="0" w:color="auto"/>
              <w:right w:val="single" w:sz="4" w:space="0" w:color="auto"/>
            </w:tcBorders>
            <w:shd w:val="clear" w:color="000000" w:fill="FFFFFF"/>
            <w:vAlign w:val="center"/>
          </w:tcPr>
          <w:p w14:paraId="68038DB0" w14:textId="77777777" w:rsidR="00385C60" w:rsidRPr="00AE4866" w:rsidRDefault="00385C60" w:rsidP="00385C60">
            <w:pPr>
              <w:spacing w:after="0" w:line="240" w:lineRule="auto"/>
              <w:jc w:val="center"/>
              <w:rPr>
                <w:sz w:val="27"/>
                <w:szCs w:val="27"/>
              </w:rPr>
            </w:pPr>
            <w:r w:rsidRPr="00AE4866">
              <w:rPr>
                <w:sz w:val="27"/>
                <w:szCs w:val="27"/>
              </w:rPr>
              <w:t>200.000</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w14:paraId="6B5F8A14" w14:textId="77777777" w:rsidR="00385C60" w:rsidRPr="00AE4866" w:rsidRDefault="00385C60" w:rsidP="00385C60">
            <w:pPr>
              <w:spacing w:after="0" w:line="240" w:lineRule="auto"/>
              <w:jc w:val="center"/>
              <w:rPr>
                <w:sz w:val="27"/>
                <w:szCs w:val="27"/>
              </w:rPr>
            </w:pPr>
          </w:p>
        </w:tc>
      </w:tr>
      <w:tr w:rsidR="00AE4866" w:rsidRPr="00AE4866" w14:paraId="564EF6F6" w14:textId="77777777" w:rsidTr="009F6744">
        <w:trPr>
          <w:trHeight w:val="397"/>
          <w:jc w:val="center"/>
        </w:trPr>
        <w:tc>
          <w:tcPr>
            <w:tcW w:w="728" w:type="dxa"/>
            <w:tcBorders>
              <w:top w:val="single" w:sz="4" w:space="0" w:color="auto"/>
              <w:left w:val="single" w:sz="4" w:space="0" w:color="auto"/>
              <w:bottom w:val="single" w:sz="4" w:space="0" w:color="auto"/>
              <w:right w:val="single" w:sz="4" w:space="0" w:color="auto"/>
            </w:tcBorders>
            <w:shd w:val="clear" w:color="000000" w:fill="FFFFFF"/>
            <w:vAlign w:val="center"/>
          </w:tcPr>
          <w:p w14:paraId="18863A32" w14:textId="3A992FA9" w:rsidR="00385C60" w:rsidRPr="005510E6" w:rsidRDefault="005510E6" w:rsidP="00385C60">
            <w:pPr>
              <w:pStyle w:val="TableParagraph"/>
              <w:ind w:left="16" w:right="9"/>
              <w:jc w:val="center"/>
              <w:rPr>
                <w:sz w:val="27"/>
                <w:szCs w:val="27"/>
              </w:rPr>
            </w:pPr>
            <w:r w:rsidRPr="005510E6">
              <w:rPr>
                <w:spacing w:val="-5"/>
                <w:sz w:val="27"/>
                <w:szCs w:val="27"/>
              </w:rPr>
              <w:t>10</w:t>
            </w:r>
          </w:p>
        </w:tc>
        <w:tc>
          <w:tcPr>
            <w:tcW w:w="11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73406A" w14:textId="77777777" w:rsidR="00385C60" w:rsidRPr="005510E6" w:rsidRDefault="00385C60" w:rsidP="00385C60">
            <w:pPr>
              <w:pStyle w:val="TableParagraph"/>
              <w:ind w:left="5" w:right="5"/>
              <w:jc w:val="center"/>
              <w:rPr>
                <w:b/>
                <w:sz w:val="27"/>
                <w:szCs w:val="27"/>
              </w:rPr>
            </w:pPr>
            <w:r w:rsidRPr="005510E6">
              <w:rPr>
                <w:b/>
                <w:sz w:val="27"/>
                <w:szCs w:val="27"/>
              </w:rPr>
              <w:t>Lô</w:t>
            </w:r>
            <w:r w:rsidRPr="005510E6">
              <w:rPr>
                <w:b/>
                <w:spacing w:val="-3"/>
                <w:sz w:val="27"/>
                <w:szCs w:val="27"/>
              </w:rPr>
              <w:t xml:space="preserve"> </w:t>
            </w:r>
            <w:r w:rsidRPr="005510E6">
              <w:rPr>
                <w:b/>
                <w:spacing w:val="-5"/>
                <w:sz w:val="27"/>
                <w:szCs w:val="27"/>
              </w:rPr>
              <w:t>88</w:t>
            </w:r>
          </w:p>
        </w:tc>
        <w:tc>
          <w:tcPr>
            <w:tcW w:w="947" w:type="dxa"/>
            <w:tcBorders>
              <w:top w:val="single" w:sz="4" w:space="0" w:color="auto"/>
              <w:left w:val="single" w:sz="4" w:space="0" w:color="auto"/>
              <w:bottom w:val="single" w:sz="4" w:space="0" w:color="auto"/>
              <w:right w:val="single" w:sz="4" w:space="0" w:color="auto"/>
            </w:tcBorders>
            <w:shd w:val="clear" w:color="auto" w:fill="auto"/>
            <w:vAlign w:val="center"/>
          </w:tcPr>
          <w:p w14:paraId="107B21D0" w14:textId="77777777" w:rsidR="00385C60" w:rsidRPr="00AE4866" w:rsidRDefault="00385C60" w:rsidP="00385C60">
            <w:pPr>
              <w:pStyle w:val="TableParagraph"/>
              <w:ind w:right="98"/>
              <w:jc w:val="center"/>
              <w:rPr>
                <w:sz w:val="27"/>
                <w:szCs w:val="27"/>
              </w:rPr>
            </w:pPr>
            <w:r w:rsidRPr="00AE4866">
              <w:rPr>
                <w:spacing w:val="-2"/>
                <w:sz w:val="27"/>
                <w:szCs w:val="27"/>
              </w:rPr>
              <w:t>150,0</w:t>
            </w:r>
          </w:p>
        </w:tc>
        <w:tc>
          <w:tcPr>
            <w:tcW w:w="1376" w:type="dxa"/>
            <w:tcBorders>
              <w:top w:val="single" w:sz="4" w:space="0" w:color="auto"/>
              <w:left w:val="single" w:sz="4" w:space="0" w:color="auto"/>
              <w:bottom w:val="single" w:sz="4" w:space="0" w:color="auto"/>
              <w:right w:val="single" w:sz="4" w:space="0" w:color="auto"/>
            </w:tcBorders>
            <w:shd w:val="clear" w:color="000000" w:fill="FFFFFF"/>
            <w:vAlign w:val="center"/>
          </w:tcPr>
          <w:p w14:paraId="5ECCF36A" w14:textId="77777777" w:rsidR="00385C60" w:rsidRPr="00AE4866" w:rsidRDefault="00385C60" w:rsidP="00385C60">
            <w:pPr>
              <w:pStyle w:val="TableParagraph"/>
              <w:ind w:right="98"/>
              <w:jc w:val="center"/>
              <w:rPr>
                <w:sz w:val="27"/>
                <w:szCs w:val="27"/>
              </w:rPr>
            </w:pPr>
            <w:r w:rsidRPr="00AE4866">
              <w:rPr>
                <w:spacing w:val="-2"/>
                <w:sz w:val="27"/>
                <w:szCs w:val="27"/>
              </w:rPr>
              <w:t>1.500.000</w:t>
            </w:r>
          </w:p>
        </w:tc>
        <w:tc>
          <w:tcPr>
            <w:tcW w:w="1743" w:type="dxa"/>
            <w:tcBorders>
              <w:top w:val="single" w:sz="4" w:space="0" w:color="auto"/>
              <w:left w:val="single" w:sz="4" w:space="0" w:color="auto"/>
              <w:bottom w:val="single" w:sz="4" w:space="0" w:color="auto"/>
              <w:right w:val="single" w:sz="4" w:space="0" w:color="auto"/>
            </w:tcBorders>
            <w:shd w:val="clear" w:color="000000" w:fill="FFFFFF"/>
            <w:vAlign w:val="center"/>
          </w:tcPr>
          <w:p w14:paraId="77A314F4" w14:textId="77777777" w:rsidR="00385C60" w:rsidRPr="00AE4866" w:rsidRDefault="00385C60" w:rsidP="00385C60">
            <w:pPr>
              <w:pStyle w:val="TableParagraph"/>
              <w:ind w:right="93"/>
              <w:jc w:val="center"/>
              <w:rPr>
                <w:sz w:val="27"/>
                <w:szCs w:val="27"/>
              </w:rPr>
            </w:pPr>
            <w:r w:rsidRPr="00AE4866">
              <w:rPr>
                <w:spacing w:val="-2"/>
                <w:sz w:val="27"/>
                <w:szCs w:val="27"/>
              </w:rPr>
              <w:t>225.000.000</w:t>
            </w:r>
          </w:p>
        </w:tc>
        <w:tc>
          <w:tcPr>
            <w:tcW w:w="1769" w:type="dxa"/>
            <w:tcBorders>
              <w:top w:val="single" w:sz="4" w:space="0" w:color="auto"/>
              <w:left w:val="single" w:sz="4" w:space="0" w:color="auto"/>
              <w:bottom w:val="single" w:sz="4" w:space="0" w:color="auto"/>
              <w:right w:val="single" w:sz="4" w:space="0" w:color="auto"/>
            </w:tcBorders>
            <w:shd w:val="clear" w:color="000000" w:fill="FFFFFF"/>
            <w:vAlign w:val="center"/>
          </w:tcPr>
          <w:p w14:paraId="4667C09D" w14:textId="77777777" w:rsidR="00385C60" w:rsidRPr="00AE4866" w:rsidRDefault="00385C60" w:rsidP="00385C60">
            <w:pPr>
              <w:spacing w:after="0" w:line="240" w:lineRule="auto"/>
              <w:jc w:val="center"/>
              <w:rPr>
                <w:sz w:val="27"/>
                <w:szCs w:val="27"/>
              </w:rPr>
            </w:pPr>
            <w:r w:rsidRPr="00AE4866">
              <w:rPr>
                <w:sz w:val="27"/>
                <w:szCs w:val="27"/>
              </w:rPr>
              <w:t>45.000.000</w:t>
            </w:r>
          </w:p>
        </w:tc>
        <w:tc>
          <w:tcPr>
            <w:tcW w:w="1327" w:type="dxa"/>
            <w:tcBorders>
              <w:top w:val="single" w:sz="4" w:space="0" w:color="auto"/>
              <w:left w:val="single" w:sz="4" w:space="0" w:color="auto"/>
              <w:bottom w:val="single" w:sz="4" w:space="0" w:color="auto"/>
              <w:right w:val="single" w:sz="4" w:space="0" w:color="auto"/>
            </w:tcBorders>
            <w:shd w:val="clear" w:color="000000" w:fill="FFFFFF"/>
            <w:vAlign w:val="center"/>
          </w:tcPr>
          <w:p w14:paraId="15551723" w14:textId="77777777" w:rsidR="00385C60" w:rsidRPr="00AE4866" w:rsidRDefault="00385C60" w:rsidP="00385C60">
            <w:pPr>
              <w:spacing w:after="0" w:line="240" w:lineRule="auto"/>
              <w:jc w:val="center"/>
              <w:rPr>
                <w:sz w:val="27"/>
                <w:szCs w:val="27"/>
              </w:rPr>
            </w:pPr>
            <w:r w:rsidRPr="00AE4866">
              <w:rPr>
                <w:sz w:val="27"/>
                <w:szCs w:val="27"/>
              </w:rPr>
              <w:t>200.000</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w14:paraId="7C6553DB" w14:textId="77777777" w:rsidR="00385C60" w:rsidRPr="00AE4866" w:rsidRDefault="00385C60" w:rsidP="00385C60">
            <w:pPr>
              <w:spacing w:after="0" w:line="240" w:lineRule="auto"/>
              <w:jc w:val="center"/>
              <w:rPr>
                <w:sz w:val="27"/>
                <w:szCs w:val="27"/>
              </w:rPr>
            </w:pPr>
          </w:p>
        </w:tc>
      </w:tr>
      <w:tr w:rsidR="00AE4866" w:rsidRPr="00AE4866" w14:paraId="269B8D9F" w14:textId="77777777" w:rsidTr="009F6744">
        <w:trPr>
          <w:trHeight w:val="397"/>
          <w:jc w:val="center"/>
        </w:trPr>
        <w:tc>
          <w:tcPr>
            <w:tcW w:w="728" w:type="dxa"/>
            <w:tcBorders>
              <w:top w:val="single" w:sz="4" w:space="0" w:color="auto"/>
              <w:left w:val="single" w:sz="4" w:space="0" w:color="auto"/>
              <w:bottom w:val="single" w:sz="4" w:space="0" w:color="auto"/>
              <w:right w:val="single" w:sz="4" w:space="0" w:color="auto"/>
            </w:tcBorders>
            <w:shd w:val="clear" w:color="000000" w:fill="FFFFFF"/>
            <w:vAlign w:val="center"/>
          </w:tcPr>
          <w:p w14:paraId="2E6525B1" w14:textId="32188D55" w:rsidR="00385C60" w:rsidRPr="005510E6" w:rsidRDefault="005510E6" w:rsidP="00385C60">
            <w:pPr>
              <w:pStyle w:val="TableParagraph"/>
              <w:ind w:left="16" w:right="9"/>
              <w:jc w:val="center"/>
              <w:rPr>
                <w:sz w:val="27"/>
                <w:szCs w:val="27"/>
              </w:rPr>
            </w:pPr>
            <w:r w:rsidRPr="005510E6">
              <w:rPr>
                <w:spacing w:val="-5"/>
                <w:sz w:val="27"/>
                <w:szCs w:val="27"/>
              </w:rPr>
              <w:t>11</w:t>
            </w:r>
          </w:p>
        </w:tc>
        <w:tc>
          <w:tcPr>
            <w:tcW w:w="11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63C779" w14:textId="77777777" w:rsidR="00385C60" w:rsidRPr="005510E6" w:rsidRDefault="00385C60" w:rsidP="00385C60">
            <w:pPr>
              <w:pStyle w:val="TableParagraph"/>
              <w:ind w:left="5" w:right="5"/>
              <w:jc w:val="center"/>
              <w:rPr>
                <w:b/>
                <w:sz w:val="27"/>
                <w:szCs w:val="27"/>
              </w:rPr>
            </w:pPr>
            <w:r w:rsidRPr="005510E6">
              <w:rPr>
                <w:b/>
                <w:sz w:val="27"/>
                <w:szCs w:val="27"/>
              </w:rPr>
              <w:t>Lô</w:t>
            </w:r>
            <w:r w:rsidRPr="005510E6">
              <w:rPr>
                <w:b/>
                <w:spacing w:val="-3"/>
                <w:sz w:val="27"/>
                <w:szCs w:val="27"/>
              </w:rPr>
              <w:t xml:space="preserve"> </w:t>
            </w:r>
            <w:r w:rsidRPr="005510E6">
              <w:rPr>
                <w:b/>
                <w:spacing w:val="-5"/>
                <w:sz w:val="27"/>
                <w:szCs w:val="27"/>
              </w:rPr>
              <w:t>89</w:t>
            </w:r>
          </w:p>
        </w:tc>
        <w:tc>
          <w:tcPr>
            <w:tcW w:w="947" w:type="dxa"/>
            <w:tcBorders>
              <w:top w:val="single" w:sz="4" w:space="0" w:color="auto"/>
              <w:left w:val="single" w:sz="4" w:space="0" w:color="auto"/>
              <w:bottom w:val="single" w:sz="4" w:space="0" w:color="auto"/>
              <w:right w:val="single" w:sz="4" w:space="0" w:color="auto"/>
            </w:tcBorders>
            <w:shd w:val="clear" w:color="auto" w:fill="auto"/>
            <w:vAlign w:val="center"/>
          </w:tcPr>
          <w:p w14:paraId="03E85470" w14:textId="77777777" w:rsidR="00385C60" w:rsidRPr="00AE4866" w:rsidRDefault="00385C60" w:rsidP="00385C60">
            <w:pPr>
              <w:pStyle w:val="TableParagraph"/>
              <w:ind w:right="98"/>
              <w:jc w:val="center"/>
              <w:rPr>
                <w:sz w:val="27"/>
                <w:szCs w:val="27"/>
              </w:rPr>
            </w:pPr>
            <w:r w:rsidRPr="00AE4866">
              <w:rPr>
                <w:spacing w:val="-2"/>
                <w:sz w:val="27"/>
                <w:szCs w:val="27"/>
              </w:rPr>
              <w:t>150,0</w:t>
            </w:r>
          </w:p>
        </w:tc>
        <w:tc>
          <w:tcPr>
            <w:tcW w:w="1376" w:type="dxa"/>
            <w:tcBorders>
              <w:top w:val="single" w:sz="4" w:space="0" w:color="auto"/>
              <w:left w:val="single" w:sz="4" w:space="0" w:color="auto"/>
              <w:bottom w:val="single" w:sz="4" w:space="0" w:color="auto"/>
              <w:right w:val="single" w:sz="4" w:space="0" w:color="auto"/>
            </w:tcBorders>
            <w:shd w:val="clear" w:color="000000" w:fill="FFFFFF"/>
            <w:vAlign w:val="center"/>
          </w:tcPr>
          <w:p w14:paraId="02FBFA53" w14:textId="77777777" w:rsidR="00385C60" w:rsidRPr="00AE4866" w:rsidRDefault="00385C60" w:rsidP="00385C60">
            <w:pPr>
              <w:pStyle w:val="TableParagraph"/>
              <w:ind w:right="98"/>
              <w:jc w:val="center"/>
              <w:rPr>
                <w:sz w:val="27"/>
                <w:szCs w:val="27"/>
              </w:rPr>
            </w:pPr>
            <w:r w:rsidRPr="00AE4866">
              <w:rPr>
                <w:spacing w:val="-2"/>
                <w:sz w:val="27"/>
                <w:szCs w:val="27"/>
              </w:rPr>
              <w:t>1.500.000</w:t>
            </w:r>
          </w:p>
        </w:tc>
        <w:tc>
          <w:tcPr>
            <w:tcW w:w="1743" w:type="dxa"/>
            <w:tcBorders>
              <w:top w:val="single" w:sz="4" w:space="0" w:color="auto"/>
              <w:left w:val="single" w:sz="4" w:space="0" w:color="auto"/>
              <w:bottom w:val="single" w:sz="4" w:space="0" w:color="auto"/>
              <w:right w:val="single" w:sz="4" w:space="0" w:color="auto"/>
            </w:tcBorders>
            <w:shd w:val="clear" w:color="000000" w:fill="FFFFFF"/>
            <w:vAlign w:val="center"/>
          </w:tcPr>
          <w:p w14:paraId="17BEE705" w14:textId="77777777" w:rsidR="00385C60" w:rsidRPr="00AE4866" w:rsidRDefault="00385C60" w:rsidP="00385C60">
            <w:pPr>
              <w:pStyle w:val="TableParagraph"/>
              <w:ind w:right="93"/>
              <w:jc w:val="center"/>
              <w:rPr>
                <w:sz w:val="27"/>
                <w:szCs w:val="27"/>
              </w:rPr>
            </w:pPr>
            <w:r w:rsidRPr="00AE4866">
              <w:rPr>
                <w:spacing w:val="-2"/>
                <w:sz w:val="27"/>
                <w:szCs w:val="27"/>
              </w:rPr>
              <w:t>225.000.000</w:t>
            </w:r>
          </w:p>
        </w:tc>
        <w:tc>
          <w:tcPr>
            <w:tcW w:w="1769" w:type="dxa"/>
            <w:tcBorders>
              <w:top w:val="single" w:sz="4" w:space="0" w:color="auto"/>
              <w:left w:val="single" w:sz="4" w:space="0" w:color="auto"/>
              <w:bottom w:val="single" w:sz="4" w:space="0" w:color="auto"/>
              <w:right w:val="single" w:sz="4" w:space="0" w:color="auto"/>
            </w:tcBorders>
            <w:shd w:val="clear" w:color="000000" w:fill="FFFFFF"/>
            <w:vAlign w:val="center"/>
          </w:tcPr>
          <w:p w14:paraId="11B16C62" w14:textId="77777777" w:rsidR="00385C60" w:rsidRPr="00AE4866" w:rsidRDefault="00385C60" w:rsidP="00385C60">
            <w:pPr>
              <w:spacing w:after="0" w:line="240" w:lineRule="auto"/>
              <w:jc w:val="center"/>
              <w:rPr>
                <w:sz w:val="27"/>
                <w:szCs w:val="27"/>
              </w:rPr>
            </w:pPr>
            <w:r w:rsidRPr="00AE4866">
              <w:rPr>
                <w:sz w:val="27"/>
                <w:szCs w:val="27"/>
              </w:rPr>
              <w:t>45.000.000</w:t>
            </w:r>
          </w:p>
        </w:tc>
        <w:tc>
          <w:tcPr>
            <w:tcW w:w="1327" w:type="dxa"/>
            <w:tcBorders>
              <w:top w:val="single" w:sz="4" w:space="0" w:color="auto"/>
              <w:left w:val="single" w:sz="4" w:space="0" w:color="auto"/>
              <w:bottom w:val="single" w:sz="4" w:space="0" w:color="auto"/>
              <w:right w:val="single" w:sz="4" w:space="0" w:color="auto"/>
            </w:tcBorders>
            <w:shd w:val="clear" w:color="000000" w:fill="FFFFFF"/>
            <w:vAlign w:val="center"/>
          </w:tcPr>
          <w:p w14:paraId="5E97B39B" w14:textId="77777777" w:rsidR="00385C60" w:rsidRPr="00AE4866" w:rsidRDefault="00385C60" w:rsidP="00385C60">
            <w:pPr>
              <w:spacing w:after="0" w:line="240" w:lineRule="auto"/>
              <w:jc w:val="center"/>
              <w:rPr>
                <w:sz w:val="27"/>
                <w:szCs w:val="27"/>
              </w:rPr>
            </w:pPr>
            <w:r w:rsidRPr="00AE4866">
              <w:rPr>
                <w:sz w:val="27"/>
                <w:szCs w:val="27"/>
              </w:rPr>
              <w:t>200.000</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w14:paraId="7CD23080" w14:textId="77777777" w:rsidR="00385C60" w:rsidRPr="00AE4866" w:rsidRDefault="00385C60" w:rsidP="00385C60">
            <w:pPr>
              <w:spacing w:after="0" w:line="240" w:lineRule="auto"/>
              <w:jc w:val="center"/>
              <w:rPr>
                <w:sz w:val="27"/>
                <w:szCs w:val="27"/>
              </w:rPr>
            </w:pPr>
          </w:p>
        </w:tc>
      </w:tr>
      <w:tr w:rsidR="00AE4866" w:rsidRPr="00AE4866" w14:paraId="02FEF79E" w14:textId="77777777" w:rsidTr="009F6744">
        <w:trPr>
          <w:trHeight w:val="397"/>
          <w:jc w:val="center"/>
        </w:trPr>
        <w:tc>
          <w:tcPr>
            <w:tcW w:w="1926"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3894CEA0" w14:textId="77777777" w:rsidR="00385C60" w:rsidRPr="005510E6" w:rsidRDefault="00385C60" w:rsidP="00385C60">
            <w:pPr>
              <w:spacing w:after="0" w:line="240" w:lineRule="auto"/>
              <w:jc w:val="center"/>
              <w:rPr>
                <w:b/>
                <w:bCs/>
                <w:sz w:val="27"/>
                <w:szCs w:val="27"/>
              </w:rPr>
            </w:pPr>
            <w:r w:rsidRPr="005510E6">
              <w:rPr>
                <w:b/>
                <w:bCs/>
                <w:sz w:val="27"/>
                <w:szCs w:val="27"/>
              </w:rPr>
              <w:t>TỔ</w:t>
            </w:r>
            <w:r w:rsidR="009F6744" w:rsidRPr="005510E6">
              <w:rPr>
                <w:b/>
                <w:bCs/>
                <w:sz w:val="27"/>
                <w:szCs w:val="27"/>
              </w:rPr>
              <w:t>NG 11</w:t>
            </w:r>
            <w:r w:rsidRPr="005510E6">
              <w:rPr>
                <w:b/>
                <w:bCs/>
                <w:sz w:val="27"/>
                <w:szCs w:val="27"/>
              </w:rPr>
              <w:t xml:space="preserve"> LÔ</w:t>
            </w:r>
          </w:p>
        </w:tc>
        <w:tc>
          <w:tcPr>
            <w:tcW w:w="947" w:type="dxa"/>
            <w:tcBorders>
              <w:top w:val="single" w:sz="4" w:space="0" w:color="auto"/>
              <w:left w:val="single" w:sz="4" w:space="0" w:color="auto"/>
              <w:bottom w:val="single" w:sz="4" w:space="0" w:color="auto"/>
              <w:right w:val="single" w:sz="4" w:space="0" w:color="auto"/>
            </w:tcBorders>
            <w:shd w:val="clear" w:color="auto" w:fill="auto"/>
            <w:vAlign w:val="center"/>
          </w:tcPr>
          <w:p w14:paraId="3FC79D00" w14:textId="77777777" w:rsidR="00385C60" w:rsidRPr="009F6744" w:rsidRDefault="009F6744" w:rsidP="00385C60">
            <w:pPr>
              <w:spacing w:after="0" w:line="240" w:lineRule="auto"/>
              <w:jc w:val="center"/>
              <w:rPr>
                <w:b/>
                <w:bCs/>
                <w:sz w:val="27"/>
                <w:szCs w:val="27"/>
              </w:rPr>
            </w:pPr>
            <w:r>
              <w:rPr>
                <w:b/>
                <w:bCs/>
                <w:spacing w:val="-2"/>
                <w:sz w:val="27"/>
                <w:szCs w:val="27"/>
              </w:rPr>
              <w:t>1650,0</w:t>
            </w:r>
          </w:p>
        </w:tc>
        <w:tc>
          <w:tcPr>
            <w:tcW w:w="1376" w:type="dxa"/>
            <w:tcBorders>
              <w:top w:val="single" w:sz="4" w:space="0" w:color="auto"/>
              <w:left w:val="single" w:sz="4" w:space="0" w:color="auto"/>
              <w:bottom w:val="single" w:sz="4" w:space="0" w:color="auto"/>
              <w:right w:val="single" w:sz="4" w:space="0" w:color="auto"/>
            </w:tcBorders>
            <w:shd w:val="clear" w:color="000000" w:fill="FFFFFF"/>
            <w:vAlign w:val="center"/>
          </w:tcPr>
          <w:p w14:paraId="67DEF0C6" w14:textId="77777777" w:rsidR="00385C60" w:rsidRPr="00AE4866" w:rsidRDefault="00385C60" w:rsidP="00385C60">
            <w:pPr>
              <w:spacing w:after="0" w:line="240" w:lineRule="auto"/>
              <w:jc w:val="center"/>
              <w:rPr>
                <w:sz w:val="27"/>
                <w:szCs w:val="27"/>
              </w:rPr>
            </w:pPr>
          </w:p>
        </w:tc>
        <w:tc>
          <w:tcPr>
            <w:tcW w:w="1743" w:type="dxa"/>
            <w:tcBorders>
              <w:top w:val="single" w:sz="4" w:space="0" w:color="auto"/>
              <w:left w:val="single" w:sz="4" w:space="0" w:color="auto"/>
              <w:bottom w:val="single" w:sz="4" w:space="0" w:color="auto"/>
              <w:right w:val="single" w:sz="4" w:space="0" w:color="auto"/>
            </w:tcBorders>
            <w:shd w:val="clear" w:color="000000" w:fill="FFFFFF"/>
            <w:vAlign w:val="center"/>
          </w:tcPr>
          <w:p w14:paraId="6EC7CBB8" w14:textId="77777777" w:rsidR="00385C60" w:rsidRPr="00AE4866" w:rsidRDefault="009F6744" w:rsidP="00385C60">
            <w:pPr>
              <w:spacing w:after="0" w:line="240" w:lineRule="auto"/>
              <w:jc w:val="center"/>
              <w:rPr>
                <w:b/>
                <w:bCs/>
                <w:sz w:val="27"/>
                <w:szCs w:val="27"/>
              </w:rPr>
            </w:pPr>
            <w:r>
              <w:rPr>
                <w:b/>
                <w:bCs/>
                <w:spacing w:val="-2"/>
                <w:sz w:val="27"/>
                <w:szCs w:val="27"/>
              </w:rPr>
              <w:t>2</w:t>
            </w:r>
            <w:r>
              <w:rPr>
                <w:b/>
                <w:bCs/>
                <w:spacing w:val="-2"/>
                <w:sz w:val="27"/>
                <w:szCs w:val="27"/>
                <w:lang w:val="vi-VN"/>
              </w:rPr>
              <w:t>.</w:t>
            </w:r>
            <w:r>
              <w:rPr>
                <w:b/>
                <w:bCs/>
                <w:spacing w:val="-2"/>
                <w:sz w:val="27"/>
                <w:szCs w:val="27"/>
              </w:rPr>
              <w:t>4</w:t>
            </w:r>
            <w:r>
              <w:rPr>
                <w:b/>
                <w:bCs/>
                <w:spacing w:val="-2"/>
                <w:sz w:val="27"/>
                <w:szCs w:val="27"/>
                <w:lang w:val="vi-VN"/>
              </w:rPr>
              <w:t>7</w:t>
            </w:r>
            <w:r>
              <w:rPr>
                <w:b/>
                <w:bCs/>
                <w:spacing w:val="-2"/>
                <w:sz w:val="27"/>
                <w:szCs w:val="27"/>
              </w:rPr>
              <w:t>5</w:t>
            </w:r>
            <w:r>
              <w:rPr>
                <w:b/>
                <w:bCs/>
                <w:spacing w:val="-2"/>
                <w:sz w:val="27"/>
                <w:szCs w:val="27"/>
                <w:lang w:val="vi-VN"/>
              </w:rPr>
              <w:t>.</w:t>
            </w:r>
            <w:r>
              <w:rPr>
                <w:b/>
                <w:bCs/>
                <w:spacing w:val="-2"/>
                <w:sz w:val="27"/>
                <w:szCs w:val="27"/>
              </w:rPr>
              <w:t>00</w:t>
            </w:r>
            <w:r w:rsidR="00385C60" w:rsidRPr="00AE4866">
              <w:rPr>
                <w:b/>
                <w:bCs/>
                <w:spacing w:val="-2"/>
                <w:sz w:val="27"/>
                <w:szCs w:val="27"/>
                <w:lang w:val="vi-VN"/>
              </w:rPr>
              <w:t>0.000</w:t>
            </w:r>
          </w:p>
        </w:tc>
        <w:tc>
          <w:tcPr>
            <w:tcW w:w="1769" w:type="dxa"/>
            <w:tcBorders>
              <w:top w:val="single" w:sz="4" w:space="0" w:color="auto"/>
              <w:left w:val="single" w:sz="4" w:space="0" w:color="auto"/>
              <w:bottom w:val="single" w:sz="4" w:space="0" w:color="auto"/>
              <w:right w:val="single" w:sz="4" w:space="0" w:color="auto"/>
            </w:tcBorders>
            <w:shd w:val="clear" w:color="000000" w:fill="FFFFFF"/>
            <w:vAlign w:val="center"/>
          </w:tcPr>
          <w:p w14:paraId="01DF525A" w14:textId="77777777" w:rsidR="00385C60" w:rsidRPr="00AE4866" w:rsidRDefault="009F6744" w:rsidP="00385C60">
            <w:pPr>
              <w:spacing w:after="0" w:line="240" w:lineRule="auto"/>
              <w:jc w:val="center"/>
              <w:rPr>
                <w:b/>
                <w:sz w:val="27"/>
                <w:szCs w:val="27"/>
              </w:rPr>
            </w:pPr>
            <w:r>
              <w:rPr>
                <w:b/>
                <w:sz w:val="27"/>
                <w:szCs w:val="27"/>
              </w:rPr>
              <w:t>495.000</w:t>
            </w:r>
            <w:r w:rsidR="00385C60" w:rsidRPr="00AE4866">
              <w:rPr>
                <w:b/>
                <w:sz w:val="27"/>
                <w:szCs w:val="27"/>
              </w:rPr>
              <w:t>.000</w:t>
            </w:r>
          </w:p>
        </w:tc>
        <w:tc>
          <w:tcPr>
            <w:tcW w:w="1327" w:type="dxa"/>
            <w:tcBorders>
              <w:top w:val="single" w:sz="4" w:space="0" w:color="auto"/>
              <w:left w:val="single" w:sz="4" w:space="0" w:color="auto"/>
              <w:bottom w:val="single" w:sz="4" w:space="0" w:color="auto"/>
              <w:right w:val="single" w:sz="4" w:space="0" w:color="auto"/>
            </w:tcBorders>
            <w:shd w:val="clear" w:color="000000" w:fill="FFFFFF"/>
            <w:vAlign w:val="center"/>
          </w:tcPr>
          <w:p w14:paraId="6F66E796" w14:textId="77777777" w:rsidR="00385C60" w:rsidRPr="00AE4866" w:rsidRDefault="00385C60" w:rsidP="00385C60">
            <w:pPr>
              <w:spacing w:after="0" w:line="240" w:lineRule="auto"/>
              <w:jc w:val="center"/>
              <w:rPr>
                <w:b/>
                <w:sz w:val="27"/>
                <w:szCs w:val="27"/>
                <w:highlight w:val="yellow"/>
              </w:rPr>
            </w:pP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w14:paraId="59CF5BBB" w14:textId="77777777" w:rsidR="00385C60" w:rsidRPr="00AE4866" w:rsidRDefault="00385C60" w:rsidP="00385C60">
            <w:pPr>
              <w:spacing w:after="0" w:line="240" w:lineRule="auto"/>
              <w:jc w:val="center"/>
              <w:rPr>
                <w:sz w:val="27"/>
                <w:szCs w:val="27"/>
                <w:highlight w:val="yellow"/>
              </w:rPr>
            </w:pPr>
          </w:p>
        </w:tc>
      </w:tr>
    </w:tbl>
    <w:p w14:paraId="0A6E2458" w14:textId="77777777" w:rsidR="000938BC" w:rsidRPr="00AE4866" w:rsidRDefault="000938BC" w:rsidP="00901158">
      <w:pPr>
        <w:tabs>
          <w:tab w:val="left" w:pos="567"/>
        </w:tabs>
        <w:spacing w:after="0" w:line="269" w:lineRule="auto"/>
        <w:jc w:val="both"/>
        <w:rPr>
          <w:rFonts w:eastAsia="Times New Roman"/>
          <w:b/>
          <w:bCs/>
          <w:iCs/>
          <w:sz w:val="27"/>
          <w:szCs w:val="27"/>
          <w:lang w:val="vi-VN"/>
        </w:rPr>
      </w:pPr>
    </w:p>
    <w:p w14:paraId="3E750370" w14:textId="77777777" w:rsidR="001D2C69" w:rsidRPr="00AE4866" w:rsidRDefault="00F26F0F" w:rsidP="002528D1">
      <w:pPr>
        <w:tabs>
          <w:tab w:val="left" w:pos="0"/>
        </w:tabs>
        <w:spacing w:after="0" w:line="269" w:lineRule="auto"/>
        <w:ind w:firstLine="567"/>
        <w:jc w:val="both"/>
        <w:rPr>
          <w:rFonts w:eastAsia="Times New Roman"/>
          <w:i/>
          <w:iCs/>
          <w:sz w:val="27"/>
          <w:szCs w:val="27"/>
          <w:lang w:val="nl-NL"/>
        </w:rPr>
      </w:pPr>
      <w:r w:rsidRPr="00AE4866">
        <w:rPr>
          <w:b/>
          <w:sz w:val="27"/>
          <w:szCs w:val="27"/>
          <w:lang w:val="nl-NL"/>
        </w:rPr>
        <w:t>Điều 5. Hình thức, phương thức và nguyên tắc đấu giá:</w:t>
      </w:r>
    </w:p>
    <w:p w14:paraId="2A11A464" w14:textId="77777777" w:rsidR="001D2C69" w:rsidRPr="00AE4866" w:rsidRDefault="00F26F0F" w:rsidP="002528D1">
      <w:pPr>
        <w:tabs>
          <w:tab w:val="left" w:pos="0"/>
        </w:tabs>
        <w:spacing w:after="0" w:line="269" w:lineRule="auto"/>
        <w:ind w:firstLine="567"/>
        <w:jc w:val="both"/>
        <w:rPr>
          <w:sz w:val="27"/>
          <w:szCs w:val="27"/>
          <w:lang w:val="nl-NL"/>
        </w:rPr>
      </w:pPr>
      <w:r w:rsidRPr="00AE4866">
        <w:rPr>
          <w:b/>
          <w:sz w:val="27"/>
          <w:szCs w:val="27"/>
          <w:lang w:val="nl-NL"/>
        </w:rPr>
        <w:t>1. Hình thức đấu giá</w:t>
      </w:r>
      <w:r w:rsidRPr="00AE4866">
        <w:rPr>
          <w:sz w:val="27"/>
          <w:szCs w:val="27"/>
          <w:lang w:val="nl-NL"/>
        </w:rPr>
        <w:t xml:space="preserve">: Đấu giá bằng bỏ phiếu trực tiếp tại </w:t>
      </w:r>
      <w:r w:rsidR="006B207D" w:rsidRPr="00AE4866">
        <w:rPr>
          <w:sz w:val="27"/>
          <w:szCs w:val="27"/>
          <w:lang w:val="nl-NL"/>
        </w:rPr>
        <w:t>phiên</w:t>
      </w:r>
      <w:r w:rsidRPr="00AE4866">
        <w:rPr>
          <w:sz w:val="27"/>
          <w:szCs w:val="27"/>
          <w:lang w:val="nl-NL"/>
        </w:rPr>
        <w:t xml:space="preserve"> đấu giá.</w:t>
      </w:r>
    </w:p>
    <w:p w14:paraId="01DC4A2D" w14:textId="77777777" w:rsidR="001D2C69" w:rsidRPr="00AE4866" w:rsidRDefault="00F26F0F" w:rsidP="002528D1">
      <w:pPr>
        <w:tabs>
          <w:tab w:val="left" w:pos="567"/>
        </w:tabs>
        <w:spacing w:after="0" w:line="269" w:lineRule="auto"/>
        <w:ind w:firstLine="567"/>
        <w:jc w:val="both"/>
        <w:rPr>
          <w:bCs/>
          <w:sz w:val="27"/>
          <w:szCs w:val="27"/>
          <w:lang w:val="nl-NL"/>
        </w:rPr>
      </w:pPr>
      <w:r w:rsidRPr="00AE4866">
        <w:rPr>
          <w:b/>
          <w:sz w:val="27"/>
          <w:szCs w:val="27"/>
          <w:lang w:val="nl-NL"/>
        </w:rPr>
        <w:t>2. Phương thức đấu giá</w:t>
      </w:r>
      <w:r w:rsidRPr="00AE4866">
        <w:rPr>
          <w:sz w:val="27"/>
          <w:szCs w:val="27"/>
          <w:lang w:val="nl-NL"/>
        </w:rPr>
        <w:t xml:space="preserve">: </w:t>
      </w:r>
      <w:r w:rsidR="00D30FFD" w:rsidRPr="00AE4866">
        <w:rPr>
          <w:bCs/>
          <w:sz w:val="27"/>
          <w:szCs w:val="27"/>
          <w:lang w:val="nl-NL"/>
        </w:rPr>
        <w:t>T</w:t>
      </w:r>
      <w:r w:rsidRPr="00AE4866">
        <w:rPr>
          <w:bCs/>
          <w:sz w:val="27"/>
          <w:szCs w:val="27"/>
          <w:lang w:val="nl-NL"/>
        </w:rPr>
        <w:t>rả giá lên.</w:t>
      </w:r>
    </w:p>
    <w:p w14:paraId="7B165C83" w14:textId="77777777" w:rsidR="00461B1E" w:rsidRPr="00AE4866" w:rsidRDefault="00F26F0F" w:rsidP="002528D1">
      <w:pPr>
        <w:tabs>
          <w:tab w:val="left" w:pos="567"/>
        </w:tabs>
        <w:spacing w:after="0" w:line="269" w:lineRule="auto"/>
        <w:ind w:firstLine="567"/>
        <w:jc w:val="both"/>
        <w:rPr>
          <w:sz w:val="27"/>
          <w:szCs w:val="27"/>
          <w:lang w:val="nl-NL"/>
        </w:rPr>
      </w:pPr>
      <w:r w:rsidRPr="00AE4866">
        <w:rPr>
          <w:b/>
          <w:sz w:val="27"/>
          <w:szCs w:val="27"/>
          <w:lang w:val="nl-NL"/>
        </w:rPr>
        <w:t xml:space="preserve">3. Cách thức đấu giá: </w:t>
      </w:r>
      <w:r w:rsidRPr="00AE4866">
        <w:rPr>
          <w:sz w:val="27"/>
          <w:szCs w:val="27"/>
          <w:lang w:val="nl-NL"/>
        </w:rPr>
        <w:t xml:space="preserve">Đấu giá một vòng. Trả giá theo lô đất. </w:t>
      </w:r>
    </w:p>
    <w:p w14:paraId="23E80854" w14:textId="77777777" w:rsidR="001D2C69" w:rsidRPr="00AE4866" w:rsidRDefault="00F26F0F" w:rsidP="002528D1">
      <w:pPr>
        <w:tabs>
          <w:tab w:val="left" w:pos="567"/>
        </w:tabs>
        <w:spacing w:after="0" w:line="269" w:lineRule="auto"/>
        <w:ind w:firstLine="567"/>
        <w:jc w:val="both"/>
        <w:rPr>
          <w:sz w:val="27"/>
          <w:szCs w:val="27"/>
        </w:rPr>
      </w:pPr>
      <w:r w:rsidRPr="00AE4866">
        <w:rPr>
          <w:b/>
          <w:sz w:val="27"/>
          <w:szCs w:val="27"/>
        </w:rPr>
        <w:t>4. Bước giá:</w:t>
      </w:r>
      <w:r w:rsidRPr="00AE4866">
        <w:rPr>
          <w:sz w:val="27"/>
          <w:szCs w:val="27"/>
        </w:rPr>
        <w:t xml:space="preserve"> </w:t>
      </w:r>
    </w:p>
    <w:p w14:paraId="179436F0" w14:textId="77777777" w:rsidR="001D2C69" w:rsidRPr="00AE4866" w:rsidRDefault="00F26F0F" w:rsidP="002528D1">
      <w:pPr>
        <w:tabs>
          <w:tab w:val="left" w:pos="567"/>
        </w:tabs>
        <w:spacing w:after="0" w:line="269" w:lineRule="auto"/>
        <w:ind w:firstLine="567"/>
        <w:jc w:val="both"/>
        <w:rPr>
          <w:sz w:val="27"/>
          <w:szCs w:val="27"/>
        </w:rPr>
      </w:pPr>
      <w:r w:rsidRPr="00AE4866">
        <w:rPr>
          <w:sz w:val="27"/>
          <w:szCs w:val="27"/>
        </w:rPr>
        <w:t xml:space="preserve">+ Tối thiểu là 1% mức giá trả cao nhất của vòng đấu liền kề trước đó. </w:t>
      </w:r>
    </w:p>
    <w:p w14:paraId="2C0C6669" w14:textId="77777777" w:rsidR="00DC4EDF" w:rsidRPr="00AE4866" w:rsidRDefault="00F26F0F" w:rsidP="002528D1">
      <w:pPr>
        <w:tabs>
          <w:tab w:val="left" w:pos="567"/>
        </w:tabs>
        <w:spacing w:after="0" w:line="269" w:lineRule="auto"/>
        <w:ind w:firstLine="567"/>
        <w:jc w:val="both"/>
        <w:rPr>
          <w:sz w:val="27"/>
          <w:szCs w:val="27"/>
        </w:rPr>
      </w:pPr>
      <w:r w:rsidRPr="00AE4866">
        <w:rPr>
          <w:sz w:val="27"/>
          <w:szCs w:val="27"/>
        </w:rPr>
        <w:t xml:space="preserve">+ Bước giá được áp dụng khi có ít nhất 02 (hai) </w:t>
      </w:r>
      <w:r w:rsidR="00413188" w:rsidRPr="00AE4866">
        <w:rPr>
          <w:sz w:val="27"/>
          <w:szCs w:val="27"/>
        </w:rPr>
        <w:t>người tham gia đấu giá</w:t>
      </w:r>
      <w:r w:rsidRPr="00AE4866">
        <w:rPr>
          <w:sz w:val="27"/>
          <w:szCs w:val="27"/>
        </w:rPr>
        <w:t xml:space="preserve"> trở lên cùng trả một giá cao nhất và từ giá khởi điểm trở lên không có nhu cầ</w:t>
      </w:r>
      <w:r w:rsidR="00336EBD" w:rsidRPr="00AE4866">
        <w:rPr>
          <w:sz w:val="27"/>
          <w:szCs w:val="27"/>
        </w:rPr>
        <w:t>u bốc</w:t>
      </w:r>
      <w:r w:rsidRPr="00AE4866">
        <w:rPr>
          <w:sz w:val="27"/>
          <w:szCs w:val="27"/>
        </w:rPr>
        <w:t xml:space="preserve"> thăm mà yêu cầu đấu giá tiếp</w:t>
      </w:r>
      <w:r w:rsidR="00D763C9" w:rsidRPr="00AE4866">
        <w:rPr>
          <w:sz w:val="27"/>
          <w:szCs w:val="27"/>
        </w:rPr>
        <w:t xml:space="preserve">. </w:t>
      </w:r>
    </w:p>
    <w:p w14:paraId="72C1A016" w14:textId="77777777" w:rsidR="001D2C69" w:rsidRPr="00AE4866" w:rsidRDefault="00DC4EDF" w:rsidP="002528D1">
      <w:pPr>
        <w:tabs>
          <w:tab w:val="left" w:pos="567"/>
        </w:tabs>
        <w:spacing w:after="0" w:line="269" w:lineRule="auto"/>
        <w:ind w:firstLine="567"/>
        <w:jc w:val="both"/>
        <w:rPr>
          <w:sz w:val="27"/>
          <w:szCs w:val="27"/>
          <w:lang w:val="nl-NL"/>
        </w:rPr>
      </w:pPr>
      <w:r w:rsidRPr="00AE4866">
        <w:rPr>
          <w:sz w:val="27"/>
          <w:szCs w:val="27"/>
        </w:rPr>
        <w:t xml:space="preserve">+ </w:t>
      </w:r>
      <w:r w:rsidR="00D763C9" w:rsidRPr="00AE4866">
        <w:rPr>
          <w:sz w:val="27"/>
          <w:szCs w:val="27"/>
        </w:rPr>
        <w:t>Giá trả hợp lệ</w:t>
      </w:r>
      <w:r w:rsidRPr="00AE4866">
        <w:rPr>
          <w:sz w:val="27"/>
          <w:szCs w:val="27"/>
        </w:rPr>
        <w:t xml:space="preserve">: </w:t>
      </w:r>
      <w:r w:rsidR="00D763C9" w:rsidRPr="00AE4866">
        <w:rPr>
          <w:rStyle w:val="fontstyle01"/>
          <w:color w:val="auto"/>
          <w:sz w:val="27"/>
          <w:szCs w:val="27"/>
        </w:rPr>
        <w:t>là giá trả bằng giá khởi điểm cộng với số tự nhiên lần bước giá</w:t>
      </w:r>
      <w:r w:rsidR="00091F94" w:rsidRPr="00AE4866">
        <w:rPr>
          <w:rStyle w:val="fontstyle01"/>
          <w:color w:val="auto"/>
          <w:sz w:val="27"/>
          <w:szCs w:val="27"/>
        </w:rPr>
        <w:t>.</w:t>
      </w:r>
    </w:p>
    <w:p w14:paraId="092752F3" w14:textId="77777777" w:rsidR="001D2C69" w:rsidRPr="00AE4866" w:rsidRDefault="00F26F0F" w:rsidP="002528D1">
      <w:pPr>
        <w:tabs>
          <w:tab w:val="left" w:pos="567"/>
        </w:tabs>
        <w:spacing w:after="0" w:line="269" w:lineRule="auto"/>
        <w:ind w:firstLine="567"/>
        <w:jc w:val="both"/>
        <w:rPr>
          <w:bCs/>
          <w:sz w:val="27"/>
          <w:szCs w:val="27"/>
          <w:lang w:val="nl-NL"/>
        </w:rPr>
      </w:pPr>
      <w:r w:rsidRPr="00AE4866">
        <w:rPr>
          <w:b/>
          <w:sz w:val="27"/>
          <w:szCs w:val="27"/>
          <w:lang w:val="nl-NL"/>
        </w:rPr>
        <w:t>5. Nguyên tắc đấu giá:</w:t>
      </w:r>
    </w:p>
    <w:p w14:paraId="44A5D792" w14:textId="77777777" w:rsidR="001D2C69" w:rsidRPr="00AE4866" w:rsidRDefault="00F26F0F" w:rsidP="002528D1">
      <w:pPr>
        <w:tabs>
          <w:tab w:val="left" w:pos="567"/>
        </w:tabs>
        <w:spacing w:after="0" w:line="269" w:lineRule="auto"/>
        <w:ind w:firstLine="567"/>
        <w:jc w:val="both"/>
        <w:rPr>
          <w:bCs/>
          <w:sz w:val="27"/>
          <w:szCs w:val="27"/>
          <w:lang w:val="nl-NL"/>
        </w:rPr>
      </w:pPr>
      <w:r w:rsidRPr="00AE4866">
        <w:rPr>
          <w:bCs/>
          <w:sz w:val="27"/>
          <w:szCs w:val="27"/>
          <w:lang w:val="nl-NL"/>
        </w:rPr>
        <w:t xml:space="preserve">- </w:t>
      </w:r>
      <w:r w:rsidRPr="00AE4866">
        <w:rPr>
          <w:sz w:val="27"/>
          <w:szCs w:val="27"/>
          <w:lang w:val="pt-BR" w:eastAsia="vi-VN"/>
        </w:rPr>
        <w:t>Tuân thủ quy định của pháp luật.</w:t>
      </w:r>
    </w:p>
    <w:p w14:paraId="294BC4B9" w14:textId="77777777" w:rsidR="001D2C69" w:rsidRPr="00AE4866" w:rsidRDefault="00F26F0F" w:rsidP="002528D1">
      <w:pPr>
        <w:tabs>
          <w:tab w:val="left" w:pos="567"/>
        </w:tabs>
        <w:spacing w:after="0" w:line="269" w:lineRule="auto"/>
        <w:ind w:firstLine="567"/>
        <w:jc w:val="both"/>
        <w:rPr>
          <w:bCs/>
          <w:sz w:val="27"/>
          <w:szCs w:val="27"/>
          <w:lang w:val="nl-NL"/>
        </w:rPr>
      </w:pPr>
      <w:r w:rsidRPr="00AE4866">
        <w:rPr>
          <w:bCs/>
          <w:sz w:val="27"/>
          <w:szCs w:val="27"/>
          <w:lang w:val="nl-NL"/>
        </w:rPr>
        <w:t xml:space="preserve">- </w:t>
      </w:r>
      <w:r w:rsidRPr="00AE4866">
        <w:rPr>
          <w:sz w:val="27"/>
          <w:szCs w:val="27"/>
          <w:lang w:val="pt-BR" w:eastAsia="vi-VN"/>
        </w:rPr>
        <w:t>Bảo đảm tính độc lập, trung thực, công khai, công bằng, khách quan.</w:t>
      </w:r>
    </w:p>
    <w:p w14:paraId="5AC6A806" w14:textId="77777777" w:rsidR="001D2C69" w:rsidRPr="00AE4866" w:rsidRDefault="00F26F0F" w:rsidP="002528D1">
      <w:pPr>
        <w:tabs>
          <w:tab w:val="left" w:pos="567"/>
        </w:tabs>
        <w:spacing w:after="0" w:line="269" w:lineRule="auto"/>
        <w:ind w:firstLine="567"/>
        <w:jc w:val="both"/>
        <w:rPr>
          <w:bCs/>
          <w:spacing w:val="-4"/>
          <w:sz w:val="27"/>
          <w:szCs w:val="27"/>
          <w:lang w:val="nl-NL"/>
        </w:rPr>
      </w:pPr>
      <w:r w:rsidRPr="00AE4866">
        <w:rPr>
          <w:bCs/>
          <w:spacing w:val="-4"/>
          <w:sz w:val="27"/>
          <w:szCs w:val="27"/>
          <w:lang w:val="nl-NL"/>
        </w:rPr>
        <w:t xml:space="preserve">- </w:t>
      </w:r>
      <w:r w:rsidRPr="00AE4866">
        <w:rPr>
          <w:spacing w:val="-4"/>
          <w:sz w:val="27"/>
          <w:szCs w:val="27"/>
          <w:lang w:val="pt-BR" w:eastAsia="vi-VN"/>
        </w:rPr>
        <w:t>Bảo vệ quyền, lợi ích hợp pháp của người có tài sản đấu giá, người tham gia đấu giá, người trúng đấu giá, người mua được tài sản đấu giá, tổ chức</w:t>
      </w:r>
      <w:r w:rsidR="00803646" w:rsidRPr="00AE4866">
        <w:rPr>
          <w:spacing w:val="-4"/>
          <w:sz w:val="27"/>
          <w:szCs w:val="27"/>
          <w:lang w:val="pt-BR" w:eastAsia="vi-VN"/>
        </w:rPr>
        <w:t xml:space="preserve"> hành nghề</w:t>
      </w:r>
      <w:r w:rsidRPr="00AE4866">
        <w:rPr>
          <w:spacing w:val="-4"/>
          <w:sz w:val="27"/>
          <w:szCs w:val="27"/>
          <w:lang w:val="pt-BR" w:eastAsia="vi-VN"/>
        </w:rPr>
        <w:t xml:space="preserve"> đấu giá tài sản, </w:t>
      </w:r>
      <w:r w:rsidR="00336EBD" w:rsidRPr="00AE4866">
        <w:rPr>
          <w:spacing w:val="-4"/>
          <w:sz w:val="27"/>
          <w:szCs w:val="27"/>
          <w:lang w:val="pt-BR" w:eastAsia="vi-VN"/>
        </w:rPr>
        <w:t>Đ</w:t>
      </w:r>
      <w:r w:rsidRPr="00AE4866">
        <w:rPr>
          <w:spacing w:val="-4"/>
          <w:sz w:val="27"/>
          <w:szCs w:val="27"/>
          <w:lang w:val="pt-BR" w:eastAsia="vi-VN"/>
        </w:rPr>
        <w:t>ấu giá viên.</w:t>
      </w:r>
    </w:p>
    <w:p w14:paraId="1228DE93" w14:textId="77777777" w:rsidR="001D2C69" w:rsidRPr="00AE4866" w:rsidRDefault="00F26F0F" w:rsidP="002528D1">
      <w:pPr>
        <w:tabs>
          <w:tab w:val="left" w:pos="567"/>
        </w:tabs>
        <w:spacing w:after="0" w:line="269" w:lineRule="auto"/>
        <w:ind w:firstLine="567"/>
        <w:jc w:val="both"/>
        <w:rPr>
          <w:sz w:val="27"/>
          <w:szCs w:val="27"/>
          <w:lang w:val="pt-BR" w:eastAsia="vi-VN"/>
        </w:rPr>
      </w:pPr>
      <w:r w:rsidRPr="00AE4866">
        <w:rPr>
          <w:bCs/>
          <w:sz w:val="27"/>
          <w:szCs w:val="27"/>
          <w:lang w:val="nl-NL"/>
        </w:rPr>
        <w:t xml:space="preserve">- </w:t>
      </w:r>
      <w:r w:rsidR="00803646" w:rsidRPr="00AE4866">
        <w:rPr>
          <w:sz w:val="27"/>
          <w:szCs w:val="27"/>
          <w:lang w:val="pt-BR" w:eastAsia="vi-VN"/>
        </w:rPr>
        <w:t>Phiên</w:t>
      </w:r>
      <w:r w:rsidRPr="00AE4866">
        <w:rPr>
          <w:sz w:val="27"/>
          <w:szCs w:val="27"/>
          <w:lang w:val="pt-BR" w:eastAsia="vi-VN"/>
        </w:rPr>
        <w:t xml:space="preserve"> đấu giá phải do </w:t>
      </w:r>
      <w:r w:rsidR="00336EBD" w:rsidRPr="00AE4866">
        <w:rPr>
          <w:sz w:val="27"/>
          <w:szCs w:val="27"/>
          <w:lang w:val="pt-BR" w:eastAsia="vi-VN"/>
        </w:rPr>
        <w:t>Đ</w:t>
      </w:r>
      <w:r w:rsidRPr="00AE4866">
        <w:rPr>
          <w:sz w:val="27"/>
          <w:szCs w:val="27"/>
          <w:lang w:val="pt-BR" w:eastAsia="vi-VN"/>
        </w:rPr>
        <w:t>ấu giá viên điều hành.</w:t>
      </w:r>
      <w:bookmarkStart w:id="1" w:name="_Hlk39275812"/>
      <w:bookmarkEnd w:id="0"/>
    </w:p>
    <w:p w14:paraId="44EF7290" w14:textId="77777777" w:rsidR="001D2C69" w:rsidRPr="00AE4866" w:rsidRDefault="00F26F0F" w:rsidP="002528D1">
      <w:pPr>
        <w:tabs>
          <w:tab w:val="left" w:pos="567"/>
        </w:tabs>
        <w:spacing w:after="0" w:line="269" w:lineRule="auto"/>
        <w:ind w:firstLine="567"/>
        <w:jc w:val="both"/>
        <w:rPr>
          <w:sz w:val="27"/>
          <w:szCs w:val="27"/>
          <w:lang w:val="pt-BR" w:eastAsia="vi-VN"/>
        </w:rPr>
      </w:pPr>
      <w:r w:rsidRPr="00AE4866">
        <w:rPr>
          <w:b/>
          <w:bCs/>
          <w:sz w:val="27"/>
          <w:szCs w:val="27"/>
          <w:lang w:val="pt-BR"/>
        </w:rPr>
        <w:t xml:space="preserve">Điều 6. </w:t>
      </w:r>
      <w:r w:rsidR="001629B5" w:rsidRPr="00AE4866">
        <w:rPr>
          <w:b/>
          <w:bCs/>
          <w:sz w:val="27"/>
          <w:szCs w:val="27"/>
          <w:lang w:val="pt-BR"/>
        </w:rPr>
        <w:t>Người</w:t>
      </w:r>
      <w:r w:rsidRPr="00AE4866">
        <w:rPr>
          <w:b/>
          <w:bCs/>
          <w:sz w:val="27"/>
          <w:szCs w:val="27"/>
          <w:lang w:val="pt-BR"/>
        </w:rPr>
        <w:t xml:space="preserve"> có tài sản đấu giá</w:t>
      </w:r>
      <w:r w:rsidRPr="00AE4866">
        <w:rPr>
          <w:b/>
          <w:bCs/>
          <w:sz w:val="27"/>
          <w:szCs w:val="27"/>
          <w:lang w:val="vi-VN"/>
        </w:rPr>
        <w:t xml:space="preserve"> và </w:t>
      </w:r>
      <w:r w:rsidRPr="00AE4866">
        <w:rPr>
          <w:b/>
          <w:bCs/>
          <w:sz w:val="27"/>
          <w:szCs w:val="27"/>
          <w:lang w:val="pt-BR"/>
        </w:rPr>
        <w:t xml:space="preserve">tổ chức </w:t>
      </w:r>
      <w:r w:rsidR="001629B5" w:rsidRPr="00AE4866">
        <w:rPr>
          <w:b/>
          <w:bCs/>
          <w:sz w:val="27"/>
          <w:szCs w:val="27"/>
          <w:lang w:val="pt-BR"/>
        </w:rPr>
        <w:t xml:space="preserve">hành nghề </w:t>
      </w:r>
      <w:r w:rsidRPr="00AE4866">
        <w:rPr>
          <w:b/>
          <w:bCs/>
          <w:sz w:val="27"/>
          <w:szCs w:val="27"/>
          <w:lang w:val="pt-BR"/>
        </w:rPr>
        <w:t>đấu giá tài sản:</w:t>
      </w:r>
    </w:p>
    <w:p w14:paraId="310ACAE4" w14:textId="77777777" w:rsidR="001D2C69" w:rsidRPr="00AE4866" w:rsidRDefault="00F26F0F" w:rsidP="002528D1">
      <w:pPr>
        <w:spacing w:after="0" w:line="269" w:lineRule="auto"/>
        <w:ind w:firstLine="567"/>
        <w:jc w:val="both"/>
        <w:rPr>
          <w:sz w:val="27"/>
          <w:szCs w:val="27"/>
          <w:lang w:val="pt-BR"/>
        </w:rPr>
      </w:pPr>
      <w:r w:rsidRPr="00AE4866">
        <w:rPr>
          <w:b/>
          <w:bCs/>
          <w:sz w:val="27"/>
          <w:szCs w:val="27"/>
          <w:lang w:val="nl-NL"/>
        </w:rPr>
        <w:t xml:space="preserve">1. </w:t>
      </w:r>
      <w:r w:rsidR="001629B5" w:rsidRPr="00AE4866">
        <w:rPr>
          <w:b/>
          <w:bCs/>
          <w:sz w:val="27"/>
          <w:szCs w:val="27"/>
          <w:lang w:val="pt-BR"/>
        </w:rPr>
        <w:t>Người</w:t>
      </w:r>
      <w:r w:rsidRPr="00AE4866">
        <w:rPr>
          <w:b/>
          <w:bCs/>
          <w:sz w:val="27"/>
          <w:szCs w:val="27"/>
          <w:lang w:val="vi-VN"/>
        </w:rPr>
        <w:t xml:space="preserve"> có tài sản đấu giá</w:t>
      </w:r>
      <w:r w:rsidRPr="00AE4866">
        <w:rPr>
          <w:b/>
          <w:bCs/>
          <w:sz w:val="27"/>
          <w:szCs w:val="27"/>
          <w:lang w:val="pt-BR"/>
        </w:rPr>
        <w:t>:</w:t>
      </w:r>
      <w:r w:rsidRPr="00AE4866">
        <w:rPr>
          <w:bCs/>
          <w:sz w:val="27"/>
          <w:szCs w:val="27"/>
          <w:lang w:val="pt-BR"/>
        </w:rPr>
        <w:t xml:space="preserve"> </w:t>
      </w:r>
      <w:r w:rsidRPr="00AE4866">
        <w:rPr>
          <w:sz w:val="27"/>
          <w:szCs w:val="27"/>
          <w:lang w:val="pt-BR"/>
        </w:rPr>
        <w:t xml:space="preserve">UBND huyện </w:t>
      </w:r>
      <w:r w:rsidR="00DC4EDF" w:rsidRPr="00AE4866">
        <w:rPr>
          <w:sz w:val="27"/>
          <w:szCs w:val="27"/>
          <w:lang w:val="pt-BR"/>
        </w:rPr>
        <w:t>Cẩm Thủy. Địa chỉ: Tổ dân phố Tân An, thị trấn Phong Sơn, huyện Cẩm Thủy, tỉnh Thanh Hóa.</w:t>
      </w:r>
    </w:p>
    <w:p w14:paraId="061658BC" w14:textId="77777777" w:rsidR="001D2C69" w:rsidRPr="00AE4866" w:rsidRDefault="00F26F0F" w:rsidP="002528D1">
      <w:pPr>
        <w:tabs>
          <w:tab w:val="left" w:pos="567"/>
        </w:tabs>
        <w:spacing w:after="0" w:line="269" w:lineRule="auto"/>
        <w:ind w:firstLine="567"/>
        <w:jc w:val="both"/>
        <w:rPr>
          <w:bCs/>
          <w:sz w:val="27"/>
          <w:szCs w:val="27"/>
          <w:lang w:val="nl-NL"/>
        </w:rPr>
      </w:pPr>
      <w:r w:rsidRPr="00AE4866">
        <w:rPr>
          <w:b/>
          <w:bCs/>
          <w:sz w:val="27"/>
          <w:szCs w:val="27"/>
          <w:lang w:val="nl-NL"/>
        </w:rPr>
        <w:t xml:space="preserve">2. </w:t>
      </w:r>
      <w:r w:rsidRPr="00AE4866">
        <w:rPr>
          <w:rFonts w:eastAsia="Times New Roman"/>
          <w:b/>
          <w:bCs/>
          <w:sz w:val="27"/>
          <w:szCs w:val="27"/>
          <w:lang w:val="pt-BR"/>
        </w:rPr>
        <w:t xml:space="preserve">Tổ chức </w:t>
      </w:r>
      <w:r w:rsidR="001629B5" w:rsidRPr="00AE4866">
        <w:rPr>
          <w:rFonts w:eastAsia="Times New Roman"/>
          <w:b/>
          <w:bCs/>
          <w:sz w:val="27"/>
          <w:szCs w:val="27"/>
          <w:lang w:val="pt-BR"/>
        </w:rPr>
        <w:t xml:space="preserve">hành nghề </w:t>
      </w:r>
      <w:r w:rsidRPr="00AE4866">
        <w:rPr>
          <w:rFonts w:eastAsia="Times New Roman"/>
          <w:b/>
          <w:bCs/>
          <w:sz w:val="27"/>
          <w:szCs w:val="27"/>
          <w:lang w:val="pt-BR"/>
        </w:rPr>
        <w:t>đấu giá tài sản:</w:t>
      </w:r>
      <w:r w:rsidRPr="00AE4866">
        <w:rPr>
          <w:rFonts w:eastAsia="Times New Roman"/>
          <w:sz w:val="27"/>
          <w:szCs w:val="27"/>
          <w:lang w:val="pt-BR"/>
        </w:rPr>
        <w:t xml:space="preserve"> </w:t>
      </w:r>
      <w:r w:rsidRPr="00AE4866">
        <w:rPr>
          <w:bCs/>
          <w:sz w:val="27"/>
          <w:szCs w:val="27"/>
          <w:lang w:val="vi-VN"/>
        </w:rPr>
        <w:t>Công ty đấu giá hợp danh Nhất An Phú</w:t>
      </w:r>
      <w:r w:rsidR="00336EBD" w:rsidRPr="00AE4866">
        <w:rPr>
          <w:bCs/>
          <w:sz w:val="27"/>
          <w:szCs w:val="27"/>
          <w:lang w:val="pt-BR"/>
        </w:rPr>
        <w:t xml:space="preserve"> - Chi nhánh Thanh Hóa. Đ</w:t>
      </w:r>
      <w:r w:rsidRPr="00AE4866">
        <w:rPr>
          <w:bCs/>
          <w:sz w:val="27"/>
          <w:szCs w:val="27"/>
          <w:lang w:val="pt-BR"/>
        </w:rPr>
        <w:t xml:space="preserve">ịa chỉ: </w:t>
      </w:r>
      <w:r w:rsidRPr="00AE4866">
        <w:rPr>
          <w:bCs/>
          <w:sz w:val="27"/>
          <w:szCs w:val="27"/>
          <w:lang w:val="it-IT"/>
        </w:rPr>
        <w:t xml:space="preserve">Tầng 4, </w:t>
      </w:r>
      <w:r w:rsidR="00336EBD" w:rsidRPr="00AE4866">
        <w:rPr>
          <w:bCs/>
          <w:sz w:val="27"/>
          <w:szCs w:val="27"/>
          <w:lang w:val="it-IT"/>
        </w:rPr>
        <w:t>t</w:t>
      </w:r>
      <w:r w:rsidRPr="00AE4866">
        <w:rPr>
          <w:bCs/>
          <w:sz w:val="27"/>
          <w:szCs w:val="27"/>
          <w:lang w:val="it-IT"/>
        </w:rPr>
        <w:t>òa nhà VCCI, số 91 Nguyễ</w:t>
      </w:r>
      <w:r w:rsidR="00EE3D07" w:rsidRPr="00AE4866">
        <w:rPr>
          <w:bCs/>
          <w:sz w:val="27"/>
          <w:szCs w:val="27"/>
          <w:lang w:val="it-IT"/>
        </w:rPr>
        <w:t xml:space="preserve">n Chí Thanh, </w:t>
      </w:r>
      <w:r w:rsidRPr="00AE4866">
        <w:rPr>
          <w:bCs/>
          <w:sz w:val="27"/>
          <w:szCs w:val="27"/>
          <w:lang w:val="it-IT"/>
        </w:rPr>
        <w:t>phường Đông Thọ, thành phố Thanh Hóa, tỉnh Thanh Hóa.</w:t>
      </w:r>
    </w:p>
    <w:p w14:paraId="2256D7DA" w14:textId="77777777" w:rsidR="00754CA5" w:rsidRPr="00AE4866" w:rsidRDefault="00F26F0F" w:rsidP="002528D1">
      <w:pPr>
        <w:tabs>
          <w:tab w:val="left" w:pos="567"/>
        </w:tabs>
        <w:spacing w:after="0" w:line="269" w:lineRule="auto"/>
        <w:ind w:firstLine="567"/>
        <w:jc w:val="both"/>
        <w:rPr>
          <w:b/>
          <w:spacing w:val="-6"/>
          <w:sz w:val="27"/>
          <w:szCs w:val="27"/>
          <w:lang w:val="pt-BR"/>
        </w:rPr>
      </w:pPr>
      <w:r w:rsidRPr="00AE4866">
        <w:rPr>
          <w:b/>
          <w:spacing w:val="-6"/>
          <w:sz w:val="27"/>
          <w:szCs w:val="27"/>
          <w:lang w:val="pt-BR"/>
        </w:rPr>
        <w:t xml:space="preserve">Điều 7. Niêm yết, thông báo công khai </w:t>
      </w:r>
      <w:r w:rsidR="00FE5099" w:rsidRPr="00AE4866">
        <w:rPr>
          <w:b/>
          <w:spacing w:val="-6"/>
          <w:sz w:val="27"/>
          <w:szCs w:val="27"/>
          <w:lang w:val="pt-BR"/>
        </w:rPr>
        <w:t xml:space="preserve">việc </w:t>
      </w:r>
      <w:r w:rsidRPr="00AE4866">
        <w:rPr>
          <w:b/>
          <w:spacing w:val="-6"/>
          <w:sz w:val="27"/>
          <w:szCs w:val="27"/>
          <w:lang w:val="pt-BR"/>
        </w:rPr>
        <w:t>đấu giá quyền sử dụng đất</w:t>
      </w:r>
      <w:r w:rsidR="00754CA5" w:rsidRPr="00AE4866">
        <w:rPr>
          <w:b/>
          <w:spacing w:val="-6"/>
          <w:sz w:val="27"/>
          <w:szCs w:val="27"/>
          <w:lang w:val="pt-BR"/>
        </w:rPr>
        <w:t>:</w:t>
      </w:r>
    </w:p>
    <w:p w14:paraId="78A37878" w14:textId="77777777" w:rsidR="001D2C69" w:rsidRPr="00AE4866" w:rsidRDefault="00213372" w:rsidP="002528D1">
      <w:pPr>
        <w:tabs>
          <w:tab w:val="left" w:pos="567"/>
        </w:tabs>
        <w:spacing w:after="0" w:line="269" w:lineRule="auto"/>
        <w:ind w:firstLine="567"/>
        <w:jc w:val="both"/>
        <w:rPr>
          <w:b/>
          <w:spacing w:val="-6"/>
          <w:sz w:val="27"/>
          <w:szCs w:val="27"/>
        </w:rPr>
      </w:pPr>
      <w:r w:rsidRPr="00AE4866">
        <w:rPr>
          <w:b/>
          <w:spacing w:val="-6"/>
          <w:sz w:val="27"/>
          <w:szCs w:val="27"/>
          <w:lang w:val="pt-BR"/>
        </w:rPr>
        <w:t xml:space="preserve">1. </w:t>
      </w:r>
      <w:r w:rsidR="00F26F0F" w:rsidRPr="00AE4866">
        <w:rPr>
          <w:b/>
          <w:sz w:val="27"/>
          <w:szCs w:val="27"/>
          <w:lang w:val="pt-BR"/>
        </w:rPr>
        <w:t>T</w:t>
      </w:r>
      <w:r w:rsidR="00F26F0F" w:rsidRPr="00AE4866">
        <w:rPr>
          <w:b/>
          <w:sz w:val="27"/>
          <w:szCs w:val="27"/>
          <w:lang w:val="vi-VN"/>
        </w:rPr>
        <w:t>hực hiện Niêm yết</w:t>
      </w:r>
      <w:r w:rsidR="00F26F0F" w:rsidRPr="00AE4866">
        <w:rPr>
          <w:b/>
          <w:sz w:val="27"/>
          <w:szCs w:val="27"/>
          <w:lang w:val="pt-BR"/>
        </w:rPr>
        <w:t xml:space="preserve">: </w:t>
      </w:r>
      <w:r w:rsidR="00F26F0F" w:rsidRPr="00AE4866">
        <w:rPr>
          <w:sz w:val="27"/>
          <w:szCs w:val="27"/>
          <w:lang w:val="pt-BR"/>
        </w:rPr>
        <w:t>Công ty đấu giá hợp danh Nhất An Phú - CN Thanh Hóa thực hiện việc niêm yế</w:t>
      </w:r>
      <w:r w:rsidR="00C71AA2" w:rsidRPr="00AE4866">
        <w:rPr>
          <w:sz w:val="27"/>
          <w:szCs w:val="27"/>
          <w:lang w:val="pt-BR"/>
        </w:rPr>
        <w:t>t công khai T</w:t>
      </w:r>
      <w:r w:rsidR="00F26F0F" w:rsidRPr="00AE4866">
        <w:rPr>
          <w:sz w:val="27"/>
          <w:szCs w:val="27"/>
          <w:lang w:val="pt-BR"/>
        </w:rPr>
        <w:t xml:space="preserve">hông báo </w:t>
      </w:r>
      <w:r w:rsidR="00C71AA2" w:rsidRPr="00AE4866">
        <w:rPr>
          <w:sz w:val="27"/>
          <w:szCs w:val="27"/>
          <w:lang w:val="pt-BR"/>
        </w:rPr>
        <w:t xml:space="preserve">mời tham gia </w:t>
      </w:r>
      <w:r w:rsidR="00F26F0F" w:rsidRPr="00AE4866">
        <w:rPr>
          <w:sz w:val="27"/>
          <w:szCs w:val="27"/>
          <w:lang w:val="pt-BR"/>
        </w:rPr>
        <w:t xml:space="preserve">đấu giá </w:t>
      </w:r>
      <w:r w:rsidR="00C71AA2" w:rsidRPr="00AE4866">
        <w:rPr>
          <w:sz w:val="27"/>
          <w:szCs w:val="27"/>
          <w:lang w:val="pt-BR"/>
        </w:rPr>
        <w:t>và Quy chế cuộc đấu giá</w:t>
      </w:r>
      <w:r w:rsidR="00F26F0F" w:rsidRPr="00AE4866">
        <w:rPr>
          <w:sz w:val="27"/>
          <w:szCs w:val="27"/>
          <w:lang w:val="pt-BR"/>
        </w:rPr>
        <w:t xml:space="preserve"> tạ</w:t>
      </w:r>
      <w:r w:rsidR="006A737E" w:rsidRPr="00AE4866">
        <w:rPr>
          <w:sz w:val="27"/>
          <w:szCs w:val="27"/>
          <w:lang w:val="pt-BR"/>
        </w:rPr>
        <w:t>i UBND</w:t>
      </w:r>
      <w:r w:rsidR="007F30D2" w:rsidRPr="00AE4866">
        <w:rPr>
          <w:sz w:val="27"/>
          <w:szCs w:val="27"/>
          <w:lang w:val="pt-BR"/>
        </w:rPr>
        <w:t xml:space="preserve"> xã</w:t>
      </w:r>
      <w:r w:rsidR="00F26F0F" w:rsidRPr="00AE4866">
        <w:rPr>
          <w:sz w:val="27"/>
          <w:szCs w:val="27"/>
          <w:lang w:val="pt-BR"/>
        </w:rPr>
        <w:t xml:space="preserve"> </w:t>
      </w:r>
      <w:r w:rsidR="00DC4EDF" w:rsidRPr="00AE4866">
        <w:rPr>
          <w:sz w:val="27"/>
          <w:szCs w:val="27"/>
        </w:rPr>
        <w:t xml:space="preserve">Cẩm </w:t>
      </w:r>
      <w:r w:rsidR="007D4518" w:rsidRPr="00AE4866">
        <w:rPr>
          <w:sz w:val="27"/>
          <w:szCs w:val="27"/>
        </w:rPr>
        <w:t>Quý</w:t>
      </w:r>
      <w:r w:rsidR="006A737E" w:rsidRPr="00AE4866">
        <w:rPr>
          <w:sz w:val="27"/>
          <w:szCs w:val="27"/>
          <w:lang w:val="vi-VN"/>
        </w:rPr>
        <w:t xml:space="preserve"> </w:t>
      </w:r>
      <w:r w:rsidR="00C47993" w:rsidRPr="00AE4866">
        <w:rPr>
          <w:sz w:val="27"/>
          <w:szCs w:val="27"/>
        </w:rPr>
        <w:t xml:space="preserve">- </w:t>
      </w:r>
      <w:r w:rsidR="00F26F0F" w:rsidRPr="00AE4866">
        <w:rPr>
          <w:sz w:val="27"/>
          <w:szCs w:val="27"/>
          <w:lang w:val="pt-BR"/>
        </w:rPr>
        <w:t xml:space="preserve">nơi có đất đấu giá, nơi tổ chức </w:t>
      </w:r>
      <w:r w:rsidR="00C71AA2" w:rsidRPr="00AE4866">
        <w:rPr>
          <w:sz w:val="27"/>
          <w:szCs w:val="27"/>
          <w:lang w:val="pt-BR"/>
        </w:rPr>
        <w:t>phiên</w:t>
      </w:r>
      <w:r w:rsidR="00F26F0F" w:rsidRPr="00AE4866">
        <w:rPr>
          <w:sz w:val="27"/>
          <w:szCs w:val="27"/>
          <w:lang w:val="pt-BR"/>
        </w:rPr>
        <w:t xml:space="preserve"> đấu giá; </w:t>
      </w:r>
      <w:r w:rsidR="00F26F0F" w:rsidRPr="00AE4866">
        <w:rPr>
          <w:sz w:val="27"/>
          <w:szCs w:val="27"/>
          <w:lang w:val="nl-NL"/>
        </w:rPr>
        <w:t xml:space="preserve">Cổng thông tin điện tử tỉnh Thanh Hóa; trụ sở </w:t>
      </w:r>
      <w:r w:rsidR="00F26F0F" w:rsidRPr="00AE4866">
        <w:rPr>
          <w:bCs/>
          <w:sz w:val="27"/>
          <w:szCs w:val="27"/>
          <w:lang w:val="vi-VN"/>
        </w:rPr>
        <w:t>Công ty đấu giá hợp danh Nhất An Phú</w:t>
      </w:r>
      <w:r w:rsidR="00F26F0F" w:rsidRPr="00AE4866">
        <w:rPr>
          <w:bCs/>
          <w:sz w:val="27"/>
          <w:szCs w:val="27"/>
          <w:lang w:val="pt-BR"/>
        </w:rPr>
        <w:t xml:space="preserve"> - Chi nhánh Thanh Hóa</w:t>
      </w:r>
      <w:r w:rsidR="00DC4EDF" w:rsidRPr="00AE4866">
        <w:rPr>
          <w:bCs/>
          <w:sz w:val="27"/>
          <w:szCs w:val="27"/>
          <w:lang w:val="pt-BR"/>
        </w:rPr>
        <w:t>,</w:t>
      </w:r>
      <w:r w:rsidR="00E5236E" w:rsidRPr="00E5236E">
        <w:rPr>
          <w:sz w:val="27"/>
          <w:szCs w:val="27"/>
          <w:lang w:val="nl-NL"/>
        </w:rPr>
        <w:t xml:space="preserve"> </w:t>
      </w:r>
      <w:r w:rsidR="00E5236E" w:rsidRPr="00AE4866">
        <w:rPr>
          <w:sz w:val="27"/>
          <w:szCs w:val="27"/>
          <w:lang w:val="nl-NL"/>
        </w:rPr>
        <w:t xml:space="preserve">trụ sở </w:t>
      </w:r>
      <w:r w:rsidR="00E5236E" w:rsidRPr="00AE4866">
        <w:rPr>
          <w:bCs/>
          <w:sz w:val="27"/>
          <w:szCs w:val="27"/>
          <w:lang w:val="vi-VN"/>
        </w:rPr>
        <w:t>Công ty đấu giá hợp danh Nhất An Phú</w:t>
      </w:r>
      <w:r w:rsidR="00E5236E">
        <w:rPr>
          <w:bCs/>
          <w:sz w:val="27"/>
          <w:szCs w:val="27"/>
        </w:rPr>
        <w:t>,</w:t>
      </w:r>
      <w:r w:rsidR="00DC4EDF" w:rsidRPr="00AE4866">
        <w:rPr>
          <w:bCs/>
          <w:sz w:val="27"/>
          <w:szCs w:val="27"/>
          <w:lang w:val="pt-BR"/>
        </w:rPr>
        <w:t xml:space="preserve"> trụ sở UBND huyện Cẩm Thủy</w:t>
      </w:r>
      <w:r w:rsidR="00F26F0F" w:rsidRPr="00AE4866">
        <w:rPr>
          <w:sz w:val="27"/>
          <w:szCs w:val="27"/>
          <w:lang w:val="pt-BR"/>
        </w:rPr>
        <w:t xml:space="preserve">. </w:t>
      </w:r>
      <w:r w:rsidR="00F26F0F" w:rsidRPr="00AE4866">
        <w:rPr>
          <w:sz w:val="27"/>
          <w:szCs w:val="27"/>
          <w:lang w:val="nl-NL"/>
        </w:rPr>
        <w:t>Đăng T</w:t>
      </w:r>
      <w:r w:rsidR="00F26F0F" w:rsidRPr="00AE4866">
        <w:rPr>
          <w:sz w:val="27"/>
          <w:szCs w:val="27"/>
          <w:lang w:val="vi-VN"/>
        </w:rPr>
        <w:t xml:space="preserve">hông báo công khai </w:t>
      </w:r>
      <w:r w:rsidRPr="00AE4866">
        <w:rPr>
          <w:sz w:val="27"/>
          <w:szCs w:val="27"/>
        </w:rPr>
        <w:t xml:space="preserve">hai lần trên </w:t>
      </w:r>
      <w:r w:rsidRPr="00AE4866">
        <w:rPr>
          <w:sz w:val="27"/>
          <w:szCs w:val="27"/>
          <w:lang w:val="pt-BR"/>
        </w:rPr>
        <w:t>Cổng Đấu giá tài sản quốc gia</w:t>
      </w:r>
      <w:r w:rsidRPr="00AE4866">
        <w:rPr>
          <w:sz w:val="27"/>
          <w:szCs w:val="27"/>
          <w:lang w:val="nl-NL"/>
        </w:rPr>
        <w:t>,</w:t>
      </w:r>
      <w:r w:rsidRPr="00AE4866">
        <w:rPr>
          <w:sz w:val="27"/>
          <w:szCs w:val="27"/>
          <w:lang w:val="vi-VN"/>
        </w:rPr>
        <w:t xml:space="preserve"> mỗi lần thông báo công khai cách nhau ít nhất 02 ngày</w:t>
      </w:r>
      <w:r w:rsidRPr="00AE4866">
        <w:rPr>
          <w:sz w:val="27"/>
          <w:szCs w:val="27"/>
        </w:rPr>
        <w:t xml:space="preserve"> và ít nhất một lần trên báo </w:t>
      </w:r>
      <w:r w:rsidR="00F26F0F" w:rsidRPr="00AE4866">
        <w:rPr>
          <w:sz w:val="27"/>
          <w:szCs w:val="27"/>
          <w:lang w:val="pt-BR"/>
        </w:rPr>
        <w:t>Thanh Hóa.</w:t>
      </w:r>
      <w:r w:rsidR="00F26F0F" w:rsidRPr="00AE4866">
        <w:rPr>
          <w:sz w:val="27"/>
          <w:szCs w:val="27"/>
          <w:lang w:val="vi-VN"/>
        </w:rPr>
        <w:t xml:space="preserve"> Thời gian thông báo công khai lần thứ hai ít nhất là 15 ngày trước ngày mở </w:t>
      </w:r>
      <w:r w:rsidRPr="00AE4866">
        <w:rPr>
          <w:rFonts w:eastAsia="Times New Roman"/>
          <w:sz w:val="27"/>
          <w:szCs w:val="27"/>
          <w:lang w:val="vi-VN"/>
        </w:rPr>
        <w:t xml:space="preserve">phiên </w:t>
      </w:r>
      <w:r w:rsidR="00F26F0F" w:rsidRPr="00AE4866">
        <w:rPr>
          <w:rFonts w:eastAsia="Times New Roman"/>
          <w:sz w:val="27"/>
          <w:szCs w:val="27"/>
          <w:lang w:val="vi-VN"/>
        </w:rPr>
        <w:t>đấu giá.</w:t>
      </w:r>
    </w:p>
    <w:p w14:paraId="32518F3A" w14:textId="77777777" w:rsidR="001D2C69" w:rsidRPr="00AE4866" w:rsidRDefault="00F26F0F" w:rsidP="002528D1">
      <w:pPr>
        <w:tabs>
          <w:tab w:val="left" w:pos="142"/>
          <w:tab w:val="left" w:pos="284"/>
          <w:tab w:val="left" w:pos="567"/>
        </w:tabs>
        <w:spacing w:after="0" w:line="269" w:lineRule="auto"/>
        <w:ind w:firstLine="567"/>
        <w:jc w:val="both"/>
        <w:rPr>
          <w:sz w:val="27"/>
          <w:szCs w:val="27"/>
          <w:lang w:val="pt-BR"/>
        </w:rPr>
      </w:pPr>
      <w:r w:rsidRPr="00AE4866">
        <w:rPr>
          <w:sz w:val="27"/>
          <w:szCs w:val="27"/>
          <w:lang w:val="vi-VN"/>
        </w:rPr>
        <w:t xml:space="preserve">- Nội dung niêm yết và thông báo công khai theo quy định tại Điều 35 và Điều 57 </w:t>
      </w:r>
      <w:r w:rsidR="006530DD" w:rsidRPr="00AE4866">
        <w:rPr>
          <w:sz w:val="27"/>
          <w:szCs w:val="27"/>
          <w:shd w:val="clear" w:color="auto" w:fill="FFFFFF"/>
        </w:rPr>
        <w:t>Luật Đấu giá tài sản số 01/2016/QH14 được sửa đổi, bổ sung một số điều theo Luật số 37/2024/QH15</w:t>
      </w:r>
      <w:r w:rsidR="00BA71A5" w:rsidRPr="00AE4866">
        <w:rPr>
          <w:sz w:val="27"/>
          <w:szCs w:val="27"/>
          <w:shd w:val="clear" w:color="auto" w:fill="FFFFFF"/>
        </w:rPr>
        <w:t>.</w:t>
      </w:r>
    </w:p>
    <w:p w14:paraId="7DF072D1" w14:textId="77777777" w:rsidR="001D2C69" w:rsidRPr="00AE4866" w:rsidRDefault="00F26F0F" w:rsidP="002528D1">
      <w:pPr>
        <w:tabs>
          <w:tab w:val="left" w:pos="142"/>
          <w:tab w:val="left" w:pos="284"/>
          <w:tab w:val="left" w:pos="567"/>
        </w:tabs>
        <w:spacing w:after="0" w:line="269" w:lineRule="auto"/>
        <w:ind w:firstLine="567"/>
        <w:jc w:val="both"/>
        <w:rPr>
          <w:rFonts w:eastAsia="Times New Roman"/>
          <w:spacing w:val="-2"/>
          <w:sz w:val="27"/>
          <w:szCs w:val="27"/>
        </w:rPr>
      </w:pPr>
      <w:r w:rsidRPr="00AE4866">
        <w:rPr>
          <w:spacing w:val="-2"/>
          <w:sz w:val="27"/>
          <w:szCs w:val="27"/>
          <w:lang w:val="pt-BR"/>
        </w:rPr>
        <w:t xml:space="preserve">- Thông báo do: </w:t>
      </w:r>
      <w:r w:rsidRPr="00AE4866">
        <w:rPr>
          <w:spacing w:val="-2"/>
          <w:sz w:val="27"/>
          <w:szCs w:val="27"/>
          <w:lang w:val="vi-VN"/>
        </w:rPr>
        <w:t>Công ty đấu giá hợp danh Nhất An Phú</w:t>
      </w:r>
      <w:r w:rsidRPr="00AE4866">
        <w:rPr>
          <w:spacing w:val="-2"/>
          <w:sz w:val="27"/>
          <w:szCs w:val="27"/>
          <w:lang w:val="pt-BR"/>
        </w:rPr>
        <w:t xml:space="preserve"> - Chi nhánh Thanh Hóa ban hành và có các nội dung chủ yếu sau: </w:t>
      </w:r>
      <w:r w:rsidR="00E5236E" w:rsidRPr="00E5236E">
        <w:rPr>
          <w:spacing w:val="-2"/>
          <w:sz w:val="27"/>
          <w:szCs w:val="27"/>
          <w:lang w:val="pt-BR"/>
        </w:rPr>
        <w:t xml:space="preserve">Tên, địa chỉ của tổ chức hành nghề đấu giá tài sản và người có tài sản đấu giá; Tên tài sản, nơi có tài sản đấu giá; </w:t>
      </w:r>
      <w:r w:rsidR="00E5236E" w:rsidRPr="00E5236E">
        <w:rPr>
          <w:rFonts w:eastAsia="Times New Roman"/>
          <w:spacing w:val="-2"/>
          <w:sz w:val="27"/>
          <w:szCs w:val="27"/>
        </w:rPr>
        <w:t>Địa điểm, diện tích, kích thước, mục đích sử dụng, thời hạn sử dụng của khu đất, lô đất đấu giá;</w:t>
      </w:r>
      <w:r w:rsidR="00E5236E" w:rsidRPr="00E5236E">
        <w:rPr>
          <w:spacing w:val="-2"/>
          <w:sz w:val="27"/>
          <w:szCs w:val="27"/>
          <w:lang w:val="pt-BR"/>
        </w:rPr>
        <w:t xml:space="preserve"> </w:t>
      </w:r>
      <w:r w:rsidR="00E5236E" w:rsidRPr="00E5236E">
        <w:rPr>
          <w:rFonts w:eastAsia="Times New Roman"/>
          <w:spacing w:val="-2"/>
          <w:sz w:val="27"/>
          <w:szCs w:val="27"/>
        </w:rPr>
        <w:t>Thời gian, địa điểm xem tài sản đấu giá; Ngày, giờ bắt đầu, hết hạn bán hồ sơ mời tham gia đấu giá; Ngày, giờ bắt đầu, hết hạn tiếp nhận hồ sơ tham gia đấu giá; Địa điểm bán hồ sơ mời tham gia đấu giá, tiếp nhận hồ sơ tham gia đấu giá; Giá khởi điểm của khu đất, lô đất đấu giá; Tiền mua hồ sơ mời tham gia đấu giá, tiền đặt trước, ngày, giờ bắt đầu, hết hạn nộp tiền đặt trước; Thời gian, địa điểm, điều kiện, cách thức đăng ký tham gia đấu giá; Thời gian, địa điểm tổ chức phiên đấu giá; Hình thức đấu giá, phương thức đấu giá; Các trường hợp bị truất quyền tham gia đấu giá, các trường hợp không được nhận lại tiền đặt trước.</w:t>
      </w:r>
    </w:p>
    <w:p w14:paraId="0C71B876" w14:textId="77777777" w:rsidR="001D2C69" w:rsidRPr="00AE4866" w:rsidRDefault="00F26F0F" w:rsidP="002528D1">
      <w:pPr>
        <w:tabs>
          <w:tab w:val="left" w:pos="142"/>
          <w:tab w:val="left" w:pos="284"/>
          <w:tab w:val="left" w:pos="2552"/>
        </w:tabs>
        <w:spacing w:after="0" w:line="269" w:lineRule="auto"/>
        <w:ind w:firstLine="567"/>
        <w:jc w:val="both"/>
        <w:rPr>
          <w:bCs/>
          <w:sz w:val="27"/>
          <w:szCs w:val="27"/>
          <w:lang w:val="nl-NL"/>
        </w:rPr>
      </w:pPr>
      <w:r w:rsidRPr="00AE4866">
        <w:rPr>
          <w:b/>
          <w:sz w:val="27"/>
          <w:szCs w:val="27"/>
          <w:lang w:val="pt-BR"/>
        </w:rPr>
        <w:t xml:space="preserve">2. Hồ sơ </w:t>
      </w:r>
      <w:r w:rsidR="00397D64" w:rsidRPr="00AE4866">
        <w:rPr>
          <w:b/>
          <w:sz w:val="27"/>
          <w:szCs w:val="27"/>
          <w:lang w:val="pt-BR"/>
        </w:rPr>
        <w:t xml:space="preserve">mời tham gia </w:t>
      </w:r>
      <w:r w:rsidRPr="00AE4866">
        <w:rPr>
          <w:b/>
          <w:sz w:val="27"/>
          <w:szCs w:val="27"/>
          <w:lang w:val="pt-BR"/>
        </w:rPr>
        <w:t>đấu giá gồm có:</w:t>
      </w:r>
    </w:p>
    <w:p w14:paraId="01BE3627" w14:textId="77777777" w:rsidR="001D2C69" w:rsidRPr="00AE4866" w:rsidRDefault="00F26F0F" w:rsidP="002528D1">
      <w:pPr>
        <w:tabs>
          <w:tab w:val="left" w:pos="567"/>
        </w:tabs>
        <w:spacing w:after="0" w:line="269" w:lineRule="auto"/>
        <w:ind w:firstLine="567"/>
        <w:jc w:val="both"/>
        <w:rPr>
          <w:bCs/>
          <w:sz w:val="27"/>
          <w:szCs w:val="27"/>
          <w:lang w:val="nl-NL"/>
        </w:rPr>
      </w:pPr>
      <w:r w:rsidRPr="00AE4866">
        <w:rPr>
          <w:bCs/>
          <w:sz w:val="27"/>
          <w:szCs w:val="27"/>
          <w:lang w:val="nl-NL"/>
        </w:rPr>
        <w:t xml:space="preserve">- </w:t>
      </w:r>
      <w:r w:rsidRPr="00AE4866">
        <w:rPr>
          <w:bCs/>
          <w:iCs/>
          <w:sz w:val="27"/>
          <w:szCs w:val="27"/>
          <w:lang w:val="pt-BR"/>
        </w:rPr>
        <w:t xml:space="preserve">Lưu đồ hướng dẫn quy trình đăng ký </w:t>
      </w:r>
      <w:r w:rsidR="002461F9" w:rsidRPr="00AE4866">
        <w:rPr>
          <w:bCs/>
          <w:iCs/>
          <w:sz w:val="27"/>
          <w:szCs w:val="27"/>
          <w:lang w:val="pt-BR"/>
        </w:rPr>
        <w:t xml:space="preserve">tham gia </w:t>
      </w:r>
      <w:r w:rsidRPr="00AE4866">
        <w:rPr>
          <w:bCs/>
          <w:iCs/>
          <w:sz w:val="27"/>
          <w:szCs w:val="27"/>
          <w:lang w:val="pt-BR"/>
        </w:rPr>
        <w:t>đấu giá;</w:t>
      </w:r>
    </w:p>
    <w:p w14:paraId="79301AE1" w14:textId="77777777" w:rsidR="003306A0" w:rsidRPr="00AE4866" w:rsidRDefault="003306A0" w:rsidP="002528D1">
      <w:pPr>
        <w:tabs>
          <w:tab w:val="left" w:pos="567"/>
        </w:tabs>
        <w:spacing w:after="0" w:line="269" w:lineRule="auto"/>
        <w:ind w:firstLine="567"/>
        <w:jc w:val="both"/>
        <w:rPr>
          <w:sz w:val="27"/>
          <w:szCs w:val="27"/>
          <w:lang w:val="pt-BR"/>
        </w:rPr>
      </w:pPr>
      <w:r w:rsidRPr="00AE4866">
        <w:rPr>
          <w:bCs/>
          <w:sz w:val="27"/>
          <w:szCs w:val="27"/>
          <w:lang w:val="nl-NL"/>
        </w:rPr>
        <w:t xml:space="preserve">- </w:t>
      </w:r>
      <w:r w:rsidRPr="00AE4866">
        <w:rPr>
          <w:sz w:val="27"/>
          <w:szCs w:val="27"/>
          <w:lang w:val="pt-BR"/>
        </w:rPr>
        <w:t xml:space="preserve">Thông báo </w:t>
      </w:r>
      <w:r w:rsidR="00A22BD5" w:rsidRPr="00AE4866">
        <w:rPr>
          <w:sz w:val="27"/>
          <w:szCs w:val="27"/>
          <w:lang w:val="pt-BR"/>
        </w:rPr>
        <w:t xml:space="preserve">mời tham gia </w:t>
      </w:r>
      <w:r w:rsidRPr="00AE4866">
        <w:rPr>
          <w:sz w:val="27"/>
          <w:szCs w:val="27"/>
          <w:lang w:val="pt-BR"/>
        </w:rPr>
        <w:t>đấu giá;</w:t>
      </w:r>
    </w:p>
    <w:p w14:paraId="45842A18" w14:textId="77777777" w:rsidR="008F629E" w:rsidRPr="00AE4866" w:rsidRDefault="008F629E" w:rsidP="002528D1">
      <w:pPr>
        <w:tabs>
          <w:tab w:val="left" w:pos="567"/>
        </w:tabs>
        <w:spacing w:after="0" w:line="269" w:lineRule="auto"/>
        <w:ind w:firstLine="567"/>
        <w:jc w:val="both"/>
        <w:rPr>
          <w:sz w:val="27"/>
          <w:szCs w:val="27"/>
          <w:lang w:val="pt-BR"/>
        </w:rPr>
      </w:pPr>
      <w:r w:rsidRPr="00AE4866">
        <w:rPr>
          <w:bCs/>
          <w:sz w:val="27"/>
          <w:szCs w:val="27"/>
          <w:lang w:val="nl-NL"/>
        </w:rPr>
        <w:t xml:space="preserve">- </w:t>
      </w:r>
      <w:r w:rsidRPr="00AE4866">
        <w:rPr>
          <w:sz w:val="27"/>
          <w:szCs w:val="27"/>
          <w:lang w:val="pt-BR"/>
        </w:rPr>
        <w:t>Quyết định ban hành Quy chế và Quy chế cuộc đấu giá;</w:t>
      </w:r>
    </w:p>
    <w:p w14:paraId="7A4FAAF7" w14:textId="77777777" w:rsidR="001D2C69" w:rsidRPr="00AE4866" w:rsidRDefault="00F26F0F" w:rsidP="002528D1">
      <w:pPr>
        <w:tabs>
          <w:tab w:val="left" w:pos="567"/>
        </w:tabs>
        <w:spacing w:after="0" w:line="269" w:lineRule="auto"/>
        <w:ind w:firstLine="567"/>
        <w:jc w:val="both"/>
        <w:rPr>
          <w:bCs/>
          <w:sz w:val="27"/>
          <w:szCs w:val="27"/>
          <w:lang w:val="nl-NL"/>
        </w:rPr>
      </w:pPr>
      <w:r w:rsidRPr="00AE4866">
        <w:rPr>
          <w:bCs/>
          <w:sz w:val="27"/>
          <w:szCs w:val="27"/>
          <w:lang w:val="nl-NL"/>
        </w:rPr>
        <w:t xml:space="preserve">- </w:t>
      </w:r>
      <w:r w:rsidRPr="00AE4866">
        <w:rPr>
          <w:spacing w:val="-4"/>
          <w:sz w:val="27"/>
          <w:szCs w:val="27"/>
          <w:lang w:val="vi-VN"/>
        </w:rPr>
        <w:t>Bản vẽ quy hoạch chi tiết lô đất đấu giá;</w:t>
      </w:r>
    </w:p>
    <w:p w14:paraId="5D5EB42C" w14:textId="77777777" w:rsidR="001D2C69" w:rsidRPr="00673B9E" w:rsidRDefault="00F26F0F" w:rsidP="00673B9E">
      <w:pPr>
        <w:tabs>
          <w:tab w:val="left" w:pos="567"/>
        </w:tabs>
        <w:spacing w:after="0" w:line="269" w:lineRule="auto"/>
        <w:ind w:firstLine="567"/>
        <w:jc w:val="both"/>
        <w:rPr>
          <w:sz w:val="27"/>
          <w:szCs w:val="27"/>
          <w:lang w:val="pt-BR"/>
        </w:rPr>
      </w:pPr>
      <w:r w:rsidRPr="00AE4866">
        <w:rPr>
          <w:bCs/>
          <w:sz w:val="27"/>
          <w:szCs w:val="27"/>
          <w:lang w:val="nl-NL"/>
        </w:rPr>
        <w:t xml:space="preserve">- </w:t>
      </w:r>
      <w:r w:rsidR="00E2626D" w:rsidRPr="00AE4866">
        <w:rPr>
          <w:sz w:val="27"/>
          <w:szCs w:val="27"/>
          <w:lang w:val="pt-BR"/>
        </w:rPr>
        <w:t>Phiếu</w:t>
      </w:r>
      <w:r w:rsidRPr="00AE4866">
        <w:rPr>
          <w:sz w:val="27"/>
          <w:szCs w:val="27"/>
          <w:lang w:val="pt-BR"/>
        </w:rPr>
        <w:t xml:space="preserve"> đăng ký tham gia đấu giá;</w:t>
      </w:r>
    </w:p>
    <w:p w14:paraId="1532F24D" w14:textId="77777777" w:rsidR="001D2C69" w:rsidRPr="00AE4866" w:rsidRDefault="00F26F0F" w:rsidP="002528D1">
      <w:pPr>
        <w:tabs>
          <w:tab w:val="left" w:pos="567"/>
        </w:tabs>
        <w:spacing w:after="0" w:line="269" w:lineRule="auto"/>
        <w:ind w:firstLine="567"/>
        <w:jc w:val="both"/>
        <w:rPr>
          <w:bCs/>
          <w:sz w:val="27"/>
          <w:szCs w:val="27"/>
          <w:lang w:val="nl-NL"/>
        </w:rPr>
      </w:pPr>
      <w:r w:rsidRPr="00AE4866">
        <w:rPr>
          <w:bCs/>
          <w:sz w:val="27"/>
          <w:szCs w:val="27"/>
          <w:lang w:val="nl-NL"/>
        </w:rPr>
        <w:t xml:space="preserve">- </w:t>
      </w:r>
      <w:r w:rsidRPr="00AE4866">
        <w:rPr>
          <w:sz w:val="27"/>
          <w:szCs w:val="27"/>
          <w:lang w:val="pt-BR"/>
        </w:rPr>
        <w:t xml:space="preserve">01 phong bì A4 để </w:t>
      </w:r>
      <w:r w:rsidR="00E2626D" w:rsidRPr="00AE4866">
        <w:rPr>
          <w:sz w:val="27"/>
          <w:szCs w:val="27"/>
          <w:lang w:val="pt-BR"/>
        </w:rPr>
        <w:t>n</w:t>
      </w:r>
      <w:r w:rsidR="00072041" w:rsidRPr="00AE4866">
        <w:rPr>
          <w:sz w:val="27"/>
          <w:szCs w:val="27"/>
          <w:lang w:val="pt-BR"/>
        </w:rPr>
        <w:t>gười tham gia đấu giá</w:t>
      </w:r>
      <w:r w:rsidRPr="00AE4866">
        <w:rPr>
          <w:sz w:val="27"/>
          <w:szCs w:val="27"/>
          <w:lang w:val="pt-BR"/>
        </w:rPr>
        <w:t xml:space="preserve"> </w:t>
      </w:r>
      <w:r w:rsidRPr="00AE4866">
        <w:rPr>
          <w:spacing w:val="-4"/>
          <w:sz w:val="27"/>
          <w:szCs w:val="27"/>
          <w:lang w:val="pt-BR"/>
        </w:rPr>
        <w:t xml:space="preserve">đựng hồ sơ </w:t>
      </w:r>
      <w:r w:rsidR="00E2626D" w:rsidRPr="00AE4866">
        <w:rPr>
          <w:spacing w:val="-4"/>
          <w:sz w:val="27"/>
          <w:szCs w:val="27"/>
          <w:lang w:val="pt-BR"/>
        </w:rPr>
        <w:t xml:space="preserve">tham gia </w:t>
      </w:r>
      <w:r w:rsidRPr="00AE4866">
        <w:rPr>
          <w:spacing w:val="-4"/>
          <w:sz w:val="27"/>
          <w:szCs w:val="27"/>
          <w:lang w:val="pt-BR"/>
        </w:rPr>
        <w:t>đấu giá.</w:t>
      </w:r>
      <w:bookmarkStart w:id="2" w:name="_Hlk39276237"/>
      <w:bookmarkEnd w:id="1"/>
    </w:p>
    <w:p w14:paraId="5E86202E" w14:textId="77777777" w:rsidR="001D2C69" w:rsidRPr="00AE4866" w:rsidRDefault="00F26F0F" w:rsidP="002528D1">
      <w:pPr>
        <w:tabs>
          <w:tab w:val="left" w:pos="567"/>
        </w:tabs>
        <w:spacing w:after="0" w:line="269" w:lineRule="auto"/>
        <w:ind w:firstLine="567"/>
        <w:jc w:val="both"/>
        <w:rPr>
          <w:bCs/>
          <w:sz w:val="27"/>
          <w:szCs w:val="27"/>
          <w:lang w:val="nl-NL"/>
        </w:rPr>
      </w:pPr>
      <w:r w:rsidRPr="00AE4866">
        <w:rPr>
          <w:b/>
          <w:sz w:val="27"/>
          <w:szCs w:val="27"/>
          <w:lang w:val="pt-BR"/>
        </w:rPr>
        <w:t xml:space="preserve">Điều 8. Đối tượng được </w:t>
      </w:r>
      <w:r w:rsidR="006A5B13" w:rsidRPr="00AE4866">
        <w:rPr>
          <w:b/>
          <w:sz w:val="27"/>
          <w:szCs w:val="27"/>
          <w:lang w:val="pt-BR"/>
        </w:rPr>
        <w:t xml:space="preserve">đăng ký </w:t>
      </w:r>
      <w:r w:rsidRPr="00AE4866">
        <w:rPr>
          <w:b/>
          <w:sz w:val="27"/>
          <w:szCs w:val="27"/>
          <w:lang w:val="pt-BR"/>
        </w:rPr>
        <w:t xml:space="preserve">tham gia đấu giá và không được </w:t>
      </w:r>
      <w:r w:rsidR="006A5B13" w:rsidRPr="00AE4866">
        <w:rPr>
          <w:b/>
          <w:sz w:val="27"/>
          <w:szCs w:val="27"/>
          <w:lang w:val="pt-BR"/>
        </w:rPr>
        <w:t xml:space="preserve">đăng ký </w:t>
      </w:r>
      <w:r w:rsidRPr="00AE4866">
        <w:rPr>
          <w:b/>
          <w:sz w:val="27"/>
          <w:szCs w:val="27"/>
          <w:lang w:val="pt-BR"/>
        </w:rPr>
        <w:t>tham gia đấu giá, điều kiện, cách thức đăng ký tham gia đấu giá, điều kiện tổ chức đấu giá:</w:t>
      </w:r>
    </w:p>
    <w:p w14:paraId="5A8D64FE" w14:textId="77777777" w:rsidR="001D2C69" w:rsidRPr="00AE4866" w:rsidRDefault="00F26F0F" w:rsidP="002528D1">
      <w:pPr>
        <w:tabs>
          <w:tab w:val="left" w:pos="567"/>
        </w:tabs>
        <w:spacing w:after="0" w:line="269" w:lineRule="auto"/>
        <w:ind w:firstLine="567"/>
        <w:jc w:val="both"/>
        <w:rPr>
          <w:bCs/>
          <w:sz w:val="27"/>
          <w:szCs w:val="27"/>
          <w:lang w:val="nl-NL"/>
        </w:rPr>
      </w:pPr>
      <w:r w:rsidRPr="00AE4866">
        <w:rPr>
          <w:b/>
          <w:sz w:val="27"/>
          <w:szCs w:val="27"/>
          <w:lang w:val="pt-BR"/>
        </w:rPr>
        <w:t xml:space="preserve">1. Đối tượng được </w:t>
      </w:r>
      <w:r w:rsidR="0096257B" w:rsidRPr="00AE4866">
        <w:rPr>
          <w:b/>
          <w:sz w:val="27"/>
          <w:szCs w:val="27"/>
          <w:lang w:val="pt-BR"/>
        </w:rPr>
        <w:t xml:space="preserve">đăng ký </w:t>
      </w:r>
      <w:r w:rsidRPr="00AE4866">
        <w:rPr>
          <w:b/>
          <w:sz w:val="27"/>
          <w:szCs w:val="27"/>
          <w:lang w:val="pt-BR"/>
        </w:rPr>
        <w:t>tham gia đấu giá quyền sử dụng đất:</w:t>
      </w:r>
      <w:r w:rsidRPr="00AE4866">
        <w:rPr>
          <w:sz w:val="27"/>
          <w:szCs w:val="27"/>
          <w:lang w:val="pt-BR"/>
        </w:rPr>
        <w:t xml:space="preserve"> </w:t>
      </w:r>
    </w:p>
    <w:p w14:paraId="7D684DC5" w14:textId="77777777" w:rsidR="001D2C69" w:rsidRPr="00AE4866" w:rsidRDefault="00F26F0F" w:rsidP="002528D1">
      <w:pPr>
        <w:tabs>
          <w:tab w:val="left" w:pos="567"/>
        </w:tabs>
        <w:spacing w:after="0" w:line="269" w:lineRule="auto"/>
        <w:ind w:firstLine="567"/>
        <w:jc w:val="both"/>
        <w:rPr>
          <w:sz w:val="27"/>
          <w:szCs w:val="27"/>
          <w:lang w:val="pt-BR"/>
        </w:rPr>
      </w:pPr>
      <w:r w:rsidRPr="00AE4866">
        <w:rPr>
          <w:sz w:val="27"/>
          <w:szCs w:val="27"/>
          <w:lang w:val="pt-BR"/>
        </w:rPr>
        <w:t xml:space="preserve">- Được quy định tại khoản 1 Điều 1 Quy chế </w:t>
      </w:r>
      <w:r w:rsidR="00C47993" w:rsidRPr="00AE4866">
        <w:rPr>
          <w:sz w:val="27"/>
          <w:szCs w:val="27"/>
          <w:lang w:val="pt-BR"/>
        </w:rPr>
        <w:t xml:space="preserve">cuộc </w:t>
      </w:r>
      <w:r w:rsidRPr="00AE4866">
        <w:rPr>
          <w:sz w:val="27"/>
          <w:szCs w:val="27"/>
          <w:lang w:val="pt-BR"/>
        </w:rPr>
        <w:t>đấu giá này, không thuộc đối tượng quy định tại khoản 2 Điều này.</w:t>
      </w:r>
    </w:p>
    <w:p w14:paraId="257C752E" w14:textId="77777777" w:rsidR="001D2C69" w:rsidRPr="00AE4866" w:rsidRDefault="00F26F0F" w:rsidP="002528D1">
      <w:pPr>
        <w:tabs>
          <w:tab w:val="left" w:pos="567"/>
        </w:tabs>
        <w:spacing w:after="0" w:line="269" w:lineRule="auto"/>
        <w:ind w:firstLine="567"/>
        <w:jc w:val="both"/>
        <w:rPr>
          <w:sz w:val="27"/>
          <w:szCs w:val="27"/>
          <w:lang w:val="pt-BR"/>
        </w:rPr>
      </w:pPr>
      <w:r w:rsidRPr="00AE4866">
        <w:rPr>
          <w:sz w:val="27"/>
          <w:szCs w:val="27"/>
          <w:lang w:val="pt-BR"/>
        </w:rPr>
        <w:t>- Trường hợp có người đại diện theo ủy quyền thì cần phải có văn bản ủy quyền hợp lệ theo quy định của pháp luật. Trong một cuộc đấu giá, một người chỉ được nhận ủy quyền của một đối tượng tham gia đấu giá và nếu đã là người tham gia đấu giá thì không được nhận ủy quyền của đối tượng đăng ký tham gia đấu giá khác. Một người đăng ký tham gia đấu giá một hoặc nhiều lô đất, khi ủy quyền cũng chỉ được ủy quyền cho một người đại diện duy nhất.</w:t>
      </w:r>
    </w:p>
    <w:p w14:paraId="32A82DDE" w14:textId="77777777" w:rsidR="001D2C69" w:rsidRPr="00AE4866" w:rsidRDefault="00F26F0F" w:rsidP="002528D1">
      <w:pPr>
        <w:tabs>
          <w:tab w:val="left" w:pos="567"/>
        </w:tabs>
        <w:spacing w:after="0" w:line="269" w:lineRule="auto"/>
        <w:ind w:firstLine="567"/>
        <w:jc w:val="both"/>
        <w:rPr>
          <w:bCs/>
          <w:sz w:val="27"/>
          <w:szCs w:val="27"/>
          <w:lang w:val="nl-NL"/>
        </w:rPr>
      </w:pPr>
      <w:r w:rsidRPr="00AE4866">
        <w:rPr>
          <w:b/>
          <w:sz w:val="27"/>
          <w:szCs w:val="27"/>
          <w:lang w:val="pt-BR"/>
        </w:rPr>
        <w:t>2. Các</w:t>
      </w:r>
      <w:r w:rsidRPr="00AE4866">
        <w:rPr>
          <w:b/>
          <w:bCs/>
          <w:sz w:val="27"/>
          <w:szCs w:val="27"/>
          <w:lang w:val="pt-BR"/>
        </w:rPr>
        <w:t xml:space="preserve"> trường hợp không được </w:t>
      </w:r>
      <w:r w:rsidR="00337610" w:rsidRPr="00AE4866">
        <w:rPr>
          <w:b/>
          <w:bCs/>
          <w:sz w:val="27"/>
          <w:szCs w:val="27"/>
          <w:lang w:val="pt-BR"/>
        </w:rPr>
        <w:t xml:space="preserve">đăng ký </w:t>
      </w:r>
      <w:r w:rsidRPr="00AE4866">
        <w:rPr>
          <w:b/>
          <w:bCs/>
          <w:sz w:val="27"/>
          <w:szCs w:val="27"/>
          <w:lang w:val="pt-BR"/>
        </w:rPr>
        <w:t>tham gia đấu giá:</w:t>
      </w:r>
    </w:p>
    <w:p w14:paraId="78F4746A" w14:textId="77777777" w:rsidR="001D2C69" w:rsidRPr="00AE4866" w:rsidRDefault="00F26F0F" w:rsidP="002528D1">
      <w:pPr>
        <w:tabs>
          <w:tab w:val="left" w:pos="567"/>
        </w:tabs>
        <w:spacing w:after="0" w:line="269" w:lineRule="auto"/>
        <w:ind w:firstLine="567"/>
        <w:jc w:val="both"/>
        <w:rPr>
          <w:bCs/>
          <w:sz w:val="27"/>
          <w:szCs w:val="27"/>
          <w:lang w:val="nl-NL"/>
        </w:rPr>
      </w:pPr>
      <w:r w:rsidRPr="00AE4866">
        <w:rPr>
          <w:b/>
          <w:bCs/>
          <w:sz w:val="27"/>
          <w:szCs w:val="27"/>
          <w:lang w:val="nl-NL"/>
        </w:rPr>
        <w:t xml:space="preserve">a. </w:t>
      </w:r>
      <w:r w:rsidRPr="00AE4866">
        <w:rPr>
          <w:sz w:val="27"/>
          <w:szCs w:val="27"/>
          <w:lang w:val="vi-VN"/>
        </w:rPr>
        <w:t>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5522ED62" w14:textId="77777777" w:rsidR="001D2C69" w:rsidRPr="00AE4866" w:rsidRDefault="00F26F0F" w:rsidP="002528D1">
      <w:pPr>
        <w:tabs>
          <w:tab w:val="left" w:pos="567"/>
        </w:tabs>
        <w:spacing w:after="0" w:line="269" w:lineRule="auto"/>
        <w:ind w:firstLine="567"/>
        <w:jc w:val="both"/>
        <w:rPr>
          <w:bCs/>
          <w:sz w:val="27"/>
          <w:szCs w:val="27"/>
          <w:lang w:val="nl-NL"/>
        </w:rPr>
      </w:pPr>
      <w:r w:rsidRPr="00AE4866">
        <w:rPr>
          <w:b/>
          <w:bCs/>
          <w:sz w:val="27"/>
          <w:szCs w:val="27"/>
          <w:lang w:val="nl-NL"/>
        </w:rPr>
        <w:t xml:space="preserve">b. </w:t>
      </w:r>
      <w:r w:rsidRPr="00AE4866">
        <w:rPr>
          <w:sz w:val="27"/>
          <w:szCs w:val="27"/>
          <w:lang w:val="vi-VN"/>
        </w:rPr>
        <w:t xml:space="preserve">Người làm việc trong tổ chức </w:t>
      </w:r>
      <w:r w:rsidR="000D6FB6" w:rsidRPr="00AE4866">
        <w:rPr>
          <w:sz w:val="27"/>
          <w:szCs w:val="27"/>
        </w:rPr>
        <w:t xml:space="preserve">hành nghề </w:t>
      </w:r>
      <w:r w:rsidRPr="00AE4866">
        <w:rPr>
          <w:sz w:val="27"/>
          <w:szCs w:val="27"/>
          <w:lang w:val="vi-VN"/>
        </w:rPr>
        <w:t xml:space="preserve">đấu giá tài sản thực hiện </w:t>
      </w:r>
      <w:r w:rsidR="000D6FB6" w:rsidRPr="00AE4866">
        <w:rPr>
          <w:sz w:val="27"/>
          <w:szCs w:val="27"/>
          <w:lang w:val="pt-BR"/>
        </w:rPr>
        <w:t>cuộc</w:t>
      </w:r>
      <w:r w:rsidRPr="00AE4866">
        <w:rPr>
          <w:sz w:val="27"/>
          <w:szCs w:val="27"/>
          <w:lang w:val="vi-VN"/>
        </w:rPr>
        <w:t xml:space="preserve"> đấu giá; cha, mẹ, vợ, chồng, con, anh ruột, chị ruột, em ruột của </w:t>
      </w:r>
      <w:r w:rsidR="00C47993" w:rsidRPr="00AE4866">
        <w:rPr>
          <w:sz w:val="27"/>
          <w:szCs w:val="27"/>
        </w:rPr>
        <w:t>Đ</w:t>
      </w:r>
      <w:r w:rsidRPr="00AE4866">
        <w:rPr>
          <w:sz w:val="27"/>
          <w:szCs w:val="27"/>
          <w:lang w:val="vi-VN"/>
        </w:rPr>
        <w:t>ấu giá viên điều hành</w:t>
      </w:r>
      <w:r w:rsidR="001E103C" w:rsidRPr="00AE4866">
        <w:rPr>
          <w:sz w:val="27"/>
          <w:szCs w:val="27"/>
        </w:rPr>
        <w:t xml:space="preserve"> phiên đấu giá</w:t>
      </w:r>
      <w:r w:rsidRPr="00AE4866">
        <w:rPr>
          <w:sz w:val="27"/>
          <w:szCs w:val="27"/>
          <w:lang w:val="vi-VN"/>
        </w:rPr>
        <w:t>; người trực tiếp giám định, định giá tài sản; cha, mẹ, vợ, chồng, con, anh ruột, chị ruột, em ruột của người trực tiếp giám định, định giá tài sản;</w:t>
      </w:r>
    </w:p>
    <w:p w14:paraId="37F9B194" w14:textId="77777777" w:rsidR="001D2C69" w:rsidRPr="00AE4866" w:rsidRDefault="00F26F0F" w:rsidP="002528D1">
      <w:pPr>
        <w:tabs>
          <w:tab w:val="left" w:pos="567"/>
        </w:tabs>
        <w:spacing w:after="0" w:line="269" w:lineRule="auto"/>
        <w:ind w:firstLine="567"/>
        <w:jc w:val="both"/>
        <w:rPr>
          <w:bCs/>
          <w:sz w:val="27"/>
          <w:szCs w:val="27"/>
          <w:lang w:val="nl-NL"/>
        </w:rPr>
      </w:pPr>
      <w:r w:rsidRPr="00AE4866">
        <w:rPr>
          <w:b/>
          <w:bCs/>
          <w:sz w:val="27"/>
          <w:szCs w:val="27"/>
          <w:lang w:val="nl-NL"/>
        </w:rPr>
        <w:t xml:space="preserve">c. </w:t>
      </w:r>
      <w:r w:rsidRPr="00AE4866">
        <w:rPr>
          <w:sz w:val="27"/>
          <w:szCs w:val="27"/>
          <w:lang w:val="vi-VN"/>
        </w:rPr>
        <w:t>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011E409A" w14:textId="77777777" w:rsidR="001E103C" w:rsidRPr="00AE4866" w:rsidRDefault="00F26F0F" w:rsidP="002528D1">
      <w:pPr>
        <w:tabs>
          <w:tab w:val="left" w:pos="567"/>
        </w:tabs>
        <w:spacing w:after="0" w:line="269" w:lineRule="auto"/>
        <w:ind w:firstLine="567"/>
        <w:jc w:val="both"/>
        <w:rPr>
          <w:bCs/>
          <w:sz w:val="27"/>
          <w:szCs w:val="27"/>
          <w:lang w:val="nl-NL"/>
        </w:rPr>
      </w:pPr>
      <w:r w:rsidRPr="00AE4866">
        <w:rPr>
          <w:b/>
          <w:bCs/>
          <w:sz w:val="27"/>
          <w:szCs w:val="27"/>
          <w:lang w:val="nl-NL"/>
        </w:rPr>
        <w:t xml:space="preserve">d. </w:t>
      </w:r>
      <w:r w:rsidRPr="00AE4866">
        <w:rPr>
          <w:sz w:val="27"/>
          <w:szCs w:val="27"/>
          <w:lang w:val="vi-VN"/>
        </w:rPr>
        <w:t xml:space="preserve">Cha, mẹ, vợ, chồng, con, anh ruột, chị ruột, em ruột của người </w:t>
      </w:r>
      <w:r w:rsidR="001E103C" w:rsidRPr="00AE4866">
        <w:rPr>
          <w:sz w:val="27"/>
          <w:szCs w:val="27"/>
          <w:lang w:val="vi-VN"/>
        </w:rPr>
        <w:t>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00A11284" w14:textId="77777777" w:rsidR="001D2C69" w:rsidRPr="00AE4866" w:rsidRDefault="00F26F0F" w:rsidP="002528D1">
      <w:pPr>
        <w:tabs>
          <w:tab w:val="left" w:pos="567"/>
        </w:tabs>
        <w:spacing w:after="0" w:line="269" w:lineRule="auto"/>
        <w:ind w:firstLine="567"/>
        <w:jc w:val="both"/>
        <w:rPr>
          <w:spacing w:val="-4"/>
          <w:sz w:val="27"/>
          <w:szCs w:val="27"/>
          <w:lang w:val="pt-BR"/>
        </w:rPr>
      </w:pPr>
      <w:r w:rsidRPr="00AE4866">
        <w:rPr>
          <w:b/>
          <w:bCs/>
          <w:spacing w:val="-4"/>
          <w:sz w:val="27"/>
          <w:szCs w:val="27"/>
          <w:lang w:val="nl-NL"/>
        </w:rPr>
        <w:t xml:space="preserve">đ. </w:t>
      </w:r>
      <w:r w:rsidRPr="00AE4866">
        <w:rPr>
          <w:spacing w:val="-4"/>
          <w:sz w:val="27"/>
          <w:szCs w:val="27"/>
          <w:lang w:val="pt-BR"/>
        </w:rPr>
        <w:t>Người không đủ điều kiện được nhận chuyển quyền sử dụng đất, người không thuộc trường hợp được Nhà nước giao đất có thu tiền sử dụng đất theo quy định của Luật Đất đai.</w:t>
      </w:r>
    </w:p>
    <w:p w14:paraId="3E4FF8C5" w14:textId="77777777" w:rsidR="001D2C69" w:rsidRPr="00AE4866" w:rsidRDefault="00F26F0F" w:rsidP="002528D1">
      <w:pPr>
        <w:tabs>
          <w:tab w:val="left" w:pos="284"/>
        </w:tabs>
        <w:spacing w:after="0" w:line="269" w:lineRule="auto"/>
        <w:ind w:firstLine="567"/>
        <w:jc w:val="both"/>
        <w:rPr>
          <w:b/>
          <w:bCs/>
          <w:sz w:val="27"/>
          <w:szCs w:val="27"/>
          <w:lang w:val="pt-BR"/>
        </w:rPr>
      </w:pPr>
      <w:r w:rsidRPr="00AE4866">
        <w:rPr>
          <w:b/>
          <w:bCs/>
          <w:sz w:val="27"/>
          <w:szCs w:val="27"/>
          <w:lang w:val="pt-BR"/>
        </w:rPr>
        <w:t xml:space="preserve">3. Điều kiện, cách thức đăng ký tham gia đấu giá: </w:t>
      </w:r>
    </w:p>
    <w:p w14:paraId="1D075FFE" w14:textId="77777777" w:rsidR="001D2C69" w:rsidRPr="00AE4866" w:rsidRDefault="00F26F0F" w:rsidP="002528D1">
      <w:pPr>
        <w:tabs>
          <w:tab w:val="left" w:pos="567"/>
        </w:tabs>
        <w:spacing w:after="0" w:line="269" w:lineRule="auto"/>
        <w:ind w:firstLine="567"/>
        <w:jc w:val="both"/>
        <w:rPr>
          <w:bCs/>
          <w:sz w:val="27"/>
          <w:szCs w:val="27"/>
          <w:lang w:val="nl-NL"/>
        </w:rPr>
      </w:pPr>
      <w:r w:rsidRPr="00AE4866">
        <w:rPr>
          <w:bCs/>
          <w:sz w:val="27"/>
          <w:szCs w:val="27"/>
          <w:lang w:val="nl-NL"/>
        </w:rPr>
        <w:t xml:space="preserve">- </w:t>
      </w:r>
      <w:r w:rsidRPr="00AE4866">
        <w:rPr>
          <w:sz w:val="27"/>
          <w:szCs w:val="27"/>
          <w:lang w:val="pt-BR"/>
        </w:rPr>
        <w:t>Người</w:t>
      </w:r>
      <w:r w:rsidRPr="00AE4866">
        <w:rPr>
          <w:bCs/>
          <w:sz w:val="27"/>
          <w:szCs w:val="27"/>
          <w:lang w:val="pt-BR"/>
        </w:rPr>
        <w:t xml:space="preserve"> tham gia đấu giá </w:t>
      </w:r>
      <w:r w:rsidRPr="00AE4866">
        <w:rPr>
          <w:sz w:val="27"/>
          <w:szCs w:val="27"/>
          <w:lang w:val="pt-BR"/>
        </w:rPr>
        <w:t>thuộc đối tượng quy định tại khoản 1 Điều này;</w:t>
      </w:r>
    </w:p>
    <w:bookmarkEnd w:id="2"/>
    <w:p w14:paraId="3EFA43E7" w14:textId="77777777" w:rsidR="001D2C69" w:rsidRPr="00AE4866" w:rsidRDefault="00F26F0F" w:rsidP="002528D1">
      <w:pPr>
        <w:tabs>
          <w:tab w:val="left" w:pos="284"/>
        </w:tabs>
        <w:spacing w:after="0" w:line="269" w:lineRule="auto"/>
        <w:ind w:firstLine="567"/>
        <w:contextualSpacing/>
        <w:jc w:val="both"/>
        <w:rPr>
          <w:rFonts w:eastAsia="Times New Roman"/>
          <w:sz w:val="27"/>
          <w:szCs w:val="27"/>
          <w:lang w:val="pt-BR"/>
        </w:rPr>
      </w:pPr>
      <w:r w:rsidRPr="00AE4866">
        <w:rPr>
          <w:rFonts w:eastAsia="Times New Roman"/>
          <w:sz w:val="27"/>
          <w:szCs w:val="27"/>
          <w:lang w:val="pt-BR"/>
        </w:rPr>
        <w:t xml:space="preserve">- Có </w:t>
      </w:r>
      <w:r w:rsidR="007E3E0D" w:rsidRPr="00AE4866">
        <w:rPr>
          <w:rFonts w:eastAsia="Times New Roman"/>
          <w:sz w:val="27"/>
          <w:szCs w:val="27"/>
          <w:lang w:val="pt-BR"/>
        </w:rPr>
        <w:t>Phiếu</w:t>
      </w:r>
      <w:r w:rsidRPr="00AE4866">
        <w:rPr>
          <w:rFonts w:eastAsia="Times New Roman"/>
          <w:sz w:val="27"/>
          <w:szCs w:val="27"/>
          <w:lang w:val="pt-BR"/>
        </w:rPr>
        <w:t xml:space="preserve"> </w:t>
      </w:r>
      <w:r w:rsidR="007E3E0D" w:rsidRPr="00AE4866">
        <w:rPr>
          <w:rFonts w:eastAsia="Times New Roman"/>
          <w:sz w:val="27"/>
          <w:szCs w:val="27"/>
          <w:lang w:val="pt-BR"/>
        </w:rPr>
        <w:t>đăng ký</w:t>
      </w:r>
      <w:r w:rsidRPr="00AE4866">
        <w:rPr>
          <w:rFonts w:eastAsia="Times New Roman"/>
          <w:sz w:val="27"/>
          <w:szCs w:val="27"/>
          <w:lang w:val="pt-BR"/>
        </w:rPr>
        <w:t xml:space="preserve"> tham gia đấu giá theo mẫu Công ty phát hành; </w:t>
      </w:r>
    </w:p>
    <w:p w14:paraId="220BCA57" w14:textId="77777777" w:rsidR="001D2C69" w:rsidRPr="00AE4866" w:rsidRDefault="00F26F0F" w:rsidP="002528D1">
      <w:pPr>
        <w:tabs>
          <w:tab w:val="left" w:pos="540"/>
        </w:tabs>
        <w:spacing w:after="0" w:line="269" w:lineRule="auto"/>
        <w:ind w:firstLine="567"/>
        <w:jc w:val="both"/>
        <w:rPr>
          <w:rFonts w:eastAsia="Times New Roman"/>
          <w:sz w:val="27"/>
          <w:szCs w:val="27"/>
          <w:lang w:val="pt-BR"/>
        </w:rPr>
      </w:pPr>
      <w:r w:rsidRPr="00AE4866">
        <w:rPr>
          <w:rFonts w:eastAsia="Times New Roman"/>
          <w:sz w:val="27"/>
          <w:szCs w:val="27"/>
          <w:lang w:val="pt-BR"/>
        </w:rPr>
        <w:t>- Có hồ sơ tham gia đấu giá đầy đủ, hợp lệ theo quy định;</w:t>
      </w:r>
    </w:p>
    <w:p w14:paraId="395E21C8" w14:textId="77777777" w:rsidR="001D2C69" w:rsidRPr="00AE4866" w:rsidRDefault="00F26F0F" w:rsidP="002528D1">
      <w:pPr>
        <w:tabs>
          <w:tab w:val="left" w:pos="540"/>
        </w:tabs>
        <w:spacing w:after="0" w:line="269" w:lineRule="auto"/>
        <w:ind w:firstLine="567"/>
        <w:jc w:val="both"/>
        <w:rPr>
          <w:rFonts w:eastAsia="Times New Roman"/>
          <w:sz w:val="27"/>
          <w:szCs w:val="27"/>
          <w:lang w:val="pt-BR"/>
        </w:rPr>
      </w:pPr>
      <w:r w:rsidRPr="00AE4866">
        <w:rPr>
          <w:rFonts w:eastAsia="Times New Roman"/>
          <w:sz w:val="27"/>
          <w:szCs w:val="27"/>
          <w:lang w:val="pt-BR"/>
        </w:rPr>
        <w:t xml:space="preserve">- Nộp đủ tiền đặt trước và tiền mua hồ sơ </w:t>
      </w:r>
      <w:r w:rsidR="00094C90" w:rsidRPr="00AE4866">
        <w:rPr>
          <w:rFonts w:eastAsia="Times New Roman"/>
          <w:sz w:val="27"/>
          <w:szCs w:val="27"/>
          <w:lang w:val="pt-BR"/>
        </w:rPr>
        <w:t xml:space="preserve">mời tham gia đấu giá </w:t>
      </w:r>
      <w:r w:rsidRPr="00AE4866">
        <w:rPr>
          <w:rFonts w:eastAsia="Times New Roman"/>
          <w:sz w:val="27"/>
          <w:szCs w:val="27"/>
          <w:lang w:val="pt-BR"/>
        </w:rPr>
        <w:t>tương ứng với số lượng, vị trí lô đất đăng ký tham gia đấu giá.</w:t>
      </w:r>
    </w:p>
    <w:p w14:paraId="6B42B5A5" w14:textId="77777777" w:rsidR="001D2C69" w:rsidRPr="00AE4866" w:rsidRDefault="00F26F0F" w:rsidP="002528D1">
      <w:pPr>
        <w:tabs>
          <w:tab w:val="left" w:pos="284"/>
        </w:tabs>
        <w:spacing w:after="0" w:line="269" w:lineRule="auto"/>
        <w:ind w:firstLine="567"/>
        <w:jc w:val="both"/>
        <w:rPr>
          <w:rFonts w:eastAsia="Times New Roman"/>
          <w:sz w:val="27"/>
          <w:szCs w:val="27"/>
          <w:lang w:val="pt-BR"/>
        </w:rPr>
      </w:pPr>
      <w:r w:rsidRPr="00AE4866">
        <w:rPr>
          <w:rFonts w:eastAsia="Times New Roman"/>
          <w:b/>
          <w:sz w:val="27"/>
          <w:szCs w:val="27"/>
          <w:lang w:val="pt-BR"/>
        </w:rPr>
        <w:t>4. Điều kiện tổ chức đấu giá:</w:t>
      </w:r>
      <w:r w:rsidRPr="00AE4866">
        <w:rPr>
          <w:rFonts w:eastAsia="Times New Roman"/>
          <w:sz w:val="27"/>
          <w:szCs w:val="27"/>
          <w:lang w:val="pt-BR"/>
        </w:rPr>
        <w:t xml:space="preserve"> </w:t>
      </w:r>
      <w:r w:rsidRPr="00AE4866">
        <w:rPr>
          <w:sz w:val="27"/>
          <w:szCs w:val="27"/>
          <w:lang w:val="nl-NL"/>
        </w:rPr>
        <w:t xml:space="preserve">Việc đấu giá quyền sử dụng đất được thực hiện đối với từng lô đất. </w:t>
      </w:r>
      <w:r w:rsidR="00E5236E" w:rsidRPr="00E5236E">
        <w:rPr>
          <w:sz w:val="27"/>
          <w:szCs w:val="27"/>
          <w:lang w:val="nl-NL"/>
        </w:rPr>
        <w:t>Lô đất đưa ra đấu giá quyền sử dụng đất phải có từ có từ 02 người tham gia đấu giá trở lên, có từ 02 phiếu trả giá hợp lệ và giá trả hợp lệ trở lên</w:t>
      </w:r>
      <w:r w:rsidRPr="00AE4866">
        <w:rPr>
          <w:sz w:val="27"/>
          <w:szCs w:val="27"/>
          <w:lang w:val="nl-NL"/>
        </w:rPr>
        <w:t>.</w:t>
      </w:r>
    </w:p>
    <w:p w14:paraId="793F596C" w14:textId="77777777" w:rsidR="00DC4EDF" w:rsidRPr="00AE4866" w:rsidRDefault="00F26F0F" w:rsidP="002528D1">
      <w:pPr>
        <w:tabs>
          <w:tab w:val="left" w:pos="567"/>
        </w:tabs>
        <w:spacing w:after="0" w:line="269" w:lineRule="auto"/>
        <w:ind w:firstLine="567"/>
        <w:jc w:val="both"/>
        <w:rPr>
          <w:b/>
          <w:sz w:val="27"/>
          <w:szCs w:val="27"/>
          <w:lang w:val="nl-NL"/>
        </w:rPr>
      </w:pPr>
      <w:bookmarkStart w:id="3" w:name="_Hlk39276312"/>
      <w:r w:rsidRPr="00AE4866">
        <w:rPr>
          <w:b/>
          <w:sz w:val="27"/>
          <w:szCs w:val="27"/>
          <w:lang w:val="nl-NL"/>
        </w:rPr>
        <w:t xml:space="preserve">Điều 9. Thời gian, địa điểm xem tài sản: </w:t>
      </w:r>
    </w:p>
    <w:p w14:paraId="0E568663" w14:textId="77777777" w:rsidR="001D2C69" w:rsidRPr="00AE4866" w:rsidRDefault="00F26F0F" w:rsidP="002528D1">
      <w:pPr>
        <w:tabs>
          <w:tab w:val="left" w:pos="567"/>
        </w:tabs>
        <w:spacing w:after="0" w:line="269" w:lineRule="auto"/>
        <w:ind w:firstLine="567"/>
        <w:jc w:val="both"/>
        <w:rPr>
          <w:b/>
          <w:sz w:val="27"/>
          <w:szCs w:val="27"/>
          <w:lang w:val="nl-NL"/>
        </w:rPr>
      </w:pPr>
      <w:r w:rsidRPr="00AE4866">
        <w:rPr>
          <w:b/>
          <w:sz w:val="27"/>
          <w:szCs w:val="27"/>
          <w:lang w:val="nl-NL"/>
        </w:rPr>
        <w:t xml:space="preserve">1. Thời gian: </w:t>
      </w:r>
      <w:r w:rsidR="00673B9E" w:rsidRPr="001B6FD0">
        <w:rPr>
          <w:lang w:val="pt-BR"/>
        </w:rPr>
        <w:t xml:space="preserve">Liên tục trong 03 ngày: Ngày </w:t>
      </w:r>
      <w:r w:rsidR="00673B9E">
        <w:rPr>
          <w:lang w:val="pt-BR"/>
        </w:rPr>
        <w:t>01</w:t>
      </w:r>
      <w:r w:rsidR="00673B9E" w:rsidRPr="001B6FD0">
        <w:rPr>
          <w:lang w:val="pt-BR"/>
        </w:rPr>
        <w:t>/</w:t>
      </w:r>
      <w:r w:rsidR="00673B9E">
        <w:rPr>
          <w:lang w:val="pt-BR"/>
        </w:rPr>
        <w:t>04</w:t>
      </w:r>
      <w:r w:rsidR="00673B9E" w:rsidRPr="001B6FD0">
        <w:rPr>
          <w:lang w:val="pt-BR"/>
        </w:rPr>
        <w:t xml:space="preserve">/2025; ngày </w:t>
      </w:r>
      <w:r w:rsidR="00673B9E">
        <w:rPr>
          <w:lang w:val="pt-BR"/>
        </w:rPr>
        <w:t>02/04</w:t>
      </w:r>
      <w:r w:rsidR="00673B9E" w:rsidRPr="001B6FD0">
        <w:rPr>
          <w:lang w:val="pt-BR"/>
        </w:rPr>
        <w:t xml:space="preserve">/2025 và ngày </w:t>
      </w:r>
      <w:r w:rsidR="00673B9E">
        <w:rPr>
          <w:lang w:val="pt-BR"/>
        </w:rPr>
        <w:t>03/04</w:t>
      </w:r>
      <w:r w:rsidR="00673B9E" w:rsidRPr="001B6FD0">
        <w:rPr>
          <w:lang w:val="pt-BR"/>
        </w:rPr>
        <w:t>/2025</w:t>
      </w:r>
      <w:r w:rsidR="00DC4EDF" w:rsidRPr="00AE4866">
        <w:rPr>
          <w:rFonts w:eastAsia="Times New Roman"/>
          <w:i/>
          <w:spacing w:val="-2"/>
          <w:sz w:val="27"/>
          <w:szCs w:val="27"/>
          <w:lang w:val="nl-NL"/>
        </w:rPr>
        <w:t xml:space="preserve"> </w:t>
      </w:r>
      <w:r w:rsidRPr="00AE4866">
        <w:rPr>
          <w:rFonts w:eastAsia="Times New Roman"/>
          <w:i/>
          <w:spacing w:val="-2"/>
          <w:sz w:val="27"/>
          <w:szCs w:val="27"/>
          <w:lang w:val="nl-NL"/>
        </w:rPr>
        <w:t>(trong giờ hành chính).</w:t>
      </w:r>
    </w:p>
    <w:p w14:paraId="286E4B13" w14:textId="77777777" w:rsidR="00DE0158" w:rsidRPr="00AE4866" w:rsidRDefault="00F26F0F" w:rsidP="002528D1">
      <w:pPr>
        <w:tabs>
          <w:tab w:val="left" w:pos="567"/>
        </w:tabs>
        <w:spacing w:after="0" w:line="269" w:lineRule="auto"/>
        <w:ind w:firstLine="567"/>
        <w:jc w:val="both"/>
        <w:rPr>
          <w:b/>
          <w:sz w:val="27"/>
          <w:szCs w:val="27"/>
          <w:lang w:val="nl-NL"/>
        </w:rPr>
      </w:pPr>
      <w:r w:rsidRPr="00AE4866">
        <w:rPr>
          <w:b/>
          <w:sz w:val="27"/>
          <w:szCs w:val="27"/>
          <w:lang w:val="nl-NL"/>
        </w:rPr>
        <w:t>2. Địa điểm:</w:t>
      </w:r>
      <w:r w:rsidRPr="00AE4866">
        <w:rPr>
          <w:sz w:val="27"/>
          <w:szCs w:val="27"/>
          <w:lang w:val="nl-NL"/>
        </w:rPr>
        <w:t xml:space="preserve"> </w:t>
      </w:r>
      <w:r w:rsidR="008D2C96" w:rsidRPr="00AE4866">
        <w:rPr>
          <w:sz w:val="27"/>
          <w:szCs w:val="27"/>
          <w:lang w:val="vi-VN"/>
        </w:rPr>
        <w:t xml:space="preserve">Tại thực địa khu đất đấu giá </w:t>
      </w:r>
      <w:r w:rsidR="008D2C96" w:rsidRPr="00AE4866">
        <w:rPr>
          <w:i/>
          <w:sz w:val="27"/>
          <w:szCs w:val="27"/>
          <w:lang w:val="vi-VN"/>
        </w:rPr>
        <w:t>(</w:t>
      </w:r>
      <w:r w:rsidR="006A737E" w:rsidRPr="00AE4866">
        <w:rPr>
          <w:i/>
          <w:sz w:val="27"/>
          <w:szCs w:val="27"/>
          <w:lang w:val="vi-VN"/>
        </w:rPr>
        <w:t>Người tham gia đấu giá</w:t>
      </w:r>
      <w:r w:rsidR="008D2C96" w:rsidRPr="00AE4866">
        <w:rPr>
          <w:i/>
          <w:sz w:val="27"/>
          <w:szCs w:val="27"/>
          <w:lang w:val="vi-VN"/>
        </w:rPr>
        <w:t xml:space="preserve"> </w:t>
      </w:r>
      <w:r w:rsidR="008D2C96" w:rsidRPr="00AE4866">
        <w:rPr>
          <w:i/>
          <w:iCs/>
          <w:sz w:val="27"/>
          <w:szCs w:val="27"/>
          <w:lang w:val="vi-VN"/>
        </w:rPr>
        <w:t xml:space="preserve">liên hệ với </w:t>
      </w:r>
      <w:r w:rsidR="008D2C96" w:rsidRPr="00AE4866">
        <w:rPr>
          <w:i/>
          <w:iCs/>
          <w:sz w:val="27"/>
          <w:szCs w:val="27"/>
          <w:lang w:val="nl-NL"/>
        </w:rPr>
        <w:t xml:space="preserve">UBND </w:t>
      </w:r>
      <w:r w:rsidR="008D2C96" w:rsidRPr="00AE4866">
        <w:rPr>
          <w:i/>
          <w:iCs/>
          <w:sz w:val="27"/>
          <w:szCs w:val="27"/>
          <w:lang w:val="vi-VN"/>
        </w:rPr>
        <w:t xml:space="preserve">xã </w:t>
      </w:r>
      <w:r w:rsidR="00DC4EDF" w:rsidRPr="00AE4866">
        <w:rPr>
          <w:i/>
          <w:iCs/>
          <w:sz w:val="27"/>
          <w:szCs w:val="27"/>
        </w:rPr>
        <w:t>Cẩm Quý</w:t>
      </w:r>
      <w:r w:rsidR="006A737E" w:rsidRPr="00AE4866">
        <w:rPr>
          <w:i/>
          <w:iCs/>
          <w:sz w:val="27"/>
          <w:szCs w:val="27"/>
          <w:lang w:val="vi-VN"/>
        </w:rPr>
        <w:t xml:space="preserve"> </w:t>
      </w:r>
      <w:r w:rsidR="008D2C96" w:rsidRPr="00AE4866">
        <w:rPr>
          <w:i/>
          <w:iCs/>
          <w:sz w:val="27"/>
          <w:szCs w:val="27"/>
          <w:lang w:val="vi-VN"/>
        </w:rPr>
        <w:t>hoặc Công ty đấu giá hợp danh Nhất An Phú - Chi nhánh Thanh Hóa</w:t>
      </w:r>
      <w:r w:rsidR="006A737E" w:rsidRPr="00AE4866">
        <w:rPr>
          <w:i/>
          <w:iCs/>
          <w:sz w:val="27"/>
          <w:szCs w:val="27"/>
          <w:lang w:val="vi-VN"/>
        </w:rPr>
        <w:t xml:space="preserve"> để được hỗ trợ</w:t>
      </w:r>
      <w:r w:rsidR="008D2C96" w:rsidRPr="00AE4866">
        <w:rPr>
          <w:i/>
          <w:sz w:val="27"/>
          <w:szCs w:val="27"/>
          <w:lang w:val="vi-VN"/>
        </w:rPr>
        <w:t>)</w:t>
      </w:r>
      <w:r w:rsidRPr="00AE4866">
        <w:rPr>
          <w:sz w:val="27"/>
          <w:szCs w:val="27"/>
          <w:lang w:val="vi-VN"/>
        </w:rPr>
        <w:t>.</w:t>
      </w:r>
    </w:p>
    <w:p w14:paraId="2A42D9D7" w14:textId="77777777" w:rsidR="00DE0158" w:rsidRPr="00AE4866" w:rsidRDefault="00F26F0F" w:rsidP="002528D1">
      <w:pPr>
        <w:tabs>
          <w:tab w:val="left" w:pos="567"/>
        </w:tabs>
        <w:spacing w:after="0" w:line="269" w:lineRule="auto"/>
        <w:ind w:firstLine="567"/>
        <w:jc w:val="both"/>
        <w:rPr>
          <w:b/>
          <w:sz w:val="27"/>
          <w:szCs w:val="27"/>
          <w:lang w:val="nl-NL"/>
        </w:rPr>
      </w:pPr>
      <w:r w:rsidRPr="00AE4866">
        <w:rPr>
          <w:b/>
          <w:i/>
          <w:sz w:val="27"/>
          <w:szCs w:val="27"/>
          <w:u w:val="single"/>
          <w:lang w:val="nl-NL"/>
        </w:rPr>
        <w:t>Lưu ý:</w:t>
      </w:r>
      <w:r w:rsidRPr="00AE4866">
        <w:rPr>
          <w:b/>
          <w:sz w:val="27"/>
          <w:szCs w:val="27"/>
          <w:lang w:val="nl-NL"/>
        </w:rPr>
        <w:t xml:space="preserve"> </w:t>
      </w:r>
      <w:r w:rsidRPr="00AE4866">
        <w:rPr>
          <w:i/>
          <w:iCs/>
          <w:sz w:val="27"/>
          <w:szCs w:val="27"/>
          <w:lang w:val="nl-NL"/>
        </w:rPr>
        <w:t>Người</w:t>
      </w:r>
      <w:r w:rsidR="004F101E" w:rsidRPr="00AE4866">
        <w:rPr>
          <w:i/>
          <w:iCs/>
          <w:sz w:val="27"/>
          <w:szCs w:val="27"/>
          <w:lang w:val="nl-NL"/>
        </w:rPr>
        <w:t xml:space="preserve"> </w:t>
      </w:r>
      <w:r w:rsidRPr="00AE4866">
        <w:rPr>
          <w:i/>
          <w:iCs/>
          <w:sz w:val="27"/>
          <w:szCs w:val="27"/>
          <w:lang w:val="nl-NL"/>
        </w:rPr>
        <w:t xml:space="preserve">tham gia đấu giá có thể chủ động đi thăm thực địa khu đất đấu giá trong khoảng thời gian từ ngày niêm yết </w:t>
      </w:r>
      <w:r w:rsidR="00DE0158" w:rsidRPr="00AE4866">
        <w:rPr>
          <w:i/>
          <w:iCs/>
          <w:sz w:val="27"/>
          <w:szCs w:val="27"/>
          <w:lang w:val="nl-NL"/>
        </w:rPr>
        <w:t>việc đấu giá tài sản cho đến trước ngày mở phiên đấu giá.</w:t>
      </w:r>
    </w:p>
    <w:p w14:paraId="61ABE0F3" w14:textId="77777777" w:rsidR="002E5E7D" w:rsidRPr="00AE4866" w:rsidRDefault="00F26F0F" w:rsidP="002528D1">
      <w:pPr>
        <w:tabs>
          <w:tab w:val="left" w:pos="567"/>
        </w:tabs>
        <w:spacing w:after="0" w:line="269" w:lineRule="auto"/>
        <w:ind w:firstLine="567"/>
        <w:jc w:val="both"/>
        <w:rPr>
          <w:bCs/>
          <w:sz w:val="27"/>
          <w:szCs w:val="27"/>
          <w:lang w:val="nl-NL"/>
        </w:rPr>
      </w:pPr>
      <w:r w:rsidRPr="00AE4866">
        <w:rPr>
          <w:b/>
          <w:sz w:val="27"/>
          <w:szCs w:val="27"/>
          <w:lang w:val="nl-NL"/>
        </w:rPr>
        <w:t>Điều 10. Quy định về bán hồ sơ</w:t>
      </w:r>
      <w:r w:rsidR="00E15B02" w:rsidRPr="00AE4866">
        <w:rPr>
          <w:b/>
          <w:sz w:val="27"/>
          <w:szCs w:val="27"/>
          <w:lang w:val="nl-NL"/>
        </w:rPr>
        <w:t xml:space="preserve"> mời tham gia đấu giá</w:t>
      </w:r>
      <w:r w:rsidRPr="00AE4866">
        <w:rPr>
          <w:b/>
          <w:sz w:val="27"/>
          <w:szCs w:val="27"/>
          <w:lang w:val="nl-NL"/>
        </w:rPr>
        <w:t>, tiếp nhận/nộp hồ sơ tham gia đấu giá:</w:t>
      </w:r>
      <w:r w:rsidRPr="00AE4866">
        <w:rPr>
          <w:i/>
          <w:iCs/>
          <w:sz w:val="27"/>
          <w:szCs w:val="27"/>
          <w:lang w:val="pt-BR"/>
        </w:rPr>
        <w:t xml:space="preserve"> </w:t>
      </w:r>
    </w:p>
    <w:p w14:paraId="19E1ADEF" w14:textId="77777777" w:rsidR="004B28D4" w:rsidRPr="00792F67" w:rsidRDefault="002E5E7D" w:rsidP="002528D1">
      <w:pPr>
        <w:tabs>
          <w:tab w:val="left" w:pos="567"/>
          <w:tab w:val="left" w:pos="851"/>
        </w:tabs>
        <w:spacing w:after="0" w:line="269" w:lineRule="auto"/>
        <w:ind w:firstLine="567"/>
        <w:jc w:val="both"/>
        <w:rPr>
          <w:bCs/>
          <w:sz w:val="27"/>
          <w:szCs w:val="27"/>
          <w:lang w:val="nl-NL"/>
        </w:rPr>
      </w:pPr>
      <w:r w:rsidRPr="00AE4866">
        <w:rPr>
          <w:b/>
          <w:bCs/>
          <w:sz w:val="27"/>
          <w:szCs w:val="27"/>
          <w:lang w:val="nl-NL"/>
        </w:rPr>
        <w:t>1.</w:t>
      </w:r>
      <w:r w:rsidRPr="00AE4866">
        <w:rPr>
          <w:bCs/>
          <w:sz w:val="27"/>
          <w:szCs w:val="27"/>
          <w:lang w:val="nl-NL"/>
        </w:rPr>
        <w:t xml:space="preserve"> </w:t>
      </w:r>
      <w:r w:rsidR="00F26F0F" w:rsidRPr="00AE4866">
        <w:rPr>
          <w:b/>
          <w:sz w:val="27"/>
          <w:szCs w:val="27"/>
          <w:lang w:val="pt-BR"/>
        </w:rPr>
        <w:t>Thời gian, địa điểm bán hồ sơ</w:t>
      </w:r>
      <w:r w:rsidRPr="00AE4866">
        <w:rPr>
          <w:b/>
          <w:sz w:val="27"/>
          <w:szCs w:val="27"/>
          <w:lang w:val="pt-BR"/>
        </w:rPr>
        <w:t xml:space="preserve"> </w:t>
      </w:r>
      <w:r w:rsidRPr="00AE4866">
        <w:rPr>
          <w:b/>
          <w:sz w:val="27"/>
          <w:szCs w:val="27"/>
          <w:lang w:val="nl-NL"/>
        </w:rPr>
        <w:t>mời tham gia đấu giá</w:t>
      </w:r>
      <w:r w:rsidR="00F26F0F" w:rsidRPr="00AE4866">
        <w:rPr>
          <w:b/>
          <w:sz w:val="27"/>
          <w:szCs w:val="27"/>
          <w:lang w:val="pt-BR"/>
        </w:rPr>
        <w:t xml:space="preserve">, tiếp nhận/nộp hồ sơ </w:t>
      </w:r>
      <w:r w:rsidR="00F26F0F" w:rsidRPr="00792F67">
        <w:rPr>
          <w:b/>
          <w:sz w:val="27"/>
          <w:szCs w:val="27"/>
          <w:lang w:val="pt-BR"/>
        </w:rPr>
        <w:t xml:space="preserve">tham gia đấu giá </w:t>
      </w:r>
      <w:r w:rsidR="00F26F0F" w:rsidRPr="00792F67">
        <w:rPr>
          <w:i/>
          <w:iCs/>
          <w:sz w:val="27"/>
          <w:szCs w:val="27"/>
          <w:lang w:val="pt-BR"/>
        </w:rPr>
        <w:t>(</w:t>
      </w:r>
      <w:r w:rsidR="00F26F0F" w:rsidRPr="00792F67">
        <w:rPr>
          <w:i/>
          <w:iCs/>
          <w:spacing w:val="-4"/>
          <w:sz w:val="27"/>
          <w:szCs w:val="27"/>
          <w:lang w:val="pt-BR"/>
        </w:rPr>
        <w:t>trong giờ hành chính; trừ thứ 7 và chủ nhật</w:t>
      </w:r>
      <w:r w:rsidR="00F26F0F" w:rsidRPr="00792F67">
        <w:rPr>
          <w:i/>
          <w:iCs/>
          <w:sz w:val="27"/>
          <w:szCs w:val="27"/>
          <w:lang w:val="pt-BR"/>
        </w:rPr>
        <w:t>)</w:t>
      </w:r>
      <w:r w:rsidR="00F26F0F" w:rsidRPr="00792F67">
        <w:rPr>
          <w:sz w:val="27"/>
          <w:szCs w:val="27"/>
          <w:lang w:val="nl-NL"/>
        </w:rPr>
        <w:t>:</w:t>
      </w:r>
    </w:p>
    <w:p w14:paraId="01DA73A2" w14:textId="7651B503" w:rsidR="004B28D4" w:rsidRPr="00792F67" w:rsidRDefault="002E5E7D" w:rsidP="002528D1">
      <w:pPr>
        <w:tabs>
          <w:tab w:val="left" w:pos="567"/>
          <w:tab w:val="left" w:pos="851"/>
        </w:tabs>
        <w:spacing w:after="0" w:line="269" w:lineRule="auto"/>
        <w:ind w:firstLine="567"/>
        <w:jc w:val="both"/>
        <w:rPr>
          <w:bCs/>
          <w:sz w:val="27"/>
          <w:szCs w:val="27"/>
          <w:lang w:val="nl-NL"/>
        </w:rPr>
      </w:pPr>
      <w:r w:rsidRPr="00792F67">
        <w:rPr>
          <w:sz w:val="27"/>
          <w:szCs w:val="27"/>
          <w:lang w:val="pt-BR"/>
        </w:rPr>
        <w:t>-</w:t>
      </w:r>
      <w:r w:rsidRPr="00792F67">
        <w:rPr>
          <w:b/>
          <w:sz w:val="27"/>
          <w:szCs w:val="27"/>
          <w:lang w:val="pt-BR"/>
        </w:rPr>
        <w:t xml:space="preserve"> </w:t>
      </w:r>
      <w:r w:rsidR="00F26F0F" w:rsidRPr="00792F67">
        <w:rPr>
          <w:b/>
          <w:sz w:val="27"/>
          <w:szCs w:val="27"/>
          <w:lang w:val="pt-BR"/>
        </w:rPr>
        <w:t xml:space="preserve">Thời gian: </w:t>
      </w:r>
      <w:r w:rsidR="004B28D4" w:rsidRPr="00792F67">
        <w:rPr>
          <w:bCs/>
          <w:spacing w:val="-4"/>
          <w:sz w:val="27"/>
          <w:szCs w:val="27"/>
          <w:lang w:val="pt-BR"/>
        </w:rPr>
        <w:t>Từ</w:t>
      </w:r>
      <w:r w:rsidR="00792F67" w:rsidRPr="00792F67">
        <w:rPr>
          <w:bCs/>
          <w:spacing w:val="-4"/>
          <w:sz w:val="27"/>
          <w:szCs w:val="27"/>
          <w:lang w:val="pt-BR"/>
        </w:rPr>
        <w:t xml:space="preserve"> 08h00 phút ngày 27/03</w:t>
      </w:r>
      <w:r w:rsidR="004B28D4" w:rsidRPr="00792F67">
        <w:rPr>
          <w:bCs/>
          <w:spacing w:val="-4"/>
          <w:sz w:val="27"/>
          <w:szCs w:val="27"/>
          <w:lang w:val="pt-BR"/>
        </w:rPr>
        <w:t>/2025 đế</w:t>
      </w:r>
      <w:r w:rsidR="00792F67" w:rsidRPr="00792F67">
        <w:rPr>
          <w:bCs/>
          <w:spacing w:val="-4"/>
          <w:sz w:val="27"/>
          <w:szCs w:val="27"/>
          <w:lang w:val="pt-BR"/>
        </w:rPr>
        <w:t>n 16h30 phút ngày 10/04</w:t>
      </w:r>
      <w:r w:rsidR="004B28D4" w:rsidRPr="00792F67">
        <w:rPr>
          <w:bCs/>
          <w:spacing w:val="-4"/>
          <w:sz w:val="27"/>
          <w:szCs w:val="27"/>
          <w:lang w:val="pt-BR"/>
        </w:rPr>
        <w:t>/2025</w:t>
      </w:r>
      <w:r w:rsidR="004B28D4" w:rsidRPr="00792F67">
        <w:rPr>
          <w:sz w:val="27"/>
          <w:szCs w:val="27"/>
          <w:lang w:val="nl-NL"/>
        </w:rPr>
        <w:t>.</w:t>
      </w:r>
    </w:p>
    <w:p w14:paraId="3492BE1B" w14:textId="62A65DB4" w:rsidR="001D2C69" w:rsidRPr="00792F67" w:rsidRDefault="004F5A0F" w:rsidP="002528D1">
      <w:pPr>
        <w:tabs>
          <w:tab w:val="left" w:pos="567"/>
        </w:tabs>
        <w:spacing w:after="0" w:line="269" w:lineRule="auto"/>
        <w:ind w:left="567"/>
        <w:jc w:val="both"/>
        <w:rPr>
          <w:bCs/>
          <w:sz w:val="27"/>
          <w:szCs w:val="27"/>
          <w:lang w:val="nl-NL"/>
        </w:rPr>
      </w:pPr>
      <w:r w:rsidRPr="00792F67">
        <w:rPr>
          <w:bCs/>
          <w:sz w:val="27"/>
          <w:szCs w:val="27"/>
          <w:lang w:val="nl-NL"/>
        </w:rPr>
        <w:t xml:space="preserve">- </w:t>
      </w:r>
      <w:r w:rsidR="00F26F0F" w:rsidRPr="00792F67">
        <w:rPr>
          <w:b/>
          <w:sz w:val="27"/>
          <w:szCs w:val="27"/>
          <w:lang w:val="nl-NL"/>
        </w:rPr>
        <w:t xml:space="preserve">Chốt nộp hồ sơ: </w:t>
      </w:r>
      <w:r w:rsidR="00792F67" w:rsidRPr="00792F67">
        <w:rPr>
          <w:bCs/>
          <w:spacing w:val="-4"/>
          <w:sz w:val="27"/>
          <w:szCs w:val="27"/>
          <w:lang w:val="pt-BR"/>
        </w:rPr>
        <w:t>16h30 phút ngày 10/04/2025</w:t>
      </w:r>
      <w:r w:rsidR="00F26F0F" w:rsidRPr="00792F67">
        <w:rPr>
          <w:sz w:val="27"/>
          <w:szCs w:val="27"/>
          <w:lang w:val="nl-NL"/>
        </w:rPr>
        <w:t>.</w:t>
      </w:r>
    </w:p>
    <w:p w14:paraId="7C93EABF" w14:textId="77777777" w:rsidR="001D2C69" w:rsidRPr="00792F67" w:rsidRDefault="00F26F0F" w:rsidP="002528D1">
      <w:pPr>
        <w:numPr>
          <w:ilvl w:val="0"/>
          <w:numId w:val="4"/>
        </w:numPr>
        <w:tabs>
          <w:tab w:val="left" w:pos="284"/>
        </w:tabs>
        <w:spacing w:after="0" w:line="269" w:lineRule="auto"/>
        <w:ind w:left="0" w:firstLine="567"/>
        <w:contextualSpacing/>
        <w:jc w:val="both"/>
        <w:rPr>
          <w:b/>
          <w:sz w:val="27"/>
          <w:szCs w:val="27"/>
          <w:lang w:val="pt-BR"/>
        </w:rPr>
      </w:pPr>
      <w:r w:rsidRPr="00792F67">
        <w:rPr>
          <w:b/>
          <w:sz w:val="27"/>
          <w:szCs w:val="27"/>
          <w:lang w:val="pt-BR"/>
        </w:rPr>
        <w:t xml:space="preserve">Địa điểm: </w:t>
      </w:r>
      <w:r w:rsidR="00673B9E" w:rsidRPr="00792F67">
        <w:rPr>
          <w:lang w:val="nl-NL"/>
        </w:rPr>
        <w:t>Tại</w:t>
      </w:r>
      <w:r w:rsidR="00673B9E" w:rsidRPr="00792F67">
        <w:rPr>
          <w:lang w:val="pt-BR"/>
        </w:rPr>
        <w:t xml:space="preserve"> </w:t>
      </w:r>
      <w:r w:rsidR="00673B9E" w:rsidRPr="00792F67">
        <w:rPr>
          <w:lang w:val="vi-VN"/>
        </w:rPr>
        <w:t>Công ty đấu giá hợp danh Nhất An Phú</w:t>
      </w:r>
      <w:r w:rsidR="00673B9E" w:rsidRPr="00792F67">
        <w:t>,</w:t>
      </w:r>
      <w:r w:rsidR="00673B9E" w:rsidRPr="00792F67">
        <w:rPr>
          <w:sz w:val="27"/>
          <w:szCs w:val="27"/>
          <w:lang w:val="nl-NL"/>
        </w:rPr>
        <w:t xml:space="preserve"> t</w:t>
      </w:r>
      <w:r w:rsidR="00B72726" w:rsidRPr="00792F67">
        <w:rPr>
          <w:sz w:val="27"/>
          <w:szCs w:val="27"/>
          <w:lang w:val="nl-NL"/>
        </w:rPr>
        <w:t>ại</w:t>
      </w:r>
      <w:r w:rsidR="00B72726" w:rsidRPr="00792F67">
        <w:rPr>
          <w:sz w:val="27"/>
          <w:szCs w:val="27"/>
          <w:lang w:val="pt-BR"/>
        </w:rPr>
        <w:t xml:space="preserve"> </w:t>
      </w:r>
      <w:r w:rsidR="00B72726" w:rsidRPr="00792F67">
        <w:rPr>
          <w:sz w:val="27"/>
          <w:szCs w:val="27"/>
          <w:lang w:val="vi-VN"/>
        </w:rPr>
        <w:t xml:space="preserve">Công ty đấu giá hợp danh Nhất An Phú </w:t>
      </w:r>
      <w:r w:rsidR="00B72726" w:rsidRPr="00792F67">
        <w:rPr>
          <w:sz w:val="27"/>
          <w:szCs w:val="27"/>
          <w:lang w:val="pt-BR"/>
        </w:rPr>
        <w:t>-</w:t>
      </w:r>
      <w:r w:rsidR="00B72726" w:rsidRPr="00792F67">
        <w:rPr>
          <w:sz w:val="27"/>
          <w:szCs w:val="27"/>
          <w:lang w:val="vi-VN"/>
        </w:rPr>
        <w:t xml:space="preserve"> Chi nhánh Thanh Hóa</w:t>
      </w:r>
      <w:r w:rsidR="00B72726" w:rsidRPr="00792F67">
        <w:rPr>
          <w:sz w:val="27"/>
          <w:szCs w:val="27"/>
          <w:lang w:val="pt-BR"/>
        </w:rPr>
        <w:t xml:space="preserve"> và</w:t>
      </w:r>
      <w:r w:rsidR="00B72726" w:rsidRPr="00792F67">
        <w:rPr>
          <w:bCs/>
          <w:sz w:val="27"/>
          <w:szCs w:val="27"/>
          <w:lang w:val="nl-NL"/>
        </w:rPr>
        <w:t xml:space="preserve"> tại</w:t>
      </w:r>
      <w:r w:rsidR="00B72726" w:rsidRPr="00792F67">
        <w:rPr>
          <w:bCs/>
          <w:sz w:val="27"/>
          <w:szCs w:val="27"/>
          <w:lang w:val="pt-BR"/>
        </w:rPr>
        <w:t xml:space="preserve"> </w:t>
      </w:r>
      <w:r w:rsidR="00B72726" w:rsidRPr="00792F67">
        <w:rPr>
          <w:sz w:val="27"/>
          <w:szCs w:val="27"/>
          <w:lang w:val="nl-NL"/>
        </w:rPr>
        <w:t>Ủ</w:t>
      </w:r>
      <w:r w:rsidR="00102445" w:rsidRPr="00792F67">
        <w:rPr>
          <w:sz w:val="27"/>
          <w:szCs w:val="27"/>
          <w:lang w:val="nl-NL"/>
        </w:rPr>
        <w:t>y ban nhân dân</w:t>
      </w:r>
      <w:r w:rsidR="00B72726" w:rsidRPr="00792F67">
        <w:rPr>
          <w:sz w:val="27"/>
          <w:szCs w:val="27"/>
          <w:lang w:val="nl-NL"/>
        </w:rPr>
        <w:t xml:space="preserve"> </w:t>
      </w:r>
      <w:r w:rsidR="00B72726" w:rsidRPr="00792F67">
        <w:rPr>
          <w:sz w:val="27"/>
          <w:szCs w:val="27"/>
          <w:lang w:val="vi-VN"/>
        </w:rPr>
        <w:t>xã</w:t>
      </w:r>
      <w:r w:rsidR="00B72726" w:rsidRPr="00792F67">
        <w:rPr>
          <w:sz w:val="27"/>
          <w:szCs w:val="27"/>
          <w:lang w:val="pt-BR"/>
        </w:rPr>
        <w:t xml:space="preserve"> </w:t>
      </w:r>
      <w:r w:rsidR="001B203B" w:rsidRPr="00792F67">
        <w:rPr>
          <w:bCs/>
          <w:sz w:val="27"/>
          <w:szCs w:val="27"/>
        </w:rPr>
        <w:t>Cẩm Quý, huyện Cẩm Thủy</w:t>
      </w:r>
      <w:r w:rsidR="00B72726" w:rsidRPr="00792F67">
        <w:rPr>
          <w:sz w:val="27"/>
          <w:szCs w:val="27"/>
          <w:lang w:val="pt-BR"/>
        </w:rPr>
        <w:t>, tỉnh Thanh Hóa</w:t>
      </w:r>
      <w:r w:rsidRPr="00792F67">
        <w:rPr>
          <w:sz w:val="27"/>
          <w:szCs w:val="27"/>
          <w:lang w:val="pt-BR"/>
        </w:rPr>
        <w:t>.</w:t>
      </w:r>
    </w:p>
    <w:p w14:paraId="51A1A988" w14:textId="77777777" w:rsidR="001D2C69" w:rsidRPr="00AE4866" w:rsidRDefault="00F26F0F" w:rsidP="002528D1">
      <w:pPr>
        <w:tabs>
          <w:tab w:val="left" w:pos="567"/>
        </w:tabs>
        <w:spacing w:after="0" w:line="269" w:lineRule="auto"/>
        <w:ind w:firstLine="567"/>
        <w:jc w:val="both"/>
        <w:rPr>
          <w:spacing w:val="-6"/>
          <w:sz w:val="27"/>
          <w:szCs w:val="27"/>
          <w:lang w:val="pt-BR"/>
        </w:rPr>
      </w:pPr>
      <w:r w:rsidRPr="00AE4866">
        <w:rPr>
          <w:b/>
          <w:bCs/>
          <w:spacing w:val="-6"/>
          <w:sz w:val="27"/>
          <w:szCs w:val="27"/>
          <w:lang w:val="pt-BR"/>
        </w:rPr>
        <w:t>2. Mua hồ sơ</w:t>
      </w:r>
      <w:r w:rsidR="004F5A0F" w:rsidRPr="00AE4866">
        <w:rPr>
          <w:b/>
          <w:bCs/>
          <w:spacing w:val="-6"/>
          <w:sz w:val="27"/>
          <w:szCs w:val="27"/>
          <w:lang w:val="pt-BR"/>
        </w:rPr>
        <w:t xml:space="preserve"> mời tham gia</w:t>
      </w:r>
      <w:r w:rsidRPr="00AE4866">
        <w:rPr>
          <w:b/>
          <w:bCs/>
          <w:spacing w:val="-6"/>
          <w:sz w:val="27"/>
          <w:szCs w:val="27"/>
          <w:lang w:val="pt-BR"/>
        </w:rPr>
        <w:t xml:space="preserve"> đấu giá: Người tham gia đấu giá phải mua hồ sơ </w:t>
      </w:r>
      <w:r w:rsidR="004175FD" w:rsidRPr="00AE4866">
        <w:rPr>
          <w:b/>
          <w:bCs/>
          <w:spacing w:val="-6"/>
          <w:sz w:val="27"/>
          <w:szCs w:val="27"/>
          <w:lang w:val="pt-BR"/>
        </w:rPr>
        <w:t xml:space="preserve">mời tham gia </w:t>
      </w:r>
      <w:r w:rsidRPr="00AE4866">
        <w:rPr>
          <w:b/>
          <w:bCs/>
          <w:spacing w:val="-6"/>
          <w:sz w:val="27"/>
          <w:szCs w:val="27"/>
          <w:lang w:val="pt-BR"/>
        </w:rPr>
        <w:t>đấu giá</w:t>
      </w:r>
      <w:r w:rsidRPr="00AE4866">
        <w:rPr>
          <w:spacing w:val="-6"/>
          <w:sz w:val="27"/>
          <w:szCs w:val="27"/>
          <w:lang w:val="nl-NL"/>
        </w:rPr>
        <w:t xml:space="preserve"> quyền sử dụng đất, giá một bộ hồ sơ </w:t>
      </w:r>
      <w:r w:rsidR="004175FD" w:rsidRPr="00AE4866">
        <w:rPr>
          <w:spacing w:val="-6"/>
          <w:sz w:val="27"/>
          <w:szCs w:val="27"/>
          <w:lang w:val="nl-NL"/>
        </w:rPr>
        <w:t xml:space="preserve">mời tham gia </w:t>
      </w:r>
      <w:r w:rsidRPr="00AE4866">
        <w:rPr>
          <w:spacing w:val="-6"/>
          <w:sz w:val="27"/>
          <w:szCs w:val="27"/>
          <w:lang w:val="nl-NL"/>
        </w:rPr>
        <w:t>đấu giá trên một lô đất</w:t>
      </w:r>
      <w:r w:rsidRPr="00AE4866">
        <w:rPr>
          <w:spacing w:val="-6"/>
          <w:kern w:val="28"/>
          <w:sz w:val="27"/>
          <w:szCs w:val="27"/>
          <w:lang w:val="vi-VN"/>
        </w:rPr>
        <w:t xml:space="preserve"> </w:t>
      </w:r>
      <w:r w:rsidRPr="00AE4866">
        <w:rPr>
          <w:b/>
          <w:bCs/>
          <w:spacing w:val="-6"/>
          <w:sz w:val="27"/>
          <w:szCs w:val="27"/>
          <w:lang w:val="nl-NL"/>
        </w:rPr>
        <w:t>được quy định rõ tại Điều 4 Quy chế này,</w:t>
      </w:r>
      <w:r w:rsidRPr="00AE4866">
        <w:rPr>
          <w:i/>
          <w:iCs/>
          <w:spacing w:val="-6"/>
          <w:sz w:val="27"/>
          <w:szCs w:val="27"/>
          <w:lang w:val="vi-VN"/>
        </w:rPr>
        <w:t xml:space="preserve"> </w:t>
      </w:r>
      <w:r w:rsidRPr="00AE4866">
        <w:rPr>
          <w:i/>
          <w:spacing w:val="-6"/>
          <w:sz w:val="27"/>
          <w:szCs w:val="27"/>
          <w:lang w:val="vi-VN"/>
        </w:rPr>
        <w:t xml:space="preserve">(Thực hiện theo </w:t>
      </w:r>
      <w:r w:rsidRPr="00AE4866">
        <w:rPr>
          <w:i/>
          <w:spacing w:val="-6"/>
          <w:sz w:val="27"/>
          <w:szCs w:val="27"/>
          <w:lang w:val="pt-BR"/>
        </w:rPr>
        <w:t xml:space="preserve">quy định tại Điều 3 Thông tư số 48/2017/TT-BTC ngày 15/5/2017 của Bộ Tài chính về việc </w:t>
      </w:r>
      <w:r w:rsidR="004175FD" w:rsidRPr="00AE4866">
        <w:rPr>
          <w:i/>
          <w:spacing w:val="-6"/>
          <w:sz w:val="27"/>
          <w:szCs w:val="27"/>
          <w:lang w:val="pt-BR"/>
        </w:rPr>
        <w:t>q</w:t>
      </w:r>
      <w:r w:rsidRPr="00AE4866">
        <w:rPr>
          <w:i/>
          <w:spacing w:val="-6"/>
          <w:sz w:val="27"/>
          <w:szCs w:val="27"/>
          <w:lang w:val="pt-BR"/>
        </w:rPr>
        <w:t>uy định chế độ tài chính trong hoạt động đấu giá)</w:t>
      </w:r>
      <w:r w:rsidRPr="00AE4866">
        <w:rPr>
          <w:spacing w:val="-6"/>
          <w:sz w:val="27"/>
          <w:szCs w:val="27"/>
          <w:lang w:val="pt-BR"/>
        </w:rPr>
        <w:t>.</w:t>
      </w:r>
    </w:p>
    <w:p w14:paraId="41F1A1E5" w14:textId="77777777" w:rsidR="001D2C69" w:rsidRPr="00AE4866" w:rsidRDefault="00F26F0F" w:rsidP="002528D1">
      <w:pPr>
        <w:tabs>
          <w:tab w:val="left" w:pos="567"/>
        </w:tabs>
        <w:spacing w:after="0" w:line="269" w:lineRule="auto"/>
        <w:ind w:firstLine="567"/>
        <w:jc w:val="both"/>
        <w:rPr>
          <w:b/>
          <w:bCs/>
          <w:i/>
          <w:sz w:val="27"/>
          <w:szCs w:val="27"/>
          <w:u w:val="single"/>
          <w:lang w:val="nl-NL"/>
        </w:rPr>
      </w:pPr>
      <w:r w:rsidRPr="00AE4866">
        <w:rPr>
          <w:b/>
          <w:bCs/>
          <w:i/>
          <w:sz w:val="27"/>
          <w:szCs w:val="27"/>
          <w:u w:val="single"/>
          <w:lang w:val="nl-NL"/>
        </w:rPr>
        <w:t>Lưu ý:</w:t>
      </w:r>
    </w:p>
    <w:p w14:paraId="6DDC9FB6" w14:textId="77777777" w:rsidR="001D2C69" w:rsidRPr="00AE4866" w:rsidRDefault="00485D0C" w:rsidP="002528D1">
      <w:pPr>
        <w:tabs>
          <w:tab w:val="left" w:pos="567"/>
        </w:tabs>
        <w:spacing w:after="0" w:line="269" w:lineRule="auto"/>
        <w:ind w:firstLine="567"/>
        <w:jc w:val="both"/>
        <w:rPr>
          <w:b/>
          <w:bCs/>
          <w:i/>
          <w:sz w:val="27"/>
          <w:szCs w:val="27"/>
          <w:u w:val="single"/>
          <w:lang w:val="nl-NL"/>
        </w:rPr>
      </w:pPr>
      <w:r w:rsidRPr="00AE4866">
        <w:rPr>
          <w:bCs/>
          <w:i/>
          <w:sz w:val="27"/>
          <w:szCs w:val="27"/>
          <w:lang w:val="nl-NL"/>
        </w:rPr>
        <w:t xml:space="preserve">- </w:t>
      </w:r>
      <w:r w:rsidR="00F26F0F" w:rsidRPr="00AE4866">
        <w:rPr>
          <w:i/>
          <w:sz w:val="27"/>
          <w:szCs w:val="27"/>
          <w:lang w:val="nl-NL"/>
        </w:rPr>
        <w:t xml:space="preserve">Một cá nhân có thể mua nhiều bộ hồ sơ và đứng tên đăng ký tham gia đấu giá nhiều lô đất </w:t>
      </w:r>
      <w:r w:rsidR="00F26F0F" w:rsidRPr="00AE4866">
        <w:rPr>
          <w:i/>
          <w:iCs/>
          <w:sz w:val="27"/>
          <w:szCs w:val="27"/>
          <w:lang w:val="nl-NL"/>
        </w:rPr>
        <w:t>(tối đa bằng tổng số lượng lô đất đấu giá).</w:t>
      </w:r>
      <w:r w:rsidR="00F26F0F" w:rsidRPr="00AE4866">
        <w:rPr>
          <w:i/>
          <w:sz w:val="27"/>
          <w:szCs w:val="27"/>
          <w:lang w:val="nl-NL"/>
        </w:rPr>
        <w:t xml:space="preserve"> </w:t>
      </w:r>
    </w:p>
    <w:p w14:paraId="43E7FAEF" w14:textId="77777777" w:rsidR="001D2C69" w:rsidRPr="00AE4866" w:rsidRDefault="00F26F0F" w:rsidP="002528D1">
      <w:pPr>
        <w:tabs>
          <w:tab w:val="left" w:pos="567"/>
        </w:tabs>
        <w:spacing w:after="0" w:line="269" w:lineRule="auto"/>
        <w:ind w:firstLine="567"/>
        <w:jc w:val="both"/>
        <w:rPr>
          <w:i/>
          <w:iCs/>
          <w:spacing w:val="-4"/>
          <w:sz w:val="27"/>
          <w:szCs w:val="27"/>
          <w:lang w:val="nl-NL"/>
        </w:rPr>
      </w:pPr>
      <w:r w:rsidRPr="00AE4866">
        <w:rPr>
          <w:i/>
          <w:iCs/>
          <w:spacing w:val="-4"/>
          <w:sz w:val="27"/>
          <w:szCs w:val="27"/>
          <w:lang w:val="nl-NL"/>
        </w:rPr>
        <w:t xml:space="preserve">- Người đã mua hồ sơ không được đổi, trả hồ sơ, không được hoàn trả lại tiền mua hồ sơ trong bất kỳ hoàn cảnh nào trừ trường hợp không tổ chức </w:t>
      </w:r>
      <w:r w:rsidR="009B4FD4" w:rsidRPr="00AE4866">
        <w:rPr>
          <w:i/>
          <w:iCs/>
          <w:spacing w:val="-4"/>
          <w:sz w:val="27"/>
          <w:szCs w:val="27"/>
          <w:lang w:val="nl-NL"/>
        </w:rPr>
        <w:t>phiên</w:t>
      </w:r>
      <w:r w:rsidRPr="00AE4866">
        <w:rPr>
          <w:i/>
          <w:iCs/>
          <w:spacing w:val="-4"/>
          <w:sz w:val="27"/>
          <w:szCs w:val="27"/>
          <w:lang w:val="nl-NL"/>
        </w:rPr>
        <w:t xml:space="preserve"> đấu giá hoặc có thay đổi về giá khởi điểm, số lượng, chất lượng tài sả</w:t>
      </w:r>
      <w:r w:rsidR="00BB63A1" w:rsidRPr="00AE4866">
        <w:rPr>
          <w:i/>
          <w:iCs/>
          <w:spacing w:val="-4"/>
          <w:sz w:val="27"/>
          <w:szCs w:val="27"/>
          <w:lang w:val="nl-NL"/>
        </w:rPr>
        <w:t xml:space="preserve">n, thời gian, địa điểm tổ chức phiên đấu giá, hình thức đấu giá, phương thức đấu giá </w:t>
      </w:r>
      <w:r w:rsidRPr="00AE4866">
        <w:rPr>
          <w:i/>
          <w:iCs/>
          <w:spacing w:val="-4"/>
          <w:sz w:val="27"/>
          <w:szCs w:val="27"/>
          <w:lang w:val="nl-NL"/>
        </w:rPr>
        <w:t xml:space="preserve">đã niêm yết, thông báo công khai mà người </w:t>
      </w:r>
      <w:r w:rsidR="00AA312E" w:rsidRPr="00AE4866">
        <w:rPr>
          <w:i/>
          <w:iCs/>
          <w:spacing w:val="-4"/>
          <w:sz w:val="27"/>
          <w:szCs w:val="27"/>
          <w:lang w:val="nl-NL"/>
        </w:rPr>
        <w:t>tham gia đấu giá</w:t>
      </w:r>
      <w:r w:rsidRPr="00AE4866">
        <w:rPr>
          <w:i/>
          <w:iCs/>
          <w:spacing w:val="-4"/>
          <w:sz w:val="27"/>
          <w:szCs w:val="27"/>
          <w:lang w:val="nl-NL"/>
        </w:rPr>
        <w:t xml:space="preserve"> không muốn tham gia đấu giá nữa.</w:t>
      </w:r>
    </w:p>
    <w:p w14:paraId="3592795E" w14:textId="77777777" w:rsidR="001D2C69" w:rsidRPr="00AE4866" w:rsidRDefault="00F26F0F" w:rsidP="002528D1">
      <w:pPr>
        <w:tabs>
          <w:tab w:val="left" w:pos="567"/>
        </w:tabs>
        <w:spacing w:after="0" w:line="269" w:lineRule="auto"/>
        <w:ind w:firstLine="567"/>
        <w:jc w:val="both"/>
        <w:rPr>
          <w:i/>
          <w:sz w:val="27"/>
          <w:szCs w:val="27"/>
          <w:lang w:val="pt-BR"/>
        </w:rPr>
      </w:pPr>
      <w:r w:rsidRPr="00AE4866">
        <w:rPr>
          <w:bCs/>
          <w:i/>
          <w:sz w:val="27"/>
          <w:szCs w:val="27"/>
          <w:lang w:val="nl-NL"/>
        </w:rPr>
        <w:t xml:space="preserve">- </w:t>
      </w:r>
      <w:r w:rsidRPr="00AE4866">
        <w:rPr>
          <w:i/>
          <w:sz w:val="27"/>
          <w:szCs w:val="27"/>
          <w:lang w:val="nl-NL"/>
        </w:rPr>
        <w:t xml:space="preserve">Trường hợp </w:t>
      </w:r>
      <w:r w:rsidR="00AD4345" w:rsidRPr="00AE4866">
        <w:rPr>
          <w:i/>
          <w:sz w:val="27"/>
          <w:szCs w:val="27"/>
          <w:lang w:val="nl-NL"/>
        </w:rPr>
        <w:t>phiên</w:t>
      </w:r>
      <w:r w:rsidRPr="00AE4866">
        <w:rPr>
          <w:i/>
          <w:sz w:val="27"/>
          <w:szCs w:val="27"/>
          <w:lang w:val="nl-NL"/>
        </w:rPr>
        <w:t xml:space="preserve"> đấu giá không tổ chức được thì </w:t>
      </w:r>
      <w:r w:rsidRPr="00AE4866">
        <w:rPr>
          <w:i/>
          <w:sz w:val="27"/>
          <w:szCs w:val="27"/>
          <w:lang w:val="pt-BR"/>
        </w:rPr>
        <w:t xml:space="preserve">người tham gia đấu giá được hoàn lại tiền mua hồ sơ đã nộp trong thời hạn 02 ngày làm việc, kể từ ngày dự kiến tổ chức </w:t>
      </w:r>
      <w:r w:rsidR="00AD4345" w:rsidRPr="00AE4866">
        <w:rPr>
          <w:i/>
          <w:sz w:val="27"/>
          <w:szCs w:val="27"/>
          <w:lang w:val="pt-BR"/>
        </w:rPr>
        <w:t>phiên</w:t>
      </w:r>
      <w:r w:rsidRPr="00AE4866">
        <w:rPr>
          <w:i/>
          <w:sz w:val="27"/>
          <w:szCs w:val="27"/>
          <w:lang w:val="pt-BR"/>
        </w:rPr>
        <w:t xml:space="preserve"> đấu giá. Không hoàn lại tiền mua hồ sơ đối với người tham gia đấu giá có hành vi vi phạm quy định của pháp luật đấu giá trong thời gian tổ chức đấu giá.</w:t>
      </w:r>
    </w:p>
    <w:p w14:paraId="4F46DD1F" w14:textId="77777777" w:rsidR="001D2C69" w:rsidRPr="00AE4866" w:rsidRDefault="00F26F0F" w:rsidP="002528D1">
      <w:pPr>
        <w:tabs>
          <w:tab w:val="left" w:pos="567"/>
        </w:tabs>
        <w:spacing w:after="0" w:line="269" w:lineRule="auto"/>
        <w:ind w:firstLine="567"/>
        <w:jc w:val="both"/>
        <w:rPr>
          <w:b/>
          <w:bCs/>
          <w:sz w:val="27"/>
          <w:szCs w:val="27"/>
          <w:lang w:val="nl-NL"/>
        </w:rPr>
      </w:pPr>
      <w:r w:rsidRPr="00AE4866">
        <w:rPr>
          <w:b/>
          <w:bCs/>
          <w:sz w:val="27"/>
          <w:szCs w:val="27"/>
          <w:lang w:val="nl-NL"/>
        </w:rPr>
        <w:t>Điều 11. Quy định về khoản tiền đặt trước:</w:t>
      </w:r>
    </w:p>
    <w:p w14:paraId="6C9DBD29" w14:textId="77777777" w:rsidR="001D2C69" w:rsidRPr="00AE4866" w:rsidRDefault="00F26F0F" w:rsidP="002528D1">
      <w:pPr>
        <w:numPr>
          <w:ilvl w:val="0"/>
          <w:numId w:val="1"/>
        </w:numPr>
        <w:spacing w:after="0" w:line="269" w:lineRule="auto"/>
        <w:ind w:left="0" w:firstLine="567"/>
        <w:jc w:val="both"/>
        <w:rPr>
          <w:bCs/>
          <w:sz w:val="27"/>
          <w:szCs w:val="27"/>
          <w:lang w:val="vi-VN"/>
        </w:rPr>
      </w:pPr>
      <w:r w:rsidRPr="00AE4866">
        <w:rPr>
          <w:b/>
          <w:bCs/>
          <w:sz w:val="27"/>
          <w:szCs w:val="27"/>
          <w:lang w:val="nl-NL"/>
        </w:rPr>
        <w:t>Khoản tiền đặt trướ</w:t>
      </w:r>
      <w:r w:rsidR="00E50F76" w:rsidRPr="00AE4866">
        <w:rPr>
          <w:b/>
          <w:bCs/>
          <w:sz w:val="27"/>
          <w:szCs w:val="27"/>
          <w:lang w:val="nl-NL"/>
        </w:rPr>
        <w:t>c:</w:t>
      </w:r>
      <w:r w:rsidR="00E50F76" w:rsidRPr="00AE4866">
        <w:rPr>
          <w:sz w:val="27"/>
          <w:szCs w:val="27"/>
          <w:lang w:val="nl-NL"/>
        </w:rPr>
        <w:t xml:space="preserve"> N</w:t>
      </w:r>
      <w:r w:rsidRPr="00AE4866">
        <w:rPr>
          <w:sz w:val="27"/>
          <w:szCs w:val="27"/>
          <w:lang w:val="nl-NL"/>
        </w:rPr>
        <w:t xml:space="preserve">gười tham gia đấu giá phải nộp khoản tiền </w:t>
      </w:r>
      <w:r w:rsidRPr="00AE4866">
        <w:rPr>
          <w:sz w:val="27"/>
          <w:szCs w:val="27"/>
          <w:lang w:val="vi-VN"/>
        </w:rPr>
        <w:t>đặt trước</w:t>
      </w:r>
      <w:r w:rsidRPr="00AE4866">
        <w:rPr>
          <w:sz w:val="27"/>
          <w:szCs w:val="27"/>
          <w:lang w:val="nl-NL"/>
        </w:rPr>
        <w:t xml:space="preserve"> </w:t>
      </w:r>
      <w:r w:rsidRPr="00AE4866">
        <w:rPr>
          <w:sz w:val="27"/>
          <w:szCs w:val="27"/>
          <w:lang w:val="vi-VN"/>
        </w:rPr>
        <w:t xml:space="preserve">được quy định </w:t>
      </w:r>
      <w:r w:rsidRPr="00AE4866">
        <w:rPr>
          <w:sz w:val="27"/>
          <w:szCs w:val="27"/>
          <w:lang w:val="nl-NL"/>
        </w:rPr>
        <w:t>cụ thể</w:t>
      </w:r>
      <w:r w:rsidRPr="00AE4866">
        <w:rPr>
          <w:sz w:val="27"/>
          <w:szCs w:val="27"/>
          <w:lang w:val="vi-VN"/>
        </w:rPr>
        <w:t xml:space="preserve"> tại Điều </w:t>
      </w:r>
      <w:r w:rsidRPr="00AE4866">
        <w:rPr>
          <w:sz w:val="27"/>
          <w:szCs w:val="27"/>
          <w:lang w:val="nl-NL"/>
        </w:rPr>
        <w:t>4</w:t>
      </w:r>
      <w:r w:rsidRPr="00AE4866">
        <w:rPr>
          <w:sz w:val="27"/>
          <w:szCs w:val="27"/>
          <w:lang w:val="vi-VN"/>
        </w:rPr>
        <w:t xml:space="preserve"> Quy chế này.</w:t>
      </w:r>
    </w:p>
    <w:p w14:paraId="7A6EB1FF" w14:textId="77777777" w:rsidR="001D2C69" w:rsidRPr="00AE4866" w:rsidRDefault="00F26F0F" w:rsidP="002528D1">
      <w:pPr>
        <w:tabs>
          <w:tab w:val="left" w:pos="426"/>
          <w:tab w:val="left" w:pos="567"/>
        </w:tabs>
        <w:spacing w:after="0" w:line="269" w:lineRule="auto"/>
        <w:ind w:firstLine="567"/>
        <w:jc w:val="both"/>
        <w:rPr>
          <w:sz w:val="27"/>
          <w:szCs w:val="27"/>
          <w:lang w:val="nl-NL"/>
        </w:rPr>
      </w:pPr>
      <w:r w:rsidRPr="00AE4866">
        <w:rPr>
          <w:sz w:val="27"/>
          <w:szCs w:val="27"/>
          <w:lang w:val="nl-NL"/>
        </w:rPr>
        <w:t>- Người tham gia đấu giá có thể tham gia đấu giá một hoặc nhiều lô đất nhưng phải nộp khoản tiền đặt trước tương ứng với số lượng lô đất đăng ký.</w:t>
      </w:r>
    </w:p>
    <w:p w14:paraId="03AF7741" w14:textId="77777777" w:rsidR="001D2C69" w:rsidRPr="00AE4866" w:rsidRDefault="00F26F0F" w:rsidP="002528D1">
      <w:pPr>
        <w:tabs>
          <w:tab w:val="left" w:pos="426"/>
          <w:tab w:val="left" w:pos="567"/>
        </w:tabs>
        <w:spacing w:after="0" w:line="269" w:lineRule="auto"/>
        <w:ind w:firstLine="567"/>
        <w:jc w:val="both"/>
        <w:rPr>
          <w:sz w:val="27"/>
          <w:szCs w:val="27"/>
          <w:lang w:val="pt-BR"/>
        </w:rPr>
      </w:pPr>
      <w:r w:rsidRPr="00AE4866">
        <w:rPr>
          <w:spacing w:val="-2"/>
          <w:sz w:val="27"/>
          <w:szCs w:val="27"/>
          <w:lang w:val="pt-BR"/>
        </w:rPr>
        <w:t>- Chỉ</w:t>
      </w:r>
      <w:r w:rsidRPr="00AE4866">
        <w:rPr>
          <w:sz w:val="27"/>
          <w:szCs w:val="27"/>
          <w:lang w:val="pt-BR"/>
        </w:rPr>
        <w:t xml:space="preserve"> những người đã mua hồ sơ </w:t>
      </w:r>
      <w:r w:rsidR="00F94039" w:rsidRPr="00AE4866">
        <w:rPr>
          <w:sz w:val="27"/>
          <w:szCs w:val="27"/>
          <w:lang w:val="pt-BR"/>
        </w:rPr>
        <w:t xml:space="preserve">mời tham gia </w:t>
      </w:r>
      <w:r w:rsidRPr="00AE4866">
        <w:rPr>
          <w:sz w:val="27"/>
          <w:szCs w:val="27"/>
          <w:lang w:val="pt-BR"/>
        </w:rPr>
        <w:t>đấu giá, nộp khoản tiền đặt trước, nộp hồ sơ tham gia đấu giá trong thời gian quy định mới được công nhận là hợp lệ.</w:t>
      </w:r>
    </w:p>
    <w:p w14:paraId="7D7EB693" w14:textId="77777777" w:rsidR="001D2C69" w:rsidRPr="00AE4866" w:rsidRDefault="00F26F0F" w:rsidP="002528D1">
      <w:pPr>
        <w:tabs>
          <w:tab w:val="left" w:pos="426"/>
          <w:tab w:val="left" w:pos="567"/>
        </w:tabs>
        <w:spacing w:after="0" w:line="269" w:lineRule="auto"/>
        <w:ind w:firstLine="567"/>
        <w:jc w:val="both"/>
        <w:rPr>
          <w:rFonts w:eastAsia="Times New Roman"/>
          <w:iCs/>
          <w:sz w:val="27"/>
          <w:szCs w:val="27"/>
          <w:lang w:val="pt-BR"/>
        </w:rPr>
      </w:pPr>
      <w:r w:rsidRPr="00AE4866">
        <w:rPr>
          <w:rFonts w:eastAsia="Times New Roman"/>
          <w:iCs/>
          <w:sz w:val="27"/>
          <w:szCs w:val="27"/>
          <w:lang w:val="pt-BR"/>
        </w:rPr>
        <w:t xml:space="preserve">- Trường hợp </w:t>
      </w:r>
      <w:r w:rsidR="00425784" w:rsidRPr="00AE4866">
        <w:rPr>
          <w:rFonts w:eastAsia="Times New Roman"/>
          <w:iCs/>
          <w:sz w:val="27"/>
          <w:szCs w:val="27"/>
          <w:lang w:val="pt-BR"/>
        </w:rPr>
        <w:t>n</w:t>
      </w:r>
      <w:r w:rsidR="00072041" w:rsidRPr="00AE4866">
        <w:rPr>
          <w:rFonts w:eastAsia="Times New Roman"/>
          <w:iCs/>
          <w:sz w:val="27"/>
          <w:szCs w:val="27"/>
          <w:lang w:val="pt-BR"/>
        </w:rPr>
        <w:t>gười tham gia đấu giá</w:t>
      </w:r>
      <w:r w:rsidRPr="00AE4866">
        <w:rPr>
          <w:rFonts w:eastAsia="Times New Roman"/>
          <w:iCs/>
          <w:sz w:val="27"/>
          <w:szCs w:val="27"/>
          <w:lang w:val="pt-BR"/>
        </w:rPr>
        <w:t xml:space="preserve"> đã mua hồ sơ </w:t>
      </w:r>
      <w:r w:rsidR="0022394C" w:rsidRPr="00AE4866">
        <w:rPr>
          <w:rFonts w:eastAsia="Times New Roman"/>
          <w:iCs/>
          <w:sz w:val="27"/>
          <w:szCs w:val="27"/>
          <w:lang w:val="pt-BR"/>
        </w:rPr>
        <w:t xml:space="preserve">mời tham gia đấu giá </w:t>
      </w:r>
      <w:r w:rsidRPr="00AE4866">
        <w:rPr>
          <w:rFonts w:eastAsia="Times New Roman"/>
          <w:iCs/>
          <w:sz w:val="27"/>
          <w:szCs w:val="27"/>
          <w:lang w:val="pt-BR"/>
        </w:rPr>
        <w:t xml:space="preserve">và chuyển khoản tiền đặt trước vào tài khoản của Công ty chúng tôi nhưng không đến nộp hồ sơ </w:t>
      </w:r>
      <w:r w:rsidR="004B043A" w:rsidRPr="00AE4866">
        <w:rPr>
          <w:rFonts w:eastAsia="Times New Roman"/>
          <w:iCs/>
          <w:sz w:val="27"/>
          <w:szCs w:val="27"/>
          <w:lang w:val="pt-BR"/>
        </w:rPr>
        <w:t xml:space="preserve">tham gia đấu giá </w:t>
      </w:r>
      <w:r w:rsidRPr="00AE4866">
        <w:rPr>
          <w:rFonts w:eastAsia="Times New Roman"/>
          <w:iCs/>
          <w:sz w:val="27"/>
          <w:szCs w:val="27"/>
          <w:lang w:val="pt-BR"/>
        </w:rPr>
        <w:t xml:space="preserve">theo đúng thời gian quy định thì không đủ điều kiện để tham gia </w:t>
      </w:r>
      <w:r w:rsidR="00C563B7" w:rsidRPr="00AE4866">
        <w:rPr>
          <w:rFonts w:eastAsia="Times New Roman"/>
          <w:iCs/>
          <w:sz w:val="27"/>
          <w:szCs w:val="27"/>
          <w:lang w:val="pt-BR"/>
        </w:rPr>
        <w:t xml:space="preserve">phiên </w:t>
      </w:r>
      <w:r w:rsidRPr="00AE4866">
        <w:rPr>
          <w:rFonts w:eastAsia="Times New Roman"/>
          <w:iCs/>
          <w:sz w:val="27"/>
          <w:szCs w:val="27"/>
          <w:lang w:val="pt-BR"/>
        </w:rPr>
        <w:t>đấu giá.</w:t>
      </w:r>
      <w:r w:rsidRPr="00AE4866">
        <w:rPr>
          <w:b/>
          <w:bCs/>
          <w:sz w:val="27"/>
          <w:szCs w:val="27"/>
          <w:lang w:val="nl-NL"/>
        </w:rPr>
        <w:t xml:space="preserve"> </w:t>
      </w:r>
    </w:p>
    <w:p w14:paraId="012F2DED" w14:textId="77777777" w:rsidR="00B91859" w:rsidRPr="00AE4866" w:rsidRDefault="00F26F0F" w:rsidP="002528D1">
      <w:pPr>
        <w:pStyle w:val="ListParagraph"/>
        <w:tabs>
          <w:tab w:val="left" w:pos="284"/>
        </w:tabs>
        <w:spacing w:after="0" w:line="269" w:lineRule="auto"/>
        <w:ind w:left="0" w:firstLine="567"/>
        <w:jc w:val="both"/>
        <w:rPr>
          <w:rFonts w:ascii="Times New Roman" w:hAnsi="Times New Roman"/>
          <w:spacing w:val="-4"/>
          <w:sz w:val="27"/>
          <w:szCs w:val="27"/>
          <w:lang w:val="pt-BR"/>
        </w:rPr>
      </w:pPr>
      <w:r w:rsidRPr="00AE4866">
        <w:rPr>
          <w:rFonts w:ascii="Times New Roman" w:hAnsi="Times New Roman"/>
          <w:b/>
          <w:spacing w:val="-4"/>
          <w:sz w:val="27"/>
          <w:szCs w:val="27"/>
          <w:lang w:val="nl-NL"/>
        </w:rPr>
        <w:t>2.</w:t>
      </w:r>
      <w:r w:rsidRPr="00AE4866">
        <w:rPr>
          <w:rFonts w:ascii="Times New Roman" w:hAnsi="Times New Roman"/>
          <w:bCs/>
          <w:spacing w:val="-4"/>
          <w:sz w:val="27"/>
          <w:szCs w:val="27"/>
          <w:lang w:val="nl-NL"/>
        </w:rPr>
        <w:t xml:space="preserve"> </w:t>
      </w:r>
      <w:r w:rsidRPr="00AE4866">
        <w:rPr>
          <w:rFonts w:ascii="Times New Roman" w:hAnsi="Times New Roman"/>
          <w:b/>
          <w:bCs/>
          <w:spacing w:val="-4"/>
          <w:sz w:val="27"/>
          <w:szCs w:val="27"/>
          <w:lang w:val="nl-NL"/>
        </w:rPr>
        <w:t>Thời gian nộp tiền đặt trước</w:t>
      </w:r>
      <w:r w:rsidR="005434DD" w:rsidRPr="00AE4866">
        <w:rPr>
          <w:rFonts w:ascii="Times New Roman" w:hAnsi="Times New Roman"/>
          <w:b/>
          <w:bCs/>
          <w:spacing w:val="-4"/>
          <w:sz w:val="27"/>
          <w:szCs w:val="27"/>
          <w:lang w:val="nl-NL"/>
        </w:rPr>
        <w:t>:</w:t>
      </w:r>
      <w:r w:rsidRPr="00AE4866">
        <w:rPr>
          <w:rFonts w:ascii="Times New Roman" w:hAnsi="Times New Roman"/>
          <w:b/>
          <w:bCs/>
          <w:spacing w:val="-4"/>
          <w:sz w:val="27"/>
          <w:szCs w:val="27"/>
          <w:lang w:val="nl-NL"/>
        </w:rPr>
        <w:t xml:space="preserve"> </w:t>
      </w:r>
      <w:r w:rsidR="005434DD" w:rsidRPr="00AE4866">
        <w:rPr>
          <w:rFonts w:ascii="Times New Roman" w:hAnsi="Times New Roman"/>
          <w:bCs/>
          <w:spacing w:val="-4"/>
          <w:sz w:val="27"/>
          <w:szCs w:val="27"/>
          <w:lang w:val="nl-NL"/>
        </w:rPr>
        <w:t>Người tham gia đấu giá nộp tiền đặt trước</w:t>
      </w:r>
      <w:r w:rsidR="005434DD" w:rsidRPr="00AE4866">
        <w:rPr>
          <w:rFonts w:ascii="Times New Roman" w:hAnsi="Times New Roman"/>
          <w:b/>
          <w:bCs/>
          <w:spacing w:val="-4"/>
          <w:sz w:val="27"/>
          <w:szCs w:val="27"/>
          <w:lang w:val="nl-NL"/>
        </w:rPr>
        <w:t xml:space="preserve"> </w:t>
      </w:r>
      <w:r w:rsidR="005434DD" w:rsidRPr="00AE4866">
        <w:rPr>
          <w:rFonts w:ascii="Times New Roman" w:hAnsi="Times New Roman"/>
          <w:spacing w:val="-4"/>
          <w:sz w:val="27"/>
          <w:szCs w:val="27"/>
          <w:lang w:val="pt-BR"/>
        </w:rPr>
        <w:t xml:space="preserve">kể từ ngày niêm yết việc đấu giá tài sản đến </w:t>
      </w:r>
      <w:r w:rsidRPr="00AE4866">
        <w:rPr>
          <w:rFonts w:ascii="Times New Roman" w:hAnsi="Times New Roman"/>
          <w:spacing w:val="-4"/>
          <w:sz w:val="27"/>
          <w:szCs w:val="27"/>
          <w:lang w:val="pt-BR"/>
        </w:rPr>
        <w:t xml:space="preserve">trước ngày </w:t>
      </w:r>
      <w:r w:rsidR="005434DD" w:rsidRPr="00AE4866">
        <w:rPr>
          <w:rFonts w:ascii="Times New Roman" w:hAnsi="Times New Roman"/>
          <w:spacing w:val="-4"/>
          <w:sz w:val="27"/>
          <w:szCs w:val="27"/>
          <w:lang w:val="pt-BR"/>
        </w:rPr>
        <w:t xml:space="preserve">mở phiên </w:t>
      </w:r>
      <w:r w:rsidRPr="00AE4866">
        <w:rPr>
          <w:rFonts w:ascii="Times New Roman" w:hAnsi="Times New Roman"/>
          <w:spacing w:val="-4"/>
          <w:sz w:val="27"/>
          <w:szCs w:val="27"/>
          <w:lang w:val="pt-BR"/>
        </w:rPr>
        <w:t>đấ</w:t>
      </w:r>
      <w:r w:rsidR="005434DD" w:rsidRPr="00AE4866">
        <w:rPr>
          <w:rFonts w:ascii="Times New Roman" w:hAnsi="Times New Roman"/>
          <w:spacing w:val="-4"/>
          <w:sz w:val="27"/>
          <w:szCs w:val="27"/>
          <w:lang w:val="pt-BR"/>
        </w:rPr>
        <w:t>u giá 02 ngày làm việc.</w:t>
      </w:r>
    </w:p>
    <w:p w14:paraId="0A018EC7" w14:textId="77777777" w:rsidR="00B91859" w:rsidRPr="00AE4866" w:rsidRDefault="00F26F0F" w:rsidP="002528D1">
      <w:pPr>
        <w:pStyle w:val="ListParagraph"/>
        <w:tabs>
          <w:tab w:val="left" w:pos="284"/>
        </w:tabs>
        <w:spacing w:after="0" w:line="269" w:lineRule="auto"/>
        <w:ind w:left="0" w:firstLine="567"/>
        <w:jc w:val="both"/>
        <w:rPr>
          <w:rFonts w:ascii="Times New Roman" w:hAnsi="Times New Roman"/>
          <w:spacing w:val="-4"/>
          <w:sz w:val="27"/>
          <w:szCs w:val="27"/>
          <w:lang w:val="pt-BR"/>
        </w:rPr>
      </w:pPr>
      <w:r w:rsidRPr="00AE4866">
        <w:rPr>
          <w:rFonts w:ascii="Times New Roman" w:hAnsi="Times New Roman"/>
          <w:sz w:val="27"/>
          <w:szCs w:val="27"/>
          <w:lang w:val="pt-BR"/>
        </w:rPr>
        <w:t>Cụ thể:</w:t>
      </w:r>
      <w:r w:rsidRPr="00AE4866">
        <w:rPr>
          <w:rFonts w:ascii="Times New Roman" w:hAnsi="Times New Roman"/>
          <w:b/>
          <w:sz w:val="27"/>
          <w:szCs w:val="27"/>
          <w:lang w:val="pt-BR"/>
        </w:rPr>
        <w:t xml:space="preserve"> </w:t>
      </w:r>
      <w:r w:rsidR="00B35F2F" w:rsidRPr="00AE4866">
        <w:rPr>
          <w:rFonts w:ascii="Times New Roman" w:hAnsi="Times New Roman"/>
          <w:sz w:val="27"/>
          <w:szCs w:val="27"/>
          <w:lang w:val="pt-BR"/>
        </w:rPr>
        <w:t>Từ 08h00</w:t>
      </w:r>
      <w:r w:rsidR="005E4376" w:rsidRPr="00AE4866">
        <w:rPr>
          <w:rFonts w:ascii="Times New Roman" w:hAnsi="Times New Roman"/>
          <w:sz w:val="27"/>
          <w:szCs w:val="27"/>
          <w:lang w:val="pt-BR"/>
        </w:rPr>
        <w:t>’</w:t>
      </w:r>
      <w:r w:rsidR="00673B9E">
        <w:rPr>
          <w:rFonts w:ascii="Times New Roman" w:hAnsi="Times New Roman"/>
          <w:sz w:val="27"/>
          <w:szCs w:val="27"/>
          <w:lang w:val="pt-BR"/>
        </w:rPr>
        <w:t xml:space="preserve"> ngày 27/03</w:t>
      </w:r>
      <w:r w:rsidR="00B35F2F" w:rsidRPr="00AE4866">
        <w:rPr>
          <w:rFonts w:ascii="Times New Roman" w:hAnsi="Times New Roman"/>
          <w:sz w:val="27"/>
          <w:szCs w:val="27"/>
          <w:lang w:val="pt-BR"/>
        </w:rPr>
        <w:t>/2025 đế</w:t>
      </w:r>
      <w:r w:rsidR="00673B9E">
        <w:rPr>
          <w:rFonts w:ascii="Times New Roman" w:hAnsi="Times New Roman"/>
          <w:sz w:val="27"/>
          <w:szCs w:val="27"/>
          <w:lang w:val="pt-BR"/>
        </w:rPr>
        <w:t>n 17h00</w:t>
      </w:r>
      <w:r w:rsidR="005E4376" w:rsidRPr="00AE4866">
        <w:rPr>
          <w:rFonts w:ascii="Times New Roman" w:hAnsi="Times New Roman"/>
          <w:sz w:val="27"/>
          <w:szCs w:val="27"/>
          <w:lang w:val="pt-BR"/>
        </w:rPr>
        <w:t>’</w:t>
      </w:r>
      <w:r w:rsidR="00673B9E">
        <w:rPr>
          <w:rFonts w:ascii="Times New Roman" w:hAnsi="Times New Roman"/>
          <w:sz w:val="27"/>
          <w:szCs w:val="27"/>
          <w:lang w:val="pt-BR"/>
        </w:rPr>
        <w:t xml:space="preserve"> ngày 10/04</w:t>
      </w:r>
      <w:r w:rsidR="00B35F2F" w:rsidRPr="00AE4866">
        <w:rPr>
          <w:rFonts w:ascii="Times New Roman" w:hAnsi="Times New Roman"/>
          <w:sz w:val="27"/>
          <w:szCs w:val="27"/>
          <w:lang w:val="pt-BR"/>
        </w:rPr>
        <w:t>/2025.</w:t>
      </w:r>
    </w:p>
    <w:p w14:paraId="78CF2C2D" w14:textId="77777777" w:rsidR="001D2C69" w:rsidRPr="00AE4866" w:rsidRDefault="00F26F0F" w:rsidP="002528D1">
      <w:pPr>
        <w:tabs>
          <w:tab w:val="left" w:pos="567"/>
        </w:tabs>
        <w:spacing w:after="0" w:line="269" w:lineRule="auto"/>
        <w:ind w:firstLine="567"/>
        <w:jc w:val="both"/>
        <w:rPr>
          <w:bCs/>
          <w:sz w:val="27"/>
          <w:szCs w:val="27"/>
          <w:lang w:val="nl-NL"/>
        </w:rPr>
      </w:pPr>
      <w:r w:rsidRPr="00AE4866">
        <w:rPr>
          <w:b/>
          <w:sz w:val="27"/>
          <w:szCs w:val="27"/>
          <w:lang w:val="nl-NL"/>
        </w:rPr>
        <w:t>3.</w:t>
      </w:r>
      <w:r w:rsidRPr="00AE4866">
        <w:rPr>
          <w:bCs/>
          <w:sz w:val="27"/>
          <w:szCs w:val="27"/>
          <w:lang w:val="nl-NL"/>
        </w:rPr>
        <w:t xml:space="preserve"> </w:t>
      </w:r>
      <w:r w:rsidRPr="00AE4866">
        <w:rPr>
          <w:b/>
          <w:sz w:val="27"/>
          <w:szCs w:val="27"/>
          <w:lang w:val="nl-NL"/>
        </w:rPr>
        <w:t>Hình thức nộp khoản tiền đặt trướ</w:t>
      </w:r>
      <w:r w:rsidR="009705EC" w:rsidRPr="00AE4866">
        <w:rPr>
          <w:b/>
          <w:sz w:val="27"/>
          <w:szCs w:val="27"/>
          <w:lang w:val="nl-NL"/>
        </w:rPr>
        <w:t>c</w:t>
      </w:r>
      <w:r w:rsidRPr="00AE4866">
        <w:rPr>
          <w:b/>
          <w:sz w:val="27"/>
          <w:szCs w:val="27"/>
          <w:lang w:val="nl-NL"/>
        </w:rPr>
        <w:t>:</w:t>
      </w:r>
      <w:r w:rsidRPr="00AE4866">
        <w:rPr>
          <w:bCs/>
          <w:sz w:val="27"/>
          <w:szCs w:val="27"/>
          <w:lang w:val="nl-NL"/>
        </w:rPr>
        <w:t xml:space="preserve"> </w:t>
      </w:r>
      <w:r w:rsidRPr="00AE4866">
        <w:rPr>
          <w:spacing w:val="-2"/>
          <w:sz w:val="27"/>
          <w:szCs w:val="27"/>
          <w:lang w:val="pt-BR"/>
        </w:rPr>
        <w:t>Người</w:t>
      </w:r>
      <w:r w:rsidRPr="00AE4866">
        <w:rPr>
          <w:spacing w:val="-2"/>
          <w:sz w:val="27"/>
          <w:szCs w:val="27"/>
          <w:lang w:val="vi-VN"/>
        </w:rPr>
        <w:t xml:space="preserve"> tham gia đấu giá nộp khoản tiền đặt trước tham gia đấu giá bằng</w:t>
      </w:r>
      <w:r w:rsidRPr="00AE4866">
        <w:rPr>
          <w:bCs/>
          <w:sz w:val="27"/>
          <w:szCs w:val="27"/>
          <w:lang w:val="pt-BR"/>
        </w:rPr>
        <w:t xml:space="preserve"> hình thức chuyển khoản</w:t>
      </w:r>
      <w:r w:rsidRPr="00AE4866">
        <w:rPr>
          <w:spacing w:val="-2"/>
          <w:sz w:val="27"/>
          <w:szCs w:val="27"/>
          <w:lang w:val="vi-VN"/>
        </w:rPr>
        <w:t xml:space="preserve"> </w:t>
      </w:r>
      <w:r w:rsidRPr="00AE4866">
        <w:rPr>
          <w:iCs/>
          <w:spacing w:val="-4"/>
          <w:sz w:val="27"/>
          <w:szCs w:val="27"/>
          <w:lang w:val="nl-NL"/>
        </w:rPr>
        <w:t xml:space="preserve">theo chỉ dẫn sau:  </w:t>
      </w:r>
    </w:p>
    <w:tbl>
      <w:tblPr>
        <w:tblStyle w:val="TableGrid"/>
        <w:tblW w:w="98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6"/>
      </w:tblGrid>
      <w:tr w:rsidR="00AE4866" w:rsidRPr="00AE4866" w14:paraId="67B1CDB0" w14:textId="77777777" w:rsidTr="009B4FD4">
        <w:tc>
          <w:tcPr>
            <w:tcW w:w="4928" w:type="dxa"/>
          </w:tcPr>
          <w:p w14:paraId="3EDEB56B" w14:textId="77777777" w:rsidR="004E7651" w:rsidRPr="00AE4866" w:rsidRDefault="004E7651" w:rsidP="00105791">
            <w:pPr>
              <w:tabs>
                <w:tab w:val="left" w:pos="284"/>
              </w:tabs>
              <w:jc w:val="both"/>
              <w:rPr>
                <w:spacing w:val="3"/>
                <w:sz w:val="27"/>
                <w:szCs w:val="27"/>
                <w:shd w:val="clear" w:color="auto" w:fill="FFFFFF"/>
              </w:rPr>
            </w:pPr>
            <w:bookmarkStart w:id="4" w:name="_Hlk39275208"/>
            <w:r w:rsidRPr="00AE4866">
              <w:rPr>
                <w:spacing w:val="10"/>
                <w:sz w:val="27"/>
                <w:szCs w:val="27"/>
                <w:lang w:val="pt-BR" w:eastAsia="x-none"/>
              </w:rPr>
              <w:t xml:space="preserve">+ </w:t>
            </w:r>
            <w:r w:rsidRPr="00AE4866">
              <w:rPr>
                <w:b/>
                <w:spacing w:val="3"/>
                <w:sz w:val="27"/>
                <w:szCs w:val="27"/>
                <w:shd w:val="clear" w:color="auto" w:fill="FFFFFF"/>
              </w:rPr>
              <w:t>Đơn vị thụ hưởng: CÔNG TY ĐẤU GIÁ HỢP DANH NHẤT AN PHÚ</w:t>
            </w:r>
            <w:r w:rsidRPr="00AE4866">
              <w:rPr>
                <w:spacing w:val="3"/>
                <w:sz w:val="27"/>
                <w:szCs w:val="27"/>
                <w:shd w:val="clear" w:color="auto" w:fill="FFFFFF"/>
              </w:rPr>
              <w:t xml:space="preserve"> </w:t>
            </w:r>
          </w:p>
          <w:p w14:paraId="00E29DDF" w14:textId="77777777" w:rsidR="004E7651" w:rsidRPr="00AE4866" w:rsidRDefault="004E7651" w:rsidP="00105791">
            <w:pPr>
              <w:tabs>
                <w:tab w:val="left" w:pos="284"/>
              </w:tabs>
              <w:jc w:val="both"/>
              <w:rPr>
                <w:spacing w:val="3"/>
                <w:sz w:val="27"/>
                <w:szCs w:val="27"/>
                <w:shd w:val="clear" w:color="auto" w:fill="FFFFFF"/>
              </w:rPr>
            </w:pPr>
            <w:r w:rsidRPr="00AE4866">
              <w:rPr>
                <w:spacing w:val="3"/>
                <w:sz w:val="27"/>
                <w:szCs w:val="27"/>
                <w:shd w:val="clear" w:color="auto" w:fill="FFFFFF"/>
              </w:rPr>
              <w:t xml:space="preserve">+ </w:t>
            </w:r>
            <w:r w:rsidRPr="00AE4866">
              <w:rPr>
                <w:b/>
                <w:spacing w:val="3"/>
                <w:sz w:val="27"/>
                <w:szCs w:val="27"/>
                <w:shd w:val="clear" w:color="auto" w:fill="FFFFFF"/>
              </w:rPr>
              <w:t>Số tài khoản: 3531238123999</w:t>
            </w:r>
            <w:r w:rsidRPr="00AE4866">
              <w:rPr>
                <w:spacing w:val="3"/>
                <w:sz w:val="27"/>
                <w:szCs w:val="27"/>
                <w:shd w:val="clear" w:color="auto" w:fill="FFFFFF"/>
              </w:rPr>
              <w:t xml:space="preserve"> </w:t>
            </w:r>
          </w:p>
          <w:p w14:paraId="10CF18E1" w14:textId="77777777" w:rsidR="004E7651" w:rsidRPr="00AE4866" w:rsidRDefault="004E7651" w:rsidP="00105791">
            <w:pPr>
              <w:tabs>
                <w:tab w:val="left" w:pos="284"/>
              </w:tabs>
              <w:jc w:val="both"/>
              <w:rPr>
                <w:b/>
                <w:spacing w:val="10"/>
                <w:sz w:val="27"/>
                <w:szCs w:val="27"/>
                <w:lang w:val="pt-BR" w:eastAsia="x-none"/>
              </w:rPr>
            </w:pPr>
            <w:r w:rsidRPr="00AE4866">
              <w:rPr>
                <w:spacing w:val="3"/>
                <w:sz w:val="27"/>
                <w:szCs w:val="27"/>
                <w:shd w:val="clear" w:color="auto" w:fill="FFFFFF"/>
              </w:rPr>
              <w:t xml:space="preserve">+ </w:t>
            </w:r>
            <w:r w:rsidRPr="00AE4866">
              <w:rPr>
                <w:b/>
                <w:spacing w:val="3"/>
                <w:sz w:val="27"/>
                <w:szCs w:val="27"/>
                <w:shd w:val="clear" w:color="auto" w:fill="FFFFFF"/>
              </w:rPr>
              <w:t>Tại: Ngân hàng Nông nghiệp và Phát triển nông thôn Việt Nam (Agribank) - Chi nhánh số 3 Thanh Hóa</w:t>
            </w:r>
            <w:r w:rsidR="00CF6224" w:rsidRPr="00AE4866">
              <w:rPr>
                <w:b/>
                <w:spacing w:val="3"/>
                <w:sz w:val="27"/>
                <w:szCs w:val="27"/>
                <w:shd w:val="clear" w:color="auto" w:fill="FFFFFF"/>
              </w:rPr>
              <w:t>.</w:t>
            </w:r>
            <w:r w:rsidRPr="00AE4866">
              <w:rPr>
                <w:b/>
                <w:spacing w:val="3"/>
                <w:sz w:val="27"/>
                <w:szCs w:val="27"/>
                <w:shd w:val="clear" w:color="auto" w:fill="FFFFFF"/>
              </w:rPr>
              <w:t xml:space="preserve"> Địa chỉ: Số 248 Bà Triệu, phường Hàm Rồng, thành phố Thanh Hóa, tỉnh Thanh Hoá</w:t>
            </w:r>
            <w:r w:rsidRPr="00AE4866">
              <w:rPr>
                <w:b/>
                <w:spacing w:val="10"/>
                <w:sz w:val="27"/>
                <w:szCs w:val="27"/>
                <w:lang w:val="pt-BR" w:eastAsia="x-none"/>
              </w:rPr>
              <w:t>.</w:t>
            </w:r>
          </w:p>
          <w:p w14:paraId="73FA314D" w14:textId="77777777" w:rsidR="004E7651" w:rsidRPr="00AE4866" w:rsidRDefault="004E7651" w:rsidP="00105791">
            <w:pPr>
              <w:pStyle w:val="ListParagraph"/>
              <w:tabs>
                <w:tab w:val="left" w:pos="284"/>
              </w:tabs>
              <w:ind w:left="0"/>
              <w:jc w:val="both"/>
              <w:rPr>
                <w:rFonts w:ascii="Times New Roman" w:hAnsi="Times New Roman"/>
                <w:bCs/>
                <w:sz w:val="27"/>
                <w:szCs w:val="27"/>
                <w:lang w:val="vi-VN"/>
              </w:rPr>
            </w:pPr>
            <w:r w:rsidRPr="00AE4866">
              <w:rPr>
                <w:rFonts w:ascii="Times New Roman" w:hAnsi="Times New Roman"/>
                <w:sz w:val="27"/>
                <w:szCs w:val="27"/>
                <w:lang w:val="pt-BR" w:eastAsia="vi-VN"/>
              </w:rPr>
              <w:t xml:space="preserve">+ </w:t>
            </w:r>
            <w:r w:rsidRPr="00AE4866">
              <w:rPr>
                <w:rFonts w:ascii="Times New Roman" w:hAnsi="Times New Roman"/>
                <w:sz w:val="27"/>
                <w:szCs w:val="27"/>
                <w:lang w:val="vi-VN" w:eastAsia="vi-VN"/>
              </w:rPr>
              <w:t>Nội dung: “</w:t>
            </w:r>
            <w:r w:rsidRPr="00AE4866">
              <w:rPr>
                <w:rFonts w:ascii="Times New Roman" w:hAnsi="Times New Roman"/>
                <w:b/>
                <w:bCs/>
                <w:i/>
                <w:iCs/>
                <w:sz w:val="27"/>
                <w:szCs w:val="27"/>
                <w:lang w:val="nl-NL" w:eastAsia="vi-VN"/>
              </w:rPr>
              <w:t>Họ t</w:t>
            </w:r>
            <w:r w:rsidRPr="00AE4866">
              <w:rPr>
                <w:rFonts w:ascii="Times New Roman" w:hAnsi="Times New Roman"/>
                <w:b/>
                <w:bCs/>
                <w:i/>
                <w:iCs/>
                <w:sz w:val="27"/>
                <w:szCs w:val="27"/>
                <w:lang w:val="vi-VN" w:eastAsia="vi-VN"/>
              </w:rPr>
              <w:t>ên</w:t>
            </w:r>
            <w:r w:rsidRPr="00AE4866">
              <w:rPr>
                <w:rFonts w:ascii="Times New Roman" w:hAnsi="Times New Roman"/>
                <w:b/>
                <w:i/>
                <w:sz w:val="27"/>
                <w:szCs w:val="27"/>
                <w:lang w:val="vi-VN" w:eastAsia="vi-VN"/>
              </w:rPr>
              <w:t xml:space="preserve"> người đăng ký tham gia đấu giá</w:t>
            </w:r>
            <w:r w:rsidRPr="00AE4866">
              <w:rPr>
                <w:rFonts w:ascii="Times New Roman" w:hAnsi="Times New Roman"/>
                <w:i/>
                <w:sz w:val="27"/>
                <w:szCs w:val="27"/>
                <w:lang w:val="vi-VN" w:eastAsia="vi-VN"/>
              </w:rPr>
              <w:t xml:space="preserve"> </w:t>
            </w:r>
            <w:r w:rsidRPr="00AE4866">
              <w:rPr>
                <w:rFonts w:ascii="Times New Roman" w:hAnsi="Times New Roman"/>
                <w:i/>
                <w:sz w:val="27"/>
                <w:szCs w:val="27"/>
                <w:lang w:val="pt-BR" w:eastAsia="vi-VN"/>
              </w:rPr>
              <w:t xml:space="preserve">(số </w:t>
            </w:r>
            <w:r w:rsidR="00233C20" w:rsidRPr="00AE4866">
              <w:rPr>
                <w:rFonts w:ascii="Times New Roman" w:hAnsi="Times New Roman"/>
                <w:i/>
                <w:sz w:val="27"/>
                <w:szCs w:val="27"/>
                <w:lang w:val="pt-BR" w:eastAsia="vi-VN"/>
              </w:rPr>
              <w:t>CC/</w:t>
            </w:r>
            <w:r w:rsidRPr="00AE4866">
              <w:rPr>
                <w:rFonts w:ascii="Times New Roman" w:hAnsi="Times New Roman"/>
                <w:i/>
                <w:sz w:val="27"/>
                <w:szCs w:val="27"/>
                <w:lang w:val="pt-BR" w:eastAsia="vi-VN"/>
              </w:rPr>
              <w:t>CCCD)</w:t>
            </w:r>
            <w:r w:rsidRPr="00AE4866">
              <w:rPr>
                <w:rFonts w:ascii="Times New Roman" w:hAnsi="Times New Roman"/>
                <w:i/>
                <w:sz w:val="27"/>
                <w:szCs w:val="27"/>
                <w:lang w:val="vi-VN" w:eastAsia="vi-VN"/>
              </w:rPr>
              <w:t>…, nộp tiền đặt trước tham gia đấu giá QSD đất đối với …</w:t>
            </w:r>
            <w:r w:rsidRPr="00AE4866">
              <w:rPr>
                <w:rFonts w:ascii="Times New Roman" w:hAnsi="Times New Roman"/>
                <w:i/>
                <w:sz w:val="27"/>
                <w:szCs w:val="27"/>
                <w:lang w:val="pt-BR" w:eastAsia="vi-VN"/>
              </w:rPr>
              <w:t xml:space="preserve"> </w:t>
            </w:r>
            <w:r w:rsidRPr="00AE4866">
              <w:rPr>
                <w:rFonts w:ascii="Times New Roman" w:hAnsi="Times New Roman"/>
                <w:i/>
                <w:sz w:val="27"/>
                <w:szCs w:val="27"/>
                <w:lang w:val="vi-VN" w:eastAsia="vi-VN"/>
              </w:rPr>
              <w:t>(</w:t>
            </w:r>
            <w:r w:rsidRPr="00AE4866">
              <w:rPr>
                <w:rFonts w:ascii="Times New Roman" w:hAnsi="Times New Roman"/>
                <w:b/>
                <w:i/>
                <w:sz w:val="27"/>
                <w:szCs w:val="27"/>
                <w:lang w:val="vi-VN" w:eastAsia="vi-VN"/>
              </w:rPr>
              <w:t>số lượng</w:t>
            </w:r>
            <w:r w:rsidRPr="00AE4866">
              <w:rPr>
                <w:rFonts w:ascii="Times New Roman" w:hAnsi="Times New Roman"/>
                <w:i/>
                <w:sz w:val="27"/>
                <w:szCs w:val="27"/>
                <w:lang w:val="vi-VN" w:eastAsia="vi-VN"/>
              </w:rPr>
              <w:t>)</w:t>
            </w:r>
            <w:r w:rsidRPr="00AE4866">
              <w:rPr>
                <w:rFonts w:ascii="Times New Roman" w:hAnsi="Times New Roman"/>
                <w:i/>
                <w:sz w:val="27"/>
                <w:szCs w:val="27"/>
                <w:lang w:val="pt-BR" w:eastAsia="vi-VN"/>
              </w:rPr>
              <w:t xml:space="preserve"> </w:t>
            </w:r>
            <w:r w:rsidRPr="00AE4866">
              <w:rPr>
                <w:rFonts w:ascii="Times New Roman" w:hAnsi="Times New Roman"/>
                <w:b/>
                <w:i/>
                <w:sz w:val="27"/>
                <w:szCs w:val="27"/>
                <w:lang w:val="pt-BR" w:eastAsia="vi-VN"/>
              </w:rPr>
              <w:t xml:space="preserve">lô </w:t>
            </w:r>
            <w:r w:rsidRPr="00AE4866">
              <w:rPr>
                <w:rFonts w:ascii="Times New Roman" w:hAnsi="Times New Roman"/>
                <w:b/>
                <w:i/>
                <w:sz w:val="27"/>
                <w:szCs w:val="27"/>
                <w:lang w:val="vi-VN" w:eastAsia="vi-VN"/>
              </w:rPr>
              <w:t xml:space="preserve">đất </w:t>
            </w:r>
            <w:r w:rsidRPr="00AE4866">
              <w:rPr>
                <w:rFonts w:ascii="Times New Roman" w:hAnsi="Times New Roman"/>
                <w:i/>
                <w:sz w:val="27"/>
                <w:szCs w:val="27"/>
                <w:lang w:val="vi-VN" w:eastAsia="vi-VN"/>
              </w:rPr>
              <w:t>tại</w:t>
            </w:r>
            <w:r w:rsidRPr="00AE4866">
              <w:rPr>
                <w:rFonts w:ascii="Times New Roman" w:hAnsi="Times New Roman"/>
                <w:i/>
                <w:sz w:val="27"/>
                <w:szCs w:val="27"/>
                <w:lang w:val="pt-BR" w:eastAsia="vi-VN"/>
              </w:rPr>
              <w:t xml:space="preserve"> </w:t>
            </w:r>
            <w:r w:rsidRPr="00AE4866">
              <w:rPr>
                <w:rFonts w:ascii="Times New Roman" w:hAnsi="Times New Roman"/>
                <w:i/>
                <w:sz w:val="27"/>
                <w:szCs w:val="27"/>
                <w:lang w:val="nl-NL"/>
              </w:rPr>
              <w:t xml:space="preserve">xã </w:t>
            </w:r>
            <w:r w:rsidR="00702DEE" w:rsidRPr="00AE4866">
              <w:rPr>
                <w:rFonts w:ascii="Times New Roman" w:hAnsi="Times New Roman"/>
                <w:i/>
                <w:sz w:val="27"/>
                <w:szCs w:val="27"/>
                <w:lang w:val="nl-NL"/>
              </w:rPr>
              <w:t>Cẩm Quý, huyện Cẩm Thủy</w:t>
            </w:r>
            <w:r w:rsidRPr="00AE4866">
              <w:rPr>
                <w:rFonts w:ascii="Times New Roman" w:hAnsi="Times New Roman"/>
                <w:i/>
                <w:sz w:val="27"/>
                <w:szCs w:val="27"/>
                <w:lang w:val="nl-NL"/>
              </w:rPr>
              <w:t>, tỉnh Thanh Hóa”.</w:t>
            </w:r>
          </w:p>
        </w:tc>
        <w:tc>
          <w:tcPr>
            <w:tcW w:w="4926" w:type="dxa"/>
          </w:tcPr>
          <w:p w14:paraId="604239D7" w14:textId="77777777" w:rsidR="004E7651" w:rsidRPr="00AE4866" w:rsidRDefault="004E7651" w:rsidP="002528D1">
            <w:pPr>
              <w:tabs>
                <w:tab w:val="left" w:pos="284"/>
              </w:tabs>
              <w:spacing w:line="269" w:lineRule="auto"/>
              <w:jc w:val="both"/>
              <w:rPr>
                <w:sz w:val="27"/>
                <w:szCs w:val="27"/>
                <w:shd w:val="clear" w:color="auto" w:fill="FFFFFF"/>
                <w:lang w:val="pt-BR"/>
              </w:rPr>
            </w:pPr>
            <w:r w:rsidRPr="00AE4866">
              <w:rPr>
                <w:noProof/>
                <w:sz w:val="27"/>
                <w:szCs w:val="27"/>
              </w:rPr>
              <w:drawing>
                <wp:inline distT="0" distB="0" distL="0" distR="0" wp14:anchorId="36B2E29C" wp14:editId="07AC5AA9">
                  <wp:extent cx="2988310" cy="2901988"/>
                  <wp:effectExtent l="0" t="0" r="2540" b="0"/>
                  <wp:docPr id="5" name="Picture 5" descr="D:\NHẤT AN PHÚ\HS ĐẤU GIÁ\2024\HS THANH HÓA\YÊN ĐỊNH\HS 61 lô Bối Lim, TT Quán Lào\mã Q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NHẤT AN PHÚ\HS ĐẤU GIÁ\2024\HS THANH HÓA\YÊN ĐỊNH\HS 61 lô Bối Lim, TT Quán Lào\mã QR.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79795" cy="2990830"/>
                          </a:xfrm>
                          <a:prstGeom prst="rect">
                            <a:avLst/>
                          </a:prstGeom>
                          <a:noFill/>
                          <a:ln>
                            <a:noFill/>
                          </a:ln>
                        </pic:spPr>
                      </pic:pic>
                    </a:graphicData>
                  </a:graphic>
                </wp:inline>
              </w:drawing>
            </w:r>
          </w:p>
        </w:tc>
      </w:tr>
    </w:tbl>
    <w:p w14:paraId="2B2CB7F3" w14:textId="77777777" w:rsidR="00105791" w:rsidRDefault="00105791" w:rsidP="002528D1">
      <w:pPr>
        <w:tabs>
          <w:tab w:val="left" w:pos="567"/>
        </w:tabs>
        <w:spacing w:after="0" w:line="269" w:lineRule="auto"/>
        <w:ind w:firstLine="567"/>
        <w:jc w:val="both"/>
        <w:rPr>
          <w:b/>
          <w:i/>
          <w:sz w:val="27"/>
          <w:szCs w:val="27"/>
          <w:u w:val="single"/>
          <w:lang w:val="nl-NL"/>
        </w:rPr>
      </w:pPr>
    </w:p>
    <w:p w14:paraId="6D99A50A" w14:textId="77777777" w:rsidR="0019337B" w:rsidRPr="00AE4866" w:rsidRDefault="00F26F0F" w:rsidP="002528D1">
      <w:pPr>
        <w:tabs>
          <w:tab w:val="left" w:pos="567"/>
        </w:tabs>
        <w:spacing w:after="0" w:line="269" w:lineRule="auto"/>
        <w:ind w:firstLine="567"/>
        <w:jc w:val="both"/>
        <w:rPr>
          <w:b/>
          <w:i/>
          <w:sz w:val="27"/>
          <w:szCs w:val="27"/>
          <w:lang w:val="nl-NL"/>
        </w:rPr>
      </w:pPr>
      <w:r w:rsidRPr="00AE4866">
        <w:rPr>
          <w:b/>
          <w:i/>
          <w:sz w:val="27"/>
          <w:szCs w:val="27"/>
          <w:u w:val="single"/>
          <w:lang w:val="nl-NL"/>
        </w:rPr>
        <w:t>Lưu ý:</w:t>
      </w:r>
      <w:r w:rsidRPr="00AE4866">
        <w:rPr>
          <w:b/>
          <w:i/>
          <w:sz w:val="27"/>
          <w:szCs w:val="27"/>
          <w:lang w:val="nl-NL"/>
        </w:rPr>
        <w:t xml:space="preserve"> </w:t>
      </w:r>
    </w:p>
    <w:p w14:paraId="3A5D6094" w14:textId="569E766D" w:rsidR="001D2C69" w:rsidRPr="00AE4866" w:rsidRDefault="0089555B" w:rsidP="002528D1">
      <w:pPr>
        <w:tabs>
          <w:tab w:val="left" w:pos="567"/>
        </w:tabs>
        <w:spacing w:after="0" w:line="269" w:lineRule="auto"/>
        <w:ind w:firstLine="567"/>
        <w:jc w:val="both"/>
        <w:rPr>
          <w:i/>
          <w:iCs/>
          <w:sz w:val="27"/>
          <w:szCs w:val="27"/>
          <w:lang w:val="nl-NL"/>
        </w:rPr>
      </w:pPr>
      <w:r w:rsidRPr="00AE4866">
        <w:rPr>
          <w:i/>
          <w:iCs/>
          <w:sz w:val="27"/>
          <w:szCs w:val="27"/>
          <w:lang w:eastAsia="vi-VN"/>
        </w:rPr>
        <w:t xml:space="preserve">- </w:t>
      </w:r>
      <w:r w:rsidR="008A7866" w:rsidRPr="00AE4866">
        <w:rPr>
          <w:i/>
          <w:iCs/>
          <w:sz w:val="27"/>
          <w:szCs w:val="27"/>
          <w:lang w:val="vi-VN" w:eastAsia="vi-VN"/>
        </w:rPr>
        <w:t>Thời gian nộp tiền đặt trước căn cứ thông tin số dư tài khoản hiển thị trên hệ thống ngân hàng nêu trên của Công ty đấu giá hợp danh Nhất An Phú</w:t>
      </w:r>
      <w:r w:rsidR="00E5236E">
        <w:rPr>
          <w:i/>
          <w:iCs/>
          <w:sz w:val="27"/>
          <w:szCs w:val="27"/>
          <w:lang w:eastAsia="vi-VN"/>
        </w:rPr>
        <w:t xml:space="preserve"> – CN Thanh Hóa</w:t>
      </w:r>
      <w:r w:rsidR="008A7866" w:rsidRPr="00AE4866">
        <w:rPr>
          <w:i/>
          <w:iCs/>
          <w:sz w:val="27"/>
          <w:szCs w:val="27"/>
          <w:lang w:val="vi-VN" w:eastAsia="vi-VN"/>
        </w:rPr>
        <w:t xml:space="preserve"> tính đến </w:t>
      </w:r>
      <w:r w:rsidR="00673B9E">
        <w:rPr>
          <w:b/>
          <w:i/>
          <w:sz w:val="27"/>
          <w:szCs w:val="27"/>
          <w:lang w:val="pt-BR"/>
        </w:rPr>
        <w:t>17h00</w:t>
      </w:r>
      <w:r w:rsidR="00D21345" w:rsidRPr="00AE4866">
        <w:rPr>
          <w:b/>
          <w:i/>
          <w:sz w:val="27"/>
          <w:szCs w:val="27"/>
          <w:lang w:val="pt-BR"/>
        </w:rPr>
        <w:t>’</w:t>
      </w:r>
      <w:r w:rsidR="00DC03B1" w:rsidRPr="00AE4866">
        <w:rPr>
          <w:b/>
          <w:i/>
          <w:sz w:val="27"/>
          <w:szCs w:val="27"/>
          <w:lang w:val="pt-BR"/>
        </w:rPr>
        <w:t xml:space="preserve"> ngày </w:t>
      </w:r>
      <w:r w:rsidR="00673B9E">
        <w:rPr>
          <w:b/>
          <w:i/>
          <w:sz w:val="27"/>
          <w:szCs w:val="27"/>
          <w:lang w:val="pt-BR"/>
        </w:rPr>
        <w:t>10/04</w:t>
      </w:r>
      <w:r w:rsidR="00DC03B1" w:rsidRPr="00AE4866">
        <w:rPr>
          <w:b/>
          <w:i/>
          <w:sz w:val="27"/>
          <w:szCs w:val="27"/>
          <w:lang w:val="pt-BR"/>
        </w:rPr>
        <w:t>/2025</w:t>
      </w:r>
      <w:r w:rsidR="00F26F0F" w:rsidRPr="00AE4866">
        <w:rPr>
          <w:i/>
          <w:iCs/>
          <w:sz w:val="27"/>
          <w:szCs w:val="27"/>
          <w:lang w:val="vi-VN" w:eastAsia="vi-VN"/>
        </w:rPr>
        <w:t>.</w:t>
      </w:r>
      <w:r w:rsidR="00F26F0F" w:rsidRPr="00AE4866">
        <w:rPr>
          <w:i/>
          <w:iCs/>
          <w:sz w:val="27"/>
          <w:szCs w:val="27"/>
          <w:lang w:val="nl-NL"/>
        </w:rPr>
        <w:t xml:space="preserve"> </w:t>
      </w:r>
      <w:r w:rsidR="00F26F0F" w:rsidRPr="00AE4866">
        <w:rPr>
          <w:i/>
          <w:iCs/>
          <w:spacing w:val="-4"/>
          <w:sz w:val="27"/>
          <w:szCs w:val="27"/>
          <w:lang w:val="pt-BR"/>
        </w:rPr>
        <w:t>Các trường hợp Công ty đấu giá hợp danh Nhấ</w:t>
      </w:r>
      <w:r w:rsidR="001A5750">
        <w:rPr>
          <w:i/>
          <w:iCs/>
          <w:spacing w:val="-4"/>
          <w:sz w:val="27"/>
          <w:szCs w:val="27"/>
          <w:lang w:val="pt-BR"/>
        </w:rPr>
        <w:t>t A</w:t>
      </w:r>
      <w:r w:rsidR="00F26F0F" w:rsidRPr="00AE4866">
        <w:rPr>
          <w:i/>
          <w:iCs/>
          <w:spacing w:val="-4"/>
          <w:sz w:val="27"/>
          <w:szCs w:val="27"/>
          <w:lang w:val="pt-BR"/>
        </w:rPr>
        <w:t>n Phú - CN Thanh Hoá nhận được thông tin chuyển khoản sau</w:t>
      </w:r>
      <w:r w:rsidR="002A13D9" w:rsidRPr="00AE4866">
        <w:rPr>
          <w:i/>
          <w:iCs/>
          <w:spacing w:val="-4"/>
          <w:sz w:val="27"/>
          <w:szCs w:val="27"/>
          <w:lang w:val="pt-BR"/>
        </w:rPr>
        <w:t xml:space="preserve"> </w:t>
      </w:r>
      <w:r w:rsidR="00673B9E">
        <w:rPr>
          <w:b/>
          <w:i/>
          <w:sz w:val="27"/>
          <w:szCs w:val="27"/>
          <w:lang w:val="pt-BR"/>
        </w:rPr>
        <w:t>17h00</w:t>
      </w:r>
      <w:r w:rsidR="00D21345" w:rsidRPr="00AE4866">
        <w:rPr>
          <w:b/>
          <w:i/>
          <w:sz w:val="27"/>
          <w:szCs w:val="27"/>
          <w:lang w:val="pt-BR"/>
        </w:rPr>
        <w:t>’</w:t>
      </w:r>
      <w:r w:rsidR="00DC03B1" w:rsidRPr="00AE4866">
        <w:rPr>
          <w:b/>
          <w:i/>
          <w:sz w:val="27"/>
          <w:szCs w:val="27"/>
          <w:lang w:val="pt-BR"/>
        </w:rPr>
        <w:t xml:space="preserve"> ngày </w:t>
      </w:r>
      <w:r w:rsidR="00673B9E">
        <w:rPr>
          <w:b/>
          <w:i/>
          <w:sz w:val="27"/>
          <w:szCs w:val="27"/>
          <w:lang w:val="pt-BR"/>
        </w:rPr>
        <w:t>10/04</w:t>
      </w:r>
      <w:r w:rsidR="00DC03B1" w:rsidRPr="00AE4866">
        <w:rPr>
          <w:b/>
          <w:i/>
          <w:sz w:val="27"/>
          <w:szCs w:val="27"/>
          <w:lang w:val="pt-BR"/>
        </w:rPr>
        <w:t>/2025</w:t>
      </w:r>
      <w:r w:rsidR="00DC03B1" w:rsidRPr="00AE4866">
        <w:rPr>
          <w:b/>
          <w:sz w:val="27"/>
          <w:szCs w:val="27"/>
          <w:lang w:val="pt-BR"/>
        </w:rPr>
        <w:t xml:space="preserve"> </w:t>
      </w:r>
      <w:r w:rsidR="00F26F0F" w:rsidRPr="00AE4866">
        <w:rPr>
          <w:i/>
          <w:iCs/>
          <w:spacing w:val="-4"/>
          <w:sz w:val="27"/>
          <w:szCs w:val="27"/>
          <w:lang w:val="pt-BR"/>
        </w:rPr>
        <w:t>sẽ không được công nhận.</w:t>
      </w:r>
      <w:bookmarkEnd w:id="4"/>
    </w:p>
    <w:p w14:paraId="2B4ECFA1" w14:textId="77777777" w:rsidR="001D2C69" w:rsidRPr="00AE4866" w:rsidRDefault="00F26F0F" w:rsidP="002528D1">
      <w:pPr>
        <w:tabs>
          <w:tab w:val="left" w:pos="567"/>
        </w:tabs>
        <w:spacing w:after="0" w:line="269" w:lineRule="auto"/>
        <w:ind w:firstLine="567"/>
        <w:jc w:val="both"/>
        <w:rPr>
          <w:spacing w:val="-4"/>
          <w:sz w:val="27"/>
          <w:szCs w:val="27"/>
          <w:lang w:val="nl-NL"/>
        </w:rPr>
      </w:pPr>
      <w:r w:rsidRPr="00AE4866">
        <w:rPr>
          <w:spacing w:val="-4"/>
          <w:sz w:val="27"/>
          <w:szCs w:val="27"/>
          <w:lang w:val="nl-NL"/>
        </w:rPr>
        <w:t xml:space="preserve">- </w:t>
      </w:r>
      <w:r w:rsidRPr="00AE4866">
        <w:rPr>
          <w:i/>
          <w:spacing w:val="-4"/>
          <w:sz w:val="27"/>
          <w:szCs w:val="27"/>
          <w:lang w:val="vi-VN"/>
        </w:rPr>
        <w:t xml:space="preserve">Công ty đấu giá hợp danh </w:t>
      </w:r>
      <w:r w:rsidRPr="00AE4866">
        <w:rPr>
          <w:i/>
          <w:spacing w:val="-4"/>
          <w:sz w:val="27"/>
          <w:szCs w:val="27"/>
          <w:lang w:val="nl-NL"/>
        </w:rPr>
        <w:t xml:space="preserve">Nhất </w:t>
      </w:r>
      <w:r w:rsidRPr="00AE4866">
        <w:rPr>
          <w:i/>
          <w:spacing w:val="-4"/>
          <w:sz w:val="27"/>
          <w:szCs w:val="27"/>
          <w:lang w:val="vi-VN"/>
        </w:rPr>
        <w:t>An Phú</w:t>
      </w:r>
      <w:r w:rsidRPr="00AE4866">
        <w:rPr>
          <w:i/>
          <w:spacing w:val="-4"/>
          <w:sz w:val="27"/>
          <w:szCs w:val="27"/>
          <w:lang w:val="nl-NL"/>
        </w:rPr>
        <w:t xml:space="preserve"> - Chi nhánh Thanh Hóa</w:t>
      </w:r>
      <w:r w:rsidRPr="00AE4866">
        <w:rPr>
          <w:i/>
          <w:spacing w:val="-4"/>
          <w:sz w:val="27"/>
          <w:szCs w:val="27"/>
          <w:lang w:val="vi-VN"/>
        </w:rPr>
        <w:t xml:space="preserve"> </w:t>
      </w:r>
      <w:r w:rsidRPr="00AE4866">
        <w:rPr>
          <w:rFonts w:eastAsia="Times New Roman"/>
          <w:i/>
          <w:spacing w:val="-4"/>
          <w:sz w:val="27"/>
          <w:szCs w:val="27"/>
          <w:lang w:val="nl-NL"/>
        </w:rPr>
        <w:t xml:space="preserve">không chịu trách nhiệm đối với trường hợp: </w:t>
      </w:r>
      <w:r w:rsidR="000E215C" w:rsidRPr="00AE4866">
        <w:rPr>
          <w:rFonts w:eastAsia="Times New Roman"/>
          <w:i/>
          <w:spacing w:val="-4"/>
          <w:sz w:val="27"/>
          <w:szCs w:val="27"/>
          <w:lang w:val="vi-VN"/>
        </w:rPr>
        <w:t>Người đăng ký tham gia đấu giá</w:t>
      </w:r>
      <w:r w:rsidRPr="00AE4866">
        <w:rPr>
          <w:rFonts w:eastAsia="Times New Roman"/>
          <w:i/>
          <w:spacing w:val="-4"/>
          <w:sz w:val="27"/>
          <w:szCs w:val="27"/>
          <w:lang w:val="nl-NL"/>
        </w:rPr>
        <w:t xml:space="preserve"> đã nộp tiền hoặc chuyển khoản tiền đặt trước nhưng kh</w:t>
      </w:r>
      <w:r w:rsidR="003653CF" w:rsidRPr="00AE4866">
        <w:rPr>
          <w:rFonts w:eastAsia="Times New Roman"/>
          <w:i/>
          <w:spacing w:val="-4"/>
          <w:sz w:val="27"/>
          <w:szCs w:val="27"/>
          <w:lang w:val="nl-NL"/>
        </w:rPr>
        <w:t>ông báo nổi trên tài khoản của C</w:t>
      </w:r>
      <w:r w:rsidRPr="00AE4866">
        <w:rPr>
          <w:rFonts w:eastAsia="Times New Roman"/>
          <w:i/>
          <w:spacing w:val="-4"/>
          <w:sz w:val="27"/>
          <w:szCs w:val="27"/>
          <w:lang w:val="nl-NL"/>
        </w:rPr>
        <w:t>ông ty trước thời gian đã quy định nêu trên.</w:t>
      </w:r>
    </w:p>
    <w:p w14:paraId="0980205E" w14:textId="77777777" w:rsidR="001D2C69" w:rsidRPr="00AE4866" w:rsidRDefault="00F26F0F" w:rsidP="002528D1">
      <w:pPr>
        <w:tabs>
          <w:tab w:val="left" w:pos="567"/>
        </w:tabs>
        <w:spacing w:after="0" w:line="269" w:lineRule="auto"/>
        <w:ind w:firstLine="567"/>
        <w:jc w:val="both"/>
        <w:rPr>
          <w:rFonts w:eastAsia="Times New Roman"/>
          <w:b/>
          <w:i/>
          <w:sz w:val="27"/>
          <w:szCs w:val="27"/>
          <w:lang w:val="vi-VN"/>
        </w:rPr>
      </w:pPr>
      <w:r w:rsidRPr="00AE4866">
        <w:rPr>
          <w:bCs/>
          <w:sz w:val="27"/>
          <w:szCs w:val="27"/>
          <w:lang w:val="nl-NL"/>
        </w:rPr>
        <w:t xml:space="preserve">- </w:t>
      </w:r>
      <w:r w:rsidRPr="00AE4866">
        <w:rPr>
          <w:rFonts w:eastAsia="Times New Roman"/>
          <w:b/>
          <w:i/>
          <w:sz w:val="27"/>
          <w:szCs w:val="27"/>
          <w:lang w:val="vi-VN"/>
        </w:rPr>
        <w:t xml:space="preserve">Phí chuyển trả lại tiền đặt trước đối với người </w:t>
      </w:r>
      <w:r w:rsidR="00A07FD7" w:rsidRPr="00AE4866">
        <w:rPr>
          <w:rFonts w:eastAsia="Times New Roman"/>
          <w:b/>
          <w:i/>
          <w:sz w:val="27"/>
          <w:szCs w:val="27"/>
        </w:rPr>
        <w:t xml:space="preserve">tham gia đấu giá </w:t>
      </w:r>
      <w:r w:rsidRPr="00AE4866">
        <w:rPr>
          <w:rFonts w:eastAsia="Times New Roman"/>
          <w:b/>
          <w:i/>
          <w:sz w:val="27"/>
          <w:szCs w:val="27"/>
          <w:lang w:val="vi-VN"/>
        </w:rPr>
        <w:t>không trúng đấu giá được khấu trừ trực tiếp vào tiền đặt trước của người đó. Phí chuyển tiền của người trúng đấu giá nộp vào ngân sách nhà nước do người trúng đấu giá chịu.</w:t>
      </w:r>
      <w:bookmarkStart w:id="5" w:name="_Hlk39277308"/>
      <w:bookmarkEnd w:id="3"/>
    </w:p>
    <w:p w14:paraId="13667790" w14:textId="77777777" w:rsidR="001D2C69" w:rsidRPr="00AE4866" w:rsidRDefault="00F26F0F" w:rsidP="002528D1">
      <w:pPr>
        <w:tabs>
          <w:tab w:val="left" w:pos="567"/>
        </w:tabs>
        <w:spacing w:after="0" w:line="269" w:lineRule="auto"/>
        <w:ind w:firstLine="567"/>
        <w:jc w:val="both"/>
        <w:rPr>
          <w:bCs/>
          <w:sz w:val="27"/>
          <w:szCs w:val="27"/>
          <w:lang w:val="nl-NL"/>
        </w:rPr>
      </w:pPr>
      <w:r w:rsidRPr="00AE4866">
        <w:rPr>
          <w:b/>
          <w:sz w:val="27"/>
          <w:szCs w:val="27"/>
          <w:lang w:val="nl-NL"/>
        </w:rPr>
        <w:t>Điều 12. Rút lại đăng ký tham gia đấu giá trong thời hạn đăng ký:</w:t>
      </w:r>
      <w:r w:rsidRPr="00AE4866">
        <w:rPr>
          <w:sz w:val="27"/>
          <w:szCs w:val="27"/>
          <w:lang w:val="nl-NL"/>
        </w:rPr>
        <w:t xml:space="preserve"> </w:t>
      </w:r>
    </w:p>
    <w:p w14:paraId="5D0598BE" w14:textId="77777777" w:rsidR="001D2C69" w:rsidRPr="00AE4866" w:rsidRDefault="00F26F0F" w:rsidP="002528D1">
      <w:pPr>
        <w:tabs>
          <w:tab w:val="left" w:pos="567"/>
          <w:tab w:val="left" w:pos="993"/>
        </w:tabs>
        <w:spacing w:after="0" w:line="269" w:lineRule="auto"/>
        <w:ind w:firstLine="567"/>
        <w:jc w:val="both"/>
        <w:rPr>
          <w:bCs/>
          <w:iCs/>
          <w:sz w:val="27"/>
          <w:szCs w:val="27"/>
          <w:lang w:val="pt-BR"/>
        </w:rPr>
      </w:pPr>
      <w:r w:rsidRPr="00AE4866">
        <w:rPr>
          <w:sz w:val="27"/>
          <w:szCs w:val="27"/>
          <w:lang w:val="nl-NL"/>
        </w:rPr>
        <w:t xml:space="preserve">Trường hợp </w:t>
      </w:r>
      <w:r w:rsidR="00904E27" w:rsidRPr="00AE4866">
        <w:rPr>
          <w:sz w:val="27"/>
          <w:szCs w:val="27"/>
          <w:lang w:val="nl-NL"/>
        </w:rPr>
        <w:t>n</w:t>
      </w:r>
      <w:r w:rsidRPr="00AE4866">
        <w:rPr>
          <w:sz w:val="27"/>
          <w:szCs w:val="27"/>
          <w:lang w:val="nl-NL"/>
        </w:rPr>
        <w:t xml:space="preserve">gười đăng ký tham gia đấu giá đã nộp khoản tiền đặt trước và hồ sơ tham gia đấu giá nhưng có đơn xin rút lại hồ sơ tham gia đấu giá </w:t>
      </w:r>
      <w:r w:rsidRPr="00AE4866">
        <w:rPr>
          <w:rFonts w:eastAsia="Times New Roman"/>
          <w:sz w:val="27"/>
          <w:szCs w:val="27"/>
        </w:rPr>
        <w:t>trong thời hạn đăng ký tham gia đấu giá</w:t>
      </w:r>
      <w:r w:rsidRPr="00AE4866">
        <w:rPr>
          <w:rFonts w:eastAsia="Times New Roman"/>
          <w:sz w:val="27"/>
          <w:szCs w:val="27"/>
          <w:lang w:val="nl-NL"/>
        </w:rPr>
        <w:t xml:space="preserve"> đã</w:t>
      </w:r>
      <w:r w:rsidRPr="00AE4866">
        <w:rPr>
          <w:rFonts w:eastAsia="Times New Roman"/>
          <w:sz w:val="27"/>
          <w:szCs w:val="27"/>
        </w:rPr>
        <w:t xml:space="preserve"> được thông</w:t>
      </w:r>
      <w:r w:rsidRPr="00AE4866">
        <w:rPr>
          <w:rFonts w:eastAsia="Times New Roman"/>
          <w:spacing w:val="-14"/>
          <w:sz w:val="27"/>
          <w:szCs w:val="27"/>
        </w:rPr>
        <w:t xml:space="preserve"> </w:t>
      </w:r>
      <w:r w:rsidRPr="00AE4866">
        <w:rPr>
          <w:rFonts w:eastAsia="Times New Roman"/>
          <w:sz w:val="27"/>
          <w:szCs w:val="27"/>
        </w:rPr>
        <w:t>báo</w:t>
      </w:r>
      <w:r w:rsidRPr="00AE4866">
        <w:rPr>
          <w:rFonts w:eastAsia="Times New Roman"/>
          <w:sz w:val="27"/>
          <w:szCs w:val="27"/>
          <w:lang w:val="nl-NL"/>
        </w:rPr>
        <w:t xml:space="preserve"> </w:t>
      </w:r>
      <w:r w:rsidRPr="00AE4866">
        <w:rPr>
          <w:sz w:val="27"/>
          <w:szCs w:val="27"/>
          <w:lang w:val="nl-NL"/>
        </w:rPr>
        <w:t xml:space="preserve">thì </w:t>
      </w:r>
      <w:r w:rsidRPr="00AE4866">
        <w:rPr>
          <w:iCs/>
          <w:sz w:val="27"/>
          <w:szCs w:val="27"/>
          <w:lang w:val="vi-VN"/>
        </w:rPr>
        <w:t xml:space="preserve">Công ty đấu giá hợp danh </w:t>
      </w:r>
      <w:r w:rsidRPr="00AE4866">
        <w:rPr>
          <w:iCs/>
          <w:sz w:val="27"/>
          <w:szCs w:val="27"/>
          <w:lang w:val="nl-NL"/>
        </w:rPr>
        <w:t xml:space="preserve">Nhất </w:t>
      </w:r>
      <w:r w:rsidRPr="00AE4866">
        <w:rPr>
          <w:iCs/>
          <w:sz w:val="27"/>
          <w:szCs w:val="27"/>
          <w:lang w:val="vi-VN"/>
        </w:rPr>
        <w:t>An Phú</w:t>
      </w:r>
      <w:r w:rsidRPr="00AE4866">
        <w:rPr>
          <w:iCs/>
          <w:sz w:val="27"/>
          <w:szCs w:val="27"/>
          <w:lang w:val="nl-NL"/>
        </w:rPr>
        <w:t xml:space="preserve"> - Chi nhánh Thanh Hóa</w:t>
      </w:r>
      <w:r w:rsidRPr="00AE4866">
        <w:rPr>
          <w:iCs/>
          <w:sz w:val="27"/>
          <w:szCs w:val="27"/>
          <w:lang w:val="vi-VN"/>
        </w:rPr>
        <w:t xml:space="preserve"> </w:t>
      </w:r>
      <w:r w:rsidRPr="00AE4866">
        <w:rPr>
          <w:sz w:val="27"/>
          <w:szCs w:val="27"/>
          <w:lang w:val="nl-NL"/>
        </w:rPr>
        <w:t>có trách nhiệm</w:t>
      </w:r>
      <w:r w:rsidRPr="00AE4866">
        <w:rPr>
          <w:sz w:val="27"/>
          <w:szCs w:val="27"/>
          <w:lang w:val="vi-VN"/>
        </w:rPr>
        <w:t xml:space="preserve"> </w:t>
      </w:r>
      <w:r w:rsidRPr="00AE4866">
        <w:rPr>
          <w:sz w:val="27"/>
          <w:szCs w:val="27"/>
          <w:lang w:val="nl-NL"/>
        </w:rPr>
        <w:t xml:space="preserve">trả lại khoản tiền đặt trước cho người đó trong thời hạn 03 ngày làm việc, kể từ ngày tổ chức </w:t>
      </w:r>
      <w:r w:rsidR="00A07FD7" w:rsidRPr="00AE4866">
        <w:rPr>
          <w:sz w:val="27"/>
          <w:szCs w:val="27"/>
          <w:lang w:val="nl-NL"/>
        </w:rPr>
        <w:t>phiên</w:t>
      </w:r>
      <w:r w:rsidRPr="00AE4866">
        <w:rPr>
          <w:sz w:val="27"/>
          <w:szCs w:val="27"/>
          <w:lang w:val="nl-NL"/>
        </w:rPr>
        <w:t xml:space="preserve"> đấu giá. </w:t>
      </w:r>
      <w:r w:rsidRPr="00AE4866">
        <w:rPr>
          <w:bCs/>
          <w:iCs/>
          <w:sz w:val="27"/>
          <w:szCs w:val="27"/>
          <w:lang w:val="pt-BR"/>
        </w:rPr>
        <w:t>Không hoàn trả tiền mua hồ sơ trong trường hợp trên.</w:t>
      </w:r>
      <w:bookmarkStart w:id="6" w:name="_Hlk39279695"/>
      <w:bookmarkEnd w:id="5"/>
    </w:p>
    <w:p w14:paraId="3AC18B2A" w14:textId="77777777" w:rsidR="001D2C69" w:rsidRPr="00AE4866" w:rsidRDefault="00F26F0F" w:rsidP="002528D1">
      <w:pPr>
        <w:tabs>
          <w:tab w:val="left" w:pos="567"/>
        </w:tabs>
        <w:spacing w:after="0" w:line="269" w:lineRule="auto"/>
        <w:ind w:firstLine="567"/>
        <w:jc w:val="both"/>
        <w:rPr>
          <w:b/>
          <w:sz w:val="27"/>
          <w:szCs w:val="27"/>
          <w:lang w:val="nl-NL"/>
        </w:rPr>
      </w:pPr>
      <w:r w:rsidRPr="00AE4866">
        <w:rPr>
          <w:b/>
          <w:sz w:val="27"/>
          <w:szCs w:val="27"/>
          <w:lang w:val="nl-NL"/>
        </w:rPr>
        <w:t>Điều 13. Hồ sơ tham gia đấu giá:</w:t>
      </w:r>
    </w:p>
    <w:p w14:paraId="2E049171" w14:textId="77777777" w:rsidR="001D2C69" w:rsidRPr="00AE4866" w:rsidRDefault="00F26F0F" w:rsidP="002528D1">
      <w:pPr>
        <w:tabs>
          <w:tab w:val="left" w:pos="567"/>
        </w:tabs>
        <w:spacing w:after="0" w:line="269" w:lineRule="auto"/>
        <w:ind w:firstLine="567"/>
        <w:jc w:val="both"/>
        <w:rPr>
          <w:b/>
          <w:sz w:val="27"/>
          <w:szCs w:val="27"/>
          <w:lang w:val="nl-NL"/>
        </w:rPr>
      </w:pPr>
      <w:r w:rsidRPr="00AE4866">
        <w:rPr>
          <w:sz w:val="27"/>
          <w:szCs w:val="27"/>
          <w:lang w:val="nl-NL"/>
        </w:rPr>
        <w:t>Hồ sơ tham gia đấu giá đầy đủ, hợp lệ gồm có:</w:t>
      </w:r>
    </w:p>
    <w:p w14:paraId="004C64F6" w14:textId="5E46CB84" w:rsidR="001D2C69" w:rsidRPr="00AE4866" w:rsidRDefault="00F26F0F" w:rsidP="002528D1">
      <w:pPr>
        <w:tabs>
          <w:tab w:val="left" w:pos="567"/>
        </w:tabs>
        <w:spacing w:after="0" w:line="269" w:lineRule="auto"/>
        <w:ind w:firstLine="567"/>
        <w:jc w:val="both"/>
        <w:rPr>
          <w:sz w:val="27"/>
          <w:szCs w:val="27"/>
          <w:lang w:val="nl-NL"/>
        </w:rPr>
      </w:pPr>
      <w:r w:rsidRPr="00AE4866">
        <w:rPr>
          <w:b/>
          <w:bCs/>
          <w:iCs/>
          <w:sz w:val="27"/>
          <w:szCs w:val="27"/>
          <w:lang w:val="pt-BR"/>
        </w:rPr>
        <w:t xml:space="preserve">a. </w:t>
      </w:r>
      <w:r w:rsidR="00A07FD7" w:rsidRPr="00AE4866">
        <w:rPr>
          <w:sz w:val="27"/>
          <w:szCs w:val="27"/>
          <w:lang w:val="nl-NL"/>
        </w:rPr>
        <w:t>Phiếu</w:t>
      </w:r>
      <w:r w:rsidRPr="00AE4866">
        <w:rPr>
          <w:sz w:val="27"/>
          <w:szCs w:val="27"/>
          <w:lang w:val="nl-NL"/>
        </w:rPr>
        <w:t xml:space="preserve"> đăng ký tham gia đấu giá theo mẫu </w:t>
      </w:r>
      <w:r w:rsidRPr="00AE4866">
        <w:rPr>
          <w:i/>
          <w:sz w:val="27"/>
          <w:szCs w:val="27"/>
          <w:lang w:val="nl-NL"/>
        </w:rPr>
        <w:t>(Có đóng dấu treo của Công ty đấu giá hợp danh Nhất An Phú - CN Thanh Hóa</w:t>
      </w:r>
      <w:r w:rsidR="001A5750">
        <w:rPr>
          <w:i/>
          <w:sz w:val="27"/>
          <w:szCs w:val="27"/>
          <w:lang w:val="nl-NL"/>
        </w:rPr>
        <w:t xml:space="preserve"> hoặc Công ty đấu giá hợp danh Nhất An Phú</w:t>
      </w:r>
      <w:r w:rsidR="005923B1">
        <w:rPr>
          <w:i/>
          <w:sz w:val="27"/>
          <w:szCs w:val="27"/>
          <w:lang w:val="nl-NL"/>
        </w:rPr>
        <w:t>).</w:t>
      </w:r>
      <w:bookmarkStart w:id="7" w:name="_GoBack"/>
      <w:bookmarkEnd w:id="7"/>
      <w:r w:rsidRPr="00AE4866">
        <w:rPr>
          <w:sz w:val="27"/>
          <w:szCs w:val="27"/>
          <w:lang w:val="nl-NL"/>
        </w:rPr>
        <w:t xml:space="preserve"> Người </w:t>
      </w:r>
      <w:r w:rsidR="00823C47" w:rsidRPr="00AE4866">
        <w:rPr>
          <w:sz w:val="27"/>
          <w:szCs w:val="27"/>
          <w:lang w:val="nl-NL"/>
        </w:rPr>
        <w:t xml:space="preserve">đăng ký </w:t>
      </w:r>
      <w:r w:rsidRPr="00AE4866">
        <w:rPr>
          <w:sz w:val="27"/>
          <w:szCs w:val="27"/>
          <w:lang w:val="nl-NL"/>
        </w:rPr>
        <w:t>tham gia đấu giá phải ghi rõ họ tên, địa chỉ và các thông tin yêu cầu trên mẫu</w:t>
      </w:r>
      <w:r w:rsidR="001F0983" w:rsidRPr="00AE4866">
        <w:rPr>
          <w:sz w:val="27"/>
          <w:szCs w:val="27"/>
          <w:lang w:val="nl-NL"/>
        </w:rPr>
        <w:t xml:space="preserve"> phiếu</w:t>
      </w:r>
      <w:r w:rsidRPr="00AE4866">
        <w:rPr>
          <w:sz w:val="27"/>
          <w:szCs w:val="27"/>
          <w:lang w:val="nl-NL"/>
        </w:rPr>
        <w:t xml:space="preserve"> và ký tên.</w:t>
      </w:r>
    </w:p>
    <w:p w14:paraId="0DC9DABB" w14:textId="77777777" w:rsidR="001D2C69" w:rsidRPr="00AE4866" w:rsidRDefault="00F26F0F" w:rsidP="002528D1">
      <w:pPr>
        <w:tabs>
          <w:tab w:val="left" w:pos="567"/>
        </w:tabs>
        <w:spacing w:after="0" w:line="269" w:lineRule="auto"/>
        <w:ind w:firstLine="567"/>
        <w:jc w:val="both"/>
        <w:rPr>
          <w:sz w:val="27"/>
          <w:szCs w:val="27"/>
          <w:lang w:val="nl-NL"/>
        </w:rPr>
      </w:pPr>
      <w:r w:rsidRPr="00AE4866">
        <w:rPr>
          <w:b/>
          <w:bCs/>
          <w:sz w:val="27"/>
          <w:szCs w:val="27"/>
          <w:lang w:val="nl-NL"/>
        </w:rPr>
        <w:t>b.</w:t>
      </w:r>
      <w:r w:rsidRPr="00AE4866">
        <w:rPr>
          <w:sz w:val="27"/>
          <w:szCs w:val="27"/>
          <w:lang w:val="nl-NL"/>
        </w:rPr>
        <w:t xml:space="preserve"> Bản sao </w:t>
      </w:r>
      <w:r w:rsidR="001F0983" w:rsidRPr="00AE4866">
        <w:rPr>
          <w:bCs/>
          <w:iCs/>
          <w:sz w:val="27"/>
          <w:szCs w:val="27"/>
          <w:lang w:val="pt-BR"/>
        </w:rPr>
        <w:t>Căn cước/</w:t>
      </w:r>
      <w:r w:rsidRPr="00AE4866">
        <w:rPr>
          <w:sz w:val="27"/>
          <w:szCs w:val="27"/>
          <w:lang w:val="nl-NL"/>
        </w:rPr>
        <w:t>Căn cước công dân/Hộ chiếu</w:t>
      </w:r>
      <w:r w:rsidR="00AE4752" w:rsidRPr="00AE4866">
        <w:rPr>
          <w:sz w:val="27"/>
          <w:szCs w:val="27"/>
          <w:lang w:val="nl-NL"/>
        </w:rPr>
        <w:t xml:space="preserve"> </w:t>
      </w:r>
      <w:r w:rsidRPr="00AE4866">
        <w:rPr>
          <w:i/>
          <w:sz w:val="27"/>
          <w:szCs w:val="27"/>
          <w:lang w:val="nl-NL"/>
        </w:rPr>
        <w:t>(còn thời hạn)</w:t>
      </w:r>
      <w:r w:rsidRPr="00AE4866">
        <w:rPr>
          <w:sz w:val="27"/>
          <w:szCs w:val="27"/>
          <w:lang w:val="nl-NL"/>
        </w:rPr>
        <w:t>;</w:t>
      </w:r>
    </w:p>
    <w:p w14:paraId="13D8F59B" w14:textId="77777777" w:rsidR="003F4FF0" w:rsidRPr="00AE4866" w:rsidRDefault="00F26F0F" w:rsidP="002528D1">
      <w:pPr>
        <w:tabs>
          <w:tab w:val="left" w:pos="567"/>
        </w:tabs>
        <w:spacing w:after="0" w:line="269" w:lineRule="auto"/>
        <w:ind w:firstLine="567"/>
        <w:jc w:val="both"/>
        <w:rPr>
          <w:sz w:val="27"/>
          <w:szCs w:val="27"/>
          <w:lang w:val="nl-NL"/>
        </w:rPr>
      </w:pPr>
      <w:r w:rsidRPr="00AE4866">
        <w:rPr>
          <w:b/>
          <w:bCs/>
          <w:iCs/>
          <w:sz w:val="27"/>
          <w:szCs w:val="27"/>
          <w:lang w:val="pt-BR"/>
        </w:rPr>
        <w:t xml:space="preserve">c. </w:t>
      </w:r>
      <w:r w:rsidRPr="00AE4866">
        <w:rPr>
          <w:sz w:val="27"/>
          <w:szCs w:val="27"/>
          <w:lang w:val="nl-NL"/>
        </w:rPr>
        <w:t>Chứng từ xác định</w:t>
      </w:r>
      <w:r w:rsidRPr="00AE4866">
        <w:rPr>
          <w:b/>
          <w:sz w:val="27"/>
          <w:szCs w:val="27"/>
          <w:lang w:val="nl-NL"/>
        </w:rPr>
        <w:t xml:space="preserve"> </w:t>
      </w:r>
      <w:r w:rsidRPr="00AE4866">
        <w:rPr>
          <w:sz w:val="27"/>
          <w:szCs w:val="27"/>
          <w:lang w:val="nl-NL"/>
        </w:rPr>
        <w:t>việc nộp khoản tiền mua hồ sơ;</w:t>
      </w:r>
    </w:p>
    <w:p w14:paraId="0552E999" w14:textId="77777777" w:rsidR="003F4FF0" w:rsidRPr="00AE4866" w:rsidRDefault="003F4FF0" w:rsidP="002528D1">
      <w:pPr>
        <w:tabs>
          <w:tab w:val="left" w:pos="567"/>
        </w:tabs>
        <w:spacing w:after="0" w:line="269" w:lineRule="auto"/>
        <w:ind w:firstLine="567"/>
        <w:jc w:val="both"/>
        <w:rPr>
          <w:sz w:val="27"/>
          <w:szCs w:val="27"/>
          <w:lang w:val="nl-NL"/>
        </w:rPr>
      </w:pPr>
      <w:r w:rsidRPr="00AE4866">
        <w:rPr>
          <w:b/>
          <w:sz w:val="27"/>
          <w:szCs w:val="27"/>
          <w:lang w:val="nl-NL"/>
        </w:rPr>
        <w:t>d.</w:t>
      </w:r>
      <w:r w:rsidRPr="00AE4866">
        <w:rPr>
          <w:sz w:val="27"/>
          <w:szCs w:val="27"/>
          <w:lang w:val="nl-NL"/>
        </w:rPr>
        <w:t xml:space="preserve"> Chứng từ xác định việc nộp khoản tiền đặt trước;</w:t>
      </w:r>
    </w:p>
    <w:p w14:paraId="58D857A5" w14:textId="77777777" w:rsidR="001D2C69" w:rsidRPr="00AE4866" w:rsidRDefault="00844BD3" w:rsidP="002528D1">
      <w:pPr>
        <w:tabs>
          <w:tab w:val="left" w:pos="567"/>
        </w:tabs>
        <w:spacing w:after="0" w:line="269" w:lineRule="auto"/>
        <w:ind w:firstLine="567"/>
        <w:jc w:val="both"/>
        <w:rPr>
          <w:b/>
          <w:sz w:val="27"/>
          <w:szCs w:val="27"/>
          <w:lang w:val="nl-NL"/>
        </w:rPr>
      </w:pPr>
      <w:r w:rsidRPr="00AE4866">
        <w:rPr>
          <w:b/>
          <w:sz w:val="27"/>
          <w:szCs w:val="27"/>
          <w:lang w:val="nl-NL"/>
        </w:rPr>
        <w:t>d</w:t>
      </w:r>
      <w:r w:rsidR="00F26F0F" w:rsidRPr="00AE4866">
        <w:rPr>
          <w:b/>
          <w:sz w:val="27"/>
          <w:szCs w:val="27"/>
          <w:lang w:val="nl-NL"/>
        </w:rPr>
        <w:t>.</w:t>
      </w:r>
      <w:r w:rsidR="00F26F0F" w:rsidRPr="00AE4866">
        <w:rPr>
          <w:sz w:val="27"/>
          <w:szCs w:val="27"/>
          <w:lang w:val="nl-NL"/>
        </w:rPr>
        <w:t xml:space="preserve"> Hợp đồng uỷ quyền có xác nhận của cơ quan có thẩm quyền </w:t>
      </w:r>
      <w:r w:rsidR="00F26F0F" w:rsidRPr="00AE4866">
        <w:rPr>
          <w:i/>
          <w:sz w:val="27"/>
          <w:szCs w:val="27"/>
          <w:lang w:val="nl-NL"/>
        </w:rPr>
        <w:t>(nếu có)</w:t>
      </w:r>
      <w:r w:rsidR="00F26F0F" w:rsidRPr="00AE4866">
        <w:rPr>
          <w:sz w:val="27"/>
          <w:szCs w:val="27"/>
          <w:lang w:val="nl-NL"/>
        </w:rPr>
        <w:t>;</w:t>
      </w:r>
    </w:p>
    <w:p w14:paraId="7EA748C2" w14:textId="77777777" w:rsidR="001D2C69" w:rsidRPr="00AE4866" w:rsidRDefault="00F26F0F" w:rsidP="002528D1">
      <w:pPr>
        <w:tabs>
          <w:tab w:val="left" w:pos="851"/>
          <w:tab w:val="left" w:pos="993"/>
        </w:tabs>
        <w:spacing w:after="0" w:line="269" w:lineRule="auto"/>
        <w:ind w:firstLine="567"/>
        <w:outlineLvl w:val="0"/>
        <w:rPr>
          <w:b/>
          <w:sz w:val="27"/>
          <w:szCs w:val="27"/>
          <w:lang w:val="nl-NL"/>
        </w:rPr>
      </w:pPr>
      <w:r w:rsidRPr="00AE4866">
        <w:rPr>
          <w:b/>
          <w:sz w:val="27"/>
          <w:szCs w:val="27"/>
          <w:lang w:val="nl-NL"/>
        </w:rPr>
        <w:t>Điều 14. Phiếu trả giá:</w:t>
      </w:r>
    </w:p>
    <w:p w14:paraId="729F3B80" w14:textId="77777777" w:rsidR="001D2C69" w:rsidRPr="00AE4866" w:rsidRDefault="00F26F0F" w:rsidP="002528D1">
      <w:pPr>
        <w:tabs>
          <w:tab w:val="left" w:pos="426"/>
        </w:tabs>
        <w:spacing w:after="0" w:line="269" w:lineRule="auto"/>
        <w:ind w:firstLine="567"/>
        <w:jc w:val="both"/>
        <w:rPr>
          <w:sz w:val="27"/>
          <w:szCs w:val="27"/>
          <w:lang w:val="nl-NL"/>
        </w:rPr>
      </w:pPr>
      <w:r w:rsidRPr="00AE4866">
        <w:rPr>
          <w:sz w:val="27"/>
          <w:szCs w:val="27"/>
          <w:lang w:val="nl-NL"/>
        </w:rPr>
        <w:t xml:space="preserve">- Phiếu trả giá được phát hành theo mẫu in sẵn có đóng dấu treo của </w:t>
      </w:r>
      <w:r w:rsidR="00904E27" w:rsidRPr="00AE4866">
        <w:rPr>
          <w:sz w:val="27"/>
          <w:szCs w:val="27"/>
          <w:lang w:val="nl-NL"/>
        </w:rPr>
        <w:t>Công ty đấu giá hợp danh Nhất An Phú - CN Thanh Hóa</w:t>
      </w:r>
      <w:r w:rsidRPr="00AE4866">
        <w:rPr>
          <w:sz w:val="27"/>
          <w:szCs w:val="27"/>
          <w:lang w:val="nl-NL"/>
        </w:rPr>
        <w:t xml:space="preserve">; được phát cho người tham gia đấu giá tại </w:t>
      </w:r>
      <w:r w:rsidR="00AE4752" w:rsidRPr="00AE4866">
        <w:rPr>
          <w:sz w:val="27"/>
          <w:szCs w:val="27"/>
          <w:lang w:val="nl-NL"/>
        </w:rPr>
        <w:t>phiên</w:t>
      </w:r>
      <w:r w:rsidRPr="00AE4866">
        <w:rPr>
          <w:sz w:val="27"/>
          <w:szCs w:val="27"/>
          <w:lang w:val="nl-NL"/>
        </w:rPr>
        <w:t xml:space="preserve"> đấu giá.</w:t>
      </w:r>
    </w:p>
    <w:p w14:paraId="61BA959C" w14:textId="77777777" w:rsidR="001D2C69" w:rsidRPr="00AE4866" w:rsidRDefault="00F26F0F" w:rsidP="002528D1">
      <w:pPr>
        <w:tabs>
          <w:tab w:val="left" w:pos="426"/>
        </w:tabs>
        <w:spacing w:after="0" w:line="269" w:lineRule="auto"/>
        <w:ind w:firstLine="567"/>
        <w:jc w:val="both"/>
        <w:rPr>
          <w:sz w:val="27"/>
          <w:szCs w:val="27"/>
          <w:lang w:val="nl-NL"/>
        </w:rPr>
      </w:pPr>
      <w:r w:rsidRPr="00AE4866">
        <w:rPr>
          <w:sz w:val="27"/>
          <w:szCs w:val="27"/>
          <w:lang w:val="nl-NL"/>
        </w:rPr>
        <w:t xml:space="preserve">- </w:t>
      </w:r>
      <w:r w:rsidRPr="00AE4866">
        <w:rPr>
          <w:sz w:val="27"/>
          <w:szCs w:val="27"/>
          <w:lang w:val="vi-VN"/>
        </w:rPr>
        <w:t xml:space="preserve">Một </w:t>
      </w:r>
      <w:r w:rsidRPr="00AE4866">
        <w:rPr>
          <w:sz w:val="27"/>
          <w:szCs w:val="27"/>
          <w:lang w:val="nl-NL"/>
        </w:rPr>
        <w:t>n</w:t>
      </w:r>
      <w:r w:rsidRPr="00AE4866">
        <w:rPr>
          <w:sz w:val="27"/>
          <w:szCs w:val="27"/>
          <w:lang w:val="vi-VN"/>
        </w:rPr>
        <w:t xml:space="preserve">gười </w:t>
      </w:r>
      <w:r w:rsidRPr="00AE4866">
        <w:rPr>
          <w:sz w:val="27"/>
          <w:szCs w:val="27"/>
          <w:lang w:val="pt-BR"/>
        </w:rPr>
        <w:t>tham gia đấu giá sẽ được phát số lượng phiếu trả giá tương ứng với số lượng hồ sơ đủ điều kiện tham gia</w:t>
      </w:r>
      <w:r w:rsidRPr="00AE4866">
        <w:rPr>
          <w:bCs/>
          <w:sz w:val="27"/>
          <w:szCs w:val="27"/>
          <w:lang w:val="vi-VN"/>
        </w:rPr>
        <w:t xml:space="preserve"> đấu giá</w:t>
      </w:r>
      <w:r w:rsidRPr="00AE4866">
        <w:rPr>
          <w:bCs/>
          <w:sz w:val="27"/>
          <w:szCs w:val="27"/>
          <w:lang w:val="nl-NL"/>
        </w:rPr>
        <w:t xml:space="preserve">. Lô đất mà </w:t>
      </w:r>
      <w:r w:rsidR="00F742A8" w:rsidRPr="00AE4866">
        <w:rPr>
          <w:bCs/>
          <w:sz w:val="27"/>
          <w:szCs w:val="27"/>
          <w:lang w:val="nl-NL"/>
        </w:rPr>
        <w:t>n</w:t>
      </w:r>
      <w:r w:rsidR="00072041" w:rsidRPr="00AE4866">
        <w:rPr>
          <w:bCs/>
          <w:sz w:val="27"/>
          <w:szCs w:val="27"/>
          <w:lang w:val="nl-NL"/>
        </w:rPr>
        <w:t>gười tham gia đấu giá</w:t>
      </w:r>
      <w:r w:rsidRPr="00AE4866">
        <w:rPr>
          <w:bCs/>
          <w:sz w:val="27"/>
          <w:szCs w:val="27"/>
          <w:lang w:val="nl-NL"/>
        </w:rPr>
        <w:t xml:space="preserve"> ghi trong phiếu trả giá phải là các lô đất mà đã nộp đủ khoản tiền đặt trước trong khoảng thời gian quy định</w:t>
      </w:r>
      <w:r w:rsidR="00072041" w:rsidRPr="00AE4866">
        <w:rPr>
          <w:sz w:val="27"/>
          <w:szCs w:val="27"/>
          <w:lang w:val="nl-NL"/>
        </w:rPr>
        <w:t>.</w:t>
      </w:r>
    </w:p>
    <w:p w14:paraId="4E0A621B" w14:textId="77777777" w:rsidR="001D2C69" w:rsidRPr="00AE4866" w:rsidRDefault="00F26F0F" w:rsidP="002528D1">
      <w:pPr>
        <w:tabs>
          <w:tab w:val="left" w:pos="426"/>
        </w:tabs>
        <w:spacing w:after="0" w:line="269" w:lineRule="auto"/>
        <w:ind w:firstLine="567"/>
        <w:jc w:val="both"/>
        <w:rPr>
          <w:sz w:val="27"/>
          <w:szCs w:val="27"/>
          <w:lang w:val="nl-NL"/>
        </w:rPr>
      </w:pPr>
      <w:r w:rsidRPr="00AE4866">
        <w:rPr>
          <w:sz w:val="27"/>
          <w:szCs w:val="27"/>
          <w:lang w:val="nl-NL"/>
        </w:rPr>
        <w:t xml:space="preserve">- Người tham gia đấu giá phải điền đầy đủ tất cả các thông tin được yêu cầu trên phiếu trả giá bao gồm: Họ tên, mã khách hàng (MKH), </w:t>
      </w:r>
      <w:r w:rsidRPr="00AE4866">
        <w:rPr>
          <w:b/>
          <w:bCs/>
          <w:sz w:val="27"/>
          <w:szCs w:val="27"/>
          <w:lang w:val="nl-NL"/>
        </w:rPr>
        <w:t>ký hiệu (tên) lô đất, khu đất (nếu có)</w:t>
      </w:r>
      <w:r w:rsidRPr="00AE4866">
        <w:rPr>
          <w:sz w:val="27"/>
          <w:szCs w:val="27"/>
          <w:lang w:val="nl-NL"/>
        </w:rPr>
        <w:t xml:space="preserve">, giá khởi điểm của lô đất đăng ký đấu giá, giá trả </w:t>
      </w:r>
      <w:r w:rsidRPr="00AE4866">
        <w:rPr>
          <w:i/>
          <w:sz w:val="27"/>
          <w:szCs w:val="27"/>
          <w:lang w:val="nl-NL"/>
        </w:rPr>
        <w:t>(bằng số và bằng chữ)</w:t>
      </w:r>
      <w:r w:rsidRPr="00AE4866">
        <w:rPr>
          <w:sz w:val="27"/>
          <w:szCs w:val="27"/>
          <w:lang w:val="nl-NL"/>
        </w:rPr>
        <w:t>, sau đó ký, ghi rõ họ tên.</w:t>
      </w:r>
    </w:p>
    <w:p w14:paraId="7F6276E1" w14:textId="77777777" w:rsidR="001D2C69" w:rsidRPr="00AE4866" w:rsidRDefault="00F26F0F" w:rsidP="002528D1">
      <w:pPr>
        <w:tabs>
          <w:tab w:val="left" w:pos="567"/>
        </w:tabs>
        <w:spacing w:after="0" w:line="269" w:lineRule="auto"/>
        <w:ind w:firstLine="567"/>
        <w:jc w:val="both"/>
        <w:rPr>
          <w:spacing w:val="-6"/>
          <w:sz w:val="27"/>
          <w:szCs w:val="27"/>
          <w:lang w:val="nl-NL"/>
        </w:rPr>
      </w:pPr>
      <w:r w:rsidRPr="00AE4866">
        <w:rPr>
          <w:spacing w:val="-6"/>
          <w:sz w:val="27"/>
          <w:szCs w:val="27"/>
          <w:lang w:val="nl-NL"/>
        </w:rPr>
        <w:t xml:space="preserve">- Phiếu trả giá được nộp trực tiếp tại </w:t>
      </w:r>
      <w:r w:rsidR="00474A12" w:rsidRPr="00AE4866">
        <w:rPr>
          <w:spacing w:val="-6"/>
          <w:sz w:val="27"/>
          <w:szCs w:val="27"/>
          <w:lang w:val="nl-NL"/>
        </w:rPr>
        <w:t>phiên</w:t>
      </w:r>
      <w:r w:rsidRPr="00AE4866">
        <w:rPr>
          <w:spacing w:val="-6"/>
          <w:sz w:val="27"/>
          <w:szCs w:val="27"/>
          <w:lang w:val="nl-NL"/>
        </w:rPr>
        <w:t xml:space="preserve"> đấu giá trong khoảng thời gian được quy định.</w:t>
      </w:r>
    </w:p>
    <w:p w14:paraId="7F77841B" w14:textId="77777777" w:rsidR="001D2C69" w:rsidRPr="00AE4866" w:rsidRDefault="00F26F0F" w:rsidP="002528D1">
      <w:pPr>
        <w:tabs>
          <w:tab w:val="left" w:pos="567"/>
        </w:tabs>
        <w:spacing w:after="0" w:line="269" w:lineRule="auto"/>
        <w:ind w:firstLine="567"/>
        <w:jc w:val="both"/>
        <w:rPr>
          <w:b/>
          <w:sz w:val="27"/>
          <w:szCs w:val="27"/>
          <w:lang w:val="nl-NL"/>
        </w:rPr>
      </w:pPr>
      <w:r w:rsidRPr="00AE4866">
        <w:rPr>
          <w:b/>
          <w:sz w:val="27"/>
          <w:szCs w:val="27"/>
          <w:lang w:val="nl-NL"/>
        </w:rPr>
        <w:t>Điều 15. Xét duyệt điều kiện tham gia đấu giá quyền sử dụng đất:</w:t>
      </w:r>
    </w:p>
    <w:p w14:paraId="2713EF14" w14:textId="77777777" w:rsidR="001D2C69" w:rsidRPr="00AE4866" w:rsidRDefault="00F26F0F" w:rsidP="002528D1">
      <w:pPr>
        <w:tabs>
          <w:tab w:val="left" w:pos="567"/>
        </w:tabs>
        <w:spacing w:after="0" w:line="269" w:lineRule="auto"/>
        <w:ind w:firstLine="567"/>
        <w:jc w:val="both"/>
        <w:rPr>
          <w:bCs/>
          <w:iCs/>
          <w:sz w:val="27"/>
          <w:szCs w:val="27"/>
          <w:lang w:val="pt-BR"/>
        </w:rPr>
      </w:pPr>
      <w:r w:rsidRPr="00AE4866">
        <w:rPr>
          <w:bCs/>
          <w:iCs/>
          <w:sz w:val="27"/>
          <w:szCs w:val="27"/>
          <w:lang w:val="pt-BR"/>
        </w:rPr>
        <w:t>- Việc xét duyệt điều kiện tham gia đấu giá được tiến hành sau khi hết thời hạn nộp hồ sơ tham gia đấu giá và nộp tiền đặt trước.</w:t>
      </w:r>
    </w:p>
    <w:p w14:paraId="42C7A210" w14:textId="77777777" w:rsidR="001D2C69" w:rsidRPr="00AE4866" w:rsidRDefault="00F26F0F" w:rsidP="002528D1">
      <w:pPr>
        <w:tabs>
          <w:tab w:val="left" w:pos="567"/>
        </w:tabs>
        <w:spacing w:after="0" w:line="269" w:lineRule="auto"/>
        <w:ind w:firstLine="567"/>
        <w:jc w:val="both"/>
        <w:rPr>
          <w:sz w:val="27"/>
          <w:szCs w:val="27"/>
          <w:lang w:val="pt-BR"/>
        </w:rPr>
      </w:pPr>
      <w:r w:rsidRPr="00AE4866">
        <w:rPr>
          <w:bCs/>
          <w:iCs/>
          <w:sz w:val="27"/>
          <w:szCs w:val="27"/>
          <w:lang w:val="pt-BR"/>
        </w:rPr>
        <w:t xml:space="preserve">- </w:t>
      </w:r>
      <w:r w:rsidRPr="00AE4866">
        <w:rPr>
          <w:sz w:val="27"/>
          <w:szCs w:val="27"/>
          <w:lang w:val="pt-BR"/>
        </w:rPr>
        <w:t xml:space="preserve">Danh sách </w:t>
      </w:r>
      <w:r w:rsidRPr="00AE4866">
        <w:rPr>
          <w:sz w:val="27"/>
          <w:szCs w:val="27"/>
          <w:lang w:val="nl-NL"/>
        </w:rPr>
        <w:t xml:space="preserve">của người đăng ký tham gia đấu giá </w:t>
      </w:r>
      <w:r w:rsidRPr="00AE4866">
        <w:rPr>
          <w:sz w:val="27"/>
          <w:szCs w:val="27"/>
          <w:lang w:val="vi-VN"/>
        </w:rPr>
        <w:t xml:space="preserve">và danh sách </w:t>
      </w:r>
      <w:r w:rsidRPr="00AE4866">
        <w:rPr>
          <w:sz w:val="27"/>
          <w:szCs w:val="27"/>
          <w:lang w:val="nl-NL"/>
        </w:rPr>
        <w:t xml:space="preserve">Người tham gia đấu giá </w:t>
      </w:r>
      <w:r w:rsidRPr="00AE4866">
        <w:rPr>
          <w:sz w:val="27"/>
          <w:szCs w:val="27"/>
          <w:lang w:val="pt-BR"/>
        </w:rPr>
        <w:t xml:space="preserve">đủ điều kiện tham gia đấu giá được bảo quản theo chế độ </w:t>
      </w:r>
      <w:r w:rsidRPr="00AE4866">
        <w:rPr>
          <w:b/>
          <w:sz w:val="27"/>
          <w:szCs w:val="27"/>
          <w:lang w:val="pt-BR"/>
        </w:rPr>
        <w:t>“Mật”</w:t>
      </w:r>
      <w:r w:rsidRPr="00AE4866">
        <w:rPr>
          <w:sz w:val="27"/>
          <w:szCs w:val="27"/>
          <w:lang w:val="pt-BR"/>
        </w:rPr>
        <w:t>.</w:t>
      </w:r>
    </w:p>
    <w:p w14:paraId="7FA12ACE" w14:textId="77777777" w:rsidR="001D2C69" w:rsidRPr="00AE4866" w:rsidRDefault="00F26F0F" w:rsidP="002528D1">
      <w:pPr>
        <w:tabs>
          <w:tab w:val="left" w:pos="567"/>
        </w:tabs>
        <w:spacing w:after="0" w:line="269" w:lineRule="auto"/>
        <w:ind w:firstLine="567"/>
        <w:jc w:val="both"/>
        <w:rPr>
          <w:b/>
          <w:i/>
          <w:sz w:val="27"/>
          <w:szCs w:val="27"/>
          <w:lang w:val="nl-NL"/>
        </w:rPr>
      </w:pPr>
      <w:r w:rsidRPr="00AE4866">
        <w:rPr>
          <w:b/>
          <w:sz w:val="27"/>
          <w:szCs w:val="27"/>
          <w:lang w:val="pt-BR"/>
        </w:rPr>
        <w:t xml:space="preserve">Điều 16. </w:t>
      </w:r>
      <w:r w:rsidRPr="00AE4866">
        <w:rPr>
          <w:b/>
          <w:sz w:val="27"/>
          <w:szCs w:val="27"/>
          <w:lang w:val="vi-VN"/>
        </w:rPr>
        <w:t xml:space="preserve">Thời gian, địa điểm </w:t>
      </w:r>
      <w:r w:rsidRPr="00AE4866">
        <w:rPr>
          <w:b/>
          <w:sz w:val="27"/>
          <w:szCs w:val="27"/>
          <w:lang w:val="pt-BR"/>
        </w:rPr>
        <w:t xml:space="preserve">tổ chức </w:t>
      </w:r>
      <w:r w:rsidR="008C35C7" w:rsidRPr="00AE4866">
        <w:rPr>
          <w:b/>
          <w:sz w:val="27"/>
          <w:szCs w:val="27"/>
          <w:lang w:val="pt-BR"/>
        </w:rPr>
        <w:t>phiên</w:t>
      </w:r>
      <w:r w:rsidRPr="00AE4866">
        <w:rPr>
          <w:b/>
          <w:sz w:val="27"/>
          <w:szCs w:val="27"/>
          <w:lang w:val="vi-VN"/>
        </w:rPr>
        <w:t xml:space="preserve"> </w:t>
      </w:r>
      <w:r w:rsidRPr="00AE4866">
        <w:rPr>
          <w:b/>
          <w:sz w:val="27"/>
          <w:szCs w:val="27"/>
          <w:lang w:val="nl-NL"/>
        </w:rPr>
        <w:t>đấu</w:t>
      </w:r>
      <w:r w:rsidRPr="00AE4866">
        <w:rPr>
          <w:b/>
          <w:sz w:val="27"/>
          <w:szCs w:val="27"/>
          <w:lang w:val="vi-VN"/>
        </w:rPr>
        <w:t xml:space="preserve"> giá:</w:t>
      </w:r>
    </w:p>
    <w:p w14:paraId="64F42FB9" w14:textId="77777777" w:rsidR="001D2C69" w:rsidRPr="00AE4866" w:rsidRDefault="00F26F0F" w:rsidP="002528D1">
      <w:pPr>
        <w:tabs>
          <w:tab w:val="left" w:pos="567"/>
        </w:tabs>
        <w:spacing w:after="0" w:line="269" w:lineRule="auto"/>
        <w:ind w:firstLine="567"/>
        <w:jc w:val="both"/>
        <w:rPr>
          <w:b/>
          <w:i/>
          <w:spacing w:val="-6"/>
          <w:sz w:val="27"/>
          <w:szCs w:val="27"/>
          <w:lang w:val="nl-NL"/>
        </w:rPr>
      </w:pPr>
      <w:r w:rsidRPr="00AE4866">
        <w:rPr>
          <w:bCs/>
          <w:spacing w:val="-6"/>
          <w:sz w:val="27"/>
          <w:szCs w:val="27"/>
          <w:lang w:val="pt-BR"/>
        </w:rPr>
        <w:t xml:space="preserve">- </w:t>
      </w:r>
      <w:r w:rsidRPr="00AE4866">
        <w:rPr>
          <w:b/>
          <w:spacing w:val="-6"/>
          <w:sz w:val="27"/>
          <w:szCs w:val="27"/>
          <w:lang w:val="pt-BR"/>
        </w:rPr>
        <w:t>Thời gian:</w:t>
      </w:r>
      <w:r w:rsidRPr="00AE4866">
        <w:rPr>
          <w:b/>
          <w:i/>
          <w:spacing w:val="-6"/>
          <w:sz w:val="27"/>
          <w:szCs w:val="27"/>
          <w:lang w:val="nl-NL"/>
        </w:rPr>
        <w:t xml:space="preserve"> </w:t>
      </w:r>
      <w:r w:rsidR="008A7866" w:rsidRPr="00AE4866">
        <w:rPr>
          <w:sz w:val="27"/>
          <w:szCs w:val="27"/>
          <w:lang w:val="pt-BR"/>
        </w:rPr>
        <w:t xml:space="preserve">Vào hồi </w:t>
      </w:r>
      <w:r w:rsidR="0023369B">
        <w:rPr>
          <w:b/>
          <w:sz w:val="27"/>
          <w:szCs w:val="27"/>
          <w:lang w:val="pt-BR"/>
        </w:rPr>
        <w:t>09</w:t>
      </w:r>
      <w:r w:rsidR="0023369B">
        <w:rPr>
          <w:b/>
          <w:bCs/>
          <w:sz w:val="27"/>
          <w:szCs w:val="27"/>
          <w:lang w:val="pt-BR"/>
        </w:rPr>
        <w:t>h0</w:t>
      </w:r>
      <w:r w:rsidR="0077502D" w:rsidRPr="00AE4866">
        <w:rPr>
          <w:b/>
          <w:bCs/>
          <w:sz w:val="27"/>
          <w:szCs w:val="27"/>
          <w:lang w:val="pt-BR"/>
        </w:rPr>
        <w:t>0 phút</w:t>
      </w:r>
      <w:r w:rsidR="0077502D" w:rsidRPr="00AE4866">
        <w:rPr>
          <w:sz w:val="27"/>
          <w:szCs w:val="27"/>
          <w:lang w:val="pt-BR"/>
        </w:rPr>
        <w:t xml:space="preserve"> ngày </w:t>
      </w:r>
      <w:r w:rsidR="00673B9E">
        <w:rPr>
          <w:b/>
          <w:sz w:val="27"/>
          <w:szCs w:val="27"/>
          <w:lang w:val="pt-BR"/>
        </w:rPr>
        <w:t>15/04</w:t>
      </w:r>
      <w:r w:rsidR="0077502D" w:rsidRPr="00AE4866">
        <w:rPr>
          <w:b/>
          <w:sz w:val="27"/>
          <w:szCs w:val="27"/>
          <w:lang w:val="pt-BR"/>
        </w:rPr>
        <w:t>/2025 (Thứ</w:t>
      </w:r>
      <w:r w:rsidR="00673B9E">
        <w:rPr>
          <w:b/>
          <w:sz w:val="27"/>
          <w:szCs w:val="27"/>
          <w:lang w:val="pt-BR"/>
        </w:rPr>
        <w:t xml:space="preserve"> ba</w:t>
      </w:r>
      <w:r w:rsidR="0077502D" w:rsidRPr="00AE4866">
        <w:rPr>
          <w:b/>
          <w:sz w:val="27"/>
          <w:szCs w:val="27"/>
          <w:lang w:val="pt-BR"/>
        </w:rPr>
        <w:t>).</w:t>
      </w:r>
    </w:p>
    <w:p w14:paraId="06D7B509" w14:textId="77777777" w:rsidR="001D2C69" w:rsidRPr="00AE4866" w:rsidRDefault="00F26F0F" w:rsidP="002528D1">
      <w:pPr>
        <w:pStyle w:val="ListParagraph"/>
        <w:tabs>
          <w:tab w:val="left" w:pos="284"/>
        </w:tabs>
        <w:spacing w:after="0" w:line="269" w:lineRule="auto"/>
        <w:ind w:left="0" w:firstLine="567"/>
        <w:jc w:val="both"/>
        <w:rPr>
          <w:rFonts w:ascii="Times New Roman" w:hAnsi="Times New Roman"/>
          <w:b/>
          <w:sz w:val="27"/>
          <w:szCs w:val="27"/>
          <w:lang w:val="pt-BR"/>
        </w:rPr>
      </w:pPr>
      <w:r w:rsidRPr="00AE4866">
        <w:rPr>
          <w:rFonts w:ascii="Times New Roman" w:hAnsi="Times New Roman"/>
          <w:sz w:val="27"/>
          <w:szCs w:val="27"/>
          <w:lang w:val="pt-BR"/>
        </w:rPr>
        <w:t xml:space="preserve">- </w:t>
      </w:r>
      <w:r w:rsidRPr="00AE4866">
        <w:rPr>
          <w:rFonts w:ascii="Times New Roman" w:hAnsi="Times New Roman"/>
          <w:b/>
          <w:sz w:val="27"/>
          <w:szCs w:val="27"/>
          <w:lang w:val="vi-VN"/>
        </w:rPr>
        <w:t>Địa điểm:</w:t>
      </w:r>
      <w:r w:rsidRPr="00AE4866">
        <w:rPr>
          <w:rFonts w:ascii="Times New Roman" w:hAnsi="Times New Roman"/>
          <w:sz w:val="27"/>
          <w:szCs w:val="27"/>
          <w:lang w:val="vi-VN"/>
        </w:rPr>
        <w:t xml:space="preserve"> </w:t>
      </w:r>
      <w:r w:rsidR="008A7866" w:rsidRPr="00AE4866">
        <w:rPr>
          <w:rFonts w:ascii="Times New Roman" w:hAnsi="Times New Roman"/>
          <w:sz w:val="27"/>
          <w:szCs w:val="27"/>
          <w:lang w:val="pt-BR"/>
        </w:rPr>
        <w:t xml:space="preserve">Tại </w:t>
      </w:r>
      <w:r w:rsidR="00AB20D4" w:rsidRPr="00AE4866">
        <w:rPr>
          <w:rFonts w:ascii="Times New Roman" w:hAnsi="Times New Roman"/>
          <w:sz w:val="27"/>
          <w:szCs w:val="27"/>
          <w:lang w:val="en-US"/>
        </w:rPr>
        <w:t>H</w:t>
      </w:r>
      <w:r w:rsidR="00D96101" w:rsidRPr="00AE4866">
        <w:rPr>
          <w:rFonts w:ascii="Times New Roman" w:hAnsi="Times New Roman"/>
          <w:sz w:val="27"/>
          <w:szCs w:val="27"/>
          <w:lang w:val="vi-VN"/>
        </w:rPr>
        <w:t xml:space="preserve">ội trường UBND </w:t>
      </w:r>
      <w:r w:rsidR="0077502D" w:rsidRPr="00AE4866">
        <w:rPr>
          <w:rFonts w:ascii="Times New Roman" w:hAnsi="Times New Roman"/>
          <w:sz w:val="27"/>
          <w:szCs w:val="27"/>
          <w:lang w:val="de-DE"/>
        </w:rPr>
        <w:t>xã Cẩm Quý, huyện Cẩm Thủy</w:t>
      </w:r>
      <w:r w:rsidR="00D96101" w:rsidRPr="00AE4866">
        <w:rPr>
          <w:rFonts w:ascii="Times New Roman" w:hAnsi="Times New Roman"/>
          <w:sz w:val="27"/>
          <w:szCs w:val="27"/>
          <w:lang w:val="vi-VN"/>
        </w:rPr>
        <w:t>, tỉnh Thanh Hóa</w:t>
      </w:r>
      <w:r w:rsidRPr="00AE4866">
        <w:rPr>
          <w:rFonts w:ascii="Times New Roman" w:hAnsi="Times New Roman"/>
          <w:sz w:val="27"/>
          <w:szCs w:val="27"/>
          <w:lang w:val="pt-BR"/>
        </w:rPr>
        <w:t xml:space="preserve">. </w:t>
      </w:r>
    </w:p>
    <w:p w14:paraId="1C48D22B" w14:textId="77777777" w:rsidR="001D2C69" w:rsidRPr="00AE4866" w:rsidRDefault="00F26F0F" w:rsidP="002528D1">
      <w:pPr>
        <w:tabs>
          <w:tab w:val="left" w:pos="567"/>
        </w:tabs>
        <w:spacing w:after="0" w:line="269" w:lineRule="auto"/>
        <w:ind w:firstLine="567"/>
        <w:jc w:val="both"/>
        <w:rPr>
          <w:rFonts w:eastAsia="Times New Roman"/>
          <w:b/>
          <w:sz w:val="27"/>
          <w:szCs w:val="27"/>
          <w:lang w:val="pt-BR"/>
        </w:rPr>
      </w:pPr>
      <w:r w:rsidRPr="00AE4866">
        <w:rPr>
          <w:rFonts w:eastAsia="Times New Roman"/>
          <w:b/>
          <w:i/>
          <w:iCs/>
          <w:sz w:val="27"/>
          <w:szCs w:val="27"/>
          <w:u w:val="single"/>
          <w:lang w:val="pt-BR"/>
        </w:rPr>
        <w:t>Lưu ý:</w:t>
      </w:r>
      <w:r w:rsidRPr="00AE4866">
        <w:rPr>
          <w:rFonts w:eastAsia="Times New Roman"/>
          <w:b/>
          <w:sz w:val="27"/>
          <w:szCs w:val="27"/>
          <w:lang w:val="pt-BR"/>
        </w:rPr>
        <w:t xml:space="preserve"> </w:t>
      </w:r>
    </w:p>
    <w:p w14:paraId="30B3826E" w14:textId="77777777" w:rsidR="001D2C69" w:rsidRPr="00AE4866" w:rsidRDefault="00F26F0F" w:rsidP="002528D1">
      <w:pPr>
        <w:tabs>
          <w:tab w:val="left" w:pos="284"/>
        </w:tabs>
        <w:spacing w:after="0" w:line="269" w:lineRule="auto"/>
        <w:ind w:firstLine="567"/>
        <w:contextualSpacing/>
        <w:jc w:val="both"/>
        <w:rPr>
          <w:rFonts w:eastAsia="Times New Roman"/>
          <w:bCs/>
          <w:i/>
          <w:iCs/>
          <w:sz w:val="27"/>
          <w:szCs w:val="27"/>
          <w:lang w:val="pt-BR"/>
        </w:rPr>
      </w:pPr>
      <w:r w:rsidRPr="00AE4866">
        <w:rPr>
          <w:rFonts w:eastAsia="Times New Roman"/>
          <w:b/>
          <w:sz w:val="27"/>
          <w:szCs w:val="27"/>
          <w:lang w:val="pt-BR"/>
        </w:rPr>
        <w:t xml:space="preserve">- </w:t>
      </w:r>
      <w:r w:rsidRPr="00AE4866">
        <w:rPr>
          <w:rFonts w:eastAsia="Times New Roman"/>
          <w:i/>
          <w:iCs/>
          <w:sz w:val="27"/>
          <w:szCs w:val="27"/>
          <w:lang w:val="nl-NL"/>
        </w:rPr>
        <w:t xml:space="preserve">Người tham gia đấu giá </w:t>
      </w:r>
      <w:r w:rsidRPr="00AE4866">
        <w:rPr>
          <w:rFonts w:eastAsia="Times New Roman"/>
          <w:bCs/>
          <w:i/>
          <w:iCs/>
          <w:sz w:val="27"/>
          <w:szCs w:val="27"/>
          <w:lang w:val="pt-BR"/>
        </w:rPr>
        <w:t xml:space="preserve">cần đến trước thời gian tổ chức </w:t>
      </w:r>
      <w:r w:rsidR="005F7191" w:rsidRPr="00AE4866">
        <w:rPr>
          <w:rFonts w:eastAsia="Times New Roman"/>
          <w:bCs/>
          <w:i/>
          <w:iCs/>
          <w:sz w:val="27"/>
          <w:szCs w:val="27"/>
          <w:lang w:val="pt-BR"/>
        </w:rPr>
        <w:t>phiên</w:t>
      </w:r>
      <w:r w:rsidRPr="00AE4866">
        <w:rPr>
          <w:rFonts w:eastAsia="Times New Roman"/>
          <w:bCs/>
          <w:i/>
          <w:iCs/>
          <w:sz w:val="27"/>
          <w:szCs w:val="27"/>
          <w:lang w:val="pt-BR"/>
        </w:rPr>
        <w:t xml:space="preserve"> đấu giá tối thiểu là </w:t>
      </w:r>
      <w:r w:rsidRPr="00792F67">
        <w:rPr>
          <w:rFonts w:eastAsia="Times New Roman"/>
          <w:bCs/>
          <w:i/>
          <w:iCs/>
          <w:sz w:val="27"/>
          <w:szCs w:val="27"/>
          <w:lang w:val="pt-BR"/>
        </w:rPr>
        <w:t>15</w:t>
      </w:r>
      <w:r w:rsidRPr="00AE4866">
        <w:rPr>
          <w:rFonts w:eastAsia="Times New Roman"/>
          <w:bCs/>
          <w:i/>
          <w:iCs/>
          <w:sz w:val="27"/>
          <w:szCs w:val="27"/>
          <w:lang w:val="pt-BR"/>
        </w:rPr>
        <w:t xml:space="preserve"> phút để làm thủ tục vào phòng đấu giá.</w:t>
      </w:r>
    </w:p>
    <w:p w14:paraId="719F8263" w14:textId="77777777" w:rsidR="001D2C69" w:rsidRPr="00AE4866" w:rsidRDefault="00F26F0F" w:rsidP="002528D1">
      <w:pPr>
        <w:tabs>
          <w:tab w:val="left" w:pos="284"/>
        </w:tabs>
        <w:spacing w:after="0" w:line="269" w:lineRule="auto"/>
        <w:ind w:firstLine="567"/>
        <w:contextualSpacing/>
        <w:jc w:val="both"/>
        <w:rPr>
          <w:rFonts w:eastAsia="Times New Roman"/>
          <w:i/>
          <w:iCs/>
          <w:sz w:val="27"/>
          <w:szCs w:val="27"/>
          <w:lang w:val="pt-BR"/>
        </w:rPr>
      </w:pPr>
      <w:r w:rsidRPr="00AE4866">
        <w:rPr>
          <w:rFonts w:eastAsia="Times New Roman"/>
          <w:b/>
          <w:sz w:val="27"/>
          <w:szCs w:val="27"/>
          <w:lang w:val="pt-BR"/>
        </w:rPr>
        <w:t>-</w:t>
      </w:r>
      <w:r w:rsidRPr="00AE4866">
        <w:rPr>
          <w:rFonts w:eastAsia="Times New Roman"/>
          <w:sz w:val="27"/>
          <w:szCs w:val="27"/>
          <w:lang w:val="pt-BR"/>
        </w:rPr>
        <w:t xml:space="preserve"> </w:t>
      </w:r>
      <w:r w:rsidRPr="00AE4866">
        <w:rPr>
          <w:rFonts w:eastAsia="Times New Roman"/>
          <w:i/>
          <w:iCs/>
          <w:sz w:val="27"/>
          <w:szCs w:val="27"/>
          <w:lang w:val="pt-BR"/>
        </w:rPr>
        <w:t xml:space="preserve">Tại </w:t>
      </w:r>
      <w:r w:rsidR="007462AC" w:rsidRPr="00AE4866">
        <w:rPr>
          <w:rFonts w:eastAsia="Times New Roman"/>
          <w:i/>
          <w:iCs/>
          <w:sz w:val="27"/>
          <w:szCs w:val="27"/>
          <w:lang w:val="pt-BR"/>
        </w:rPr>
        <w:t>phiên</w:t>
      </w:r>
      <w:r w:rsidRPr="00AE4866">
        <w:rPr>
          <w:rFonts w:eastAsia="Times New Roman"/>
          <w:i/>
          <w:iCs/>
          <w:sz w:val="27"/>
          <w:szCs w:val="27"/>
          <w:lang w:val="pt-BR"/>
        </w:rPr>
        <w:t xml:space="preserve"> đấu giá, nếu </w:t>
      </w:r>
      <w:r w:rsidR="009B5C3A" w:rsidRPr="00AE4866">
        <w:rPr>
          <w:rFonts w:eastAsia="Times New Roman"/>
          <w:i/>
          <w:iCs/>
          <w:sz w:val="27"/>
          <w:szCs w:val="27"/>
          <w:lang w:val="vi-VN"/>
        </w:rPr>
        <w:t>người tham gia đấu giá</w:t>
      </w:r>
      <w:r w:rsidRPr="00AE4866">
        <w:rPr>
          <w:rFonts w:eastAsia="Times New Roman"/>
          <w:i/>
          <w:iCs/>
          <w:sz w:val="27"/>
          <w:szCs w:val="27"/>
          <w:lang w:val="pt-BR"/>
        </w:rPr>
        <w:t xml:space="preserve"> vắng mặt hoặc không có mặt đúng thời gian và địa điểm mà không thuộc trường hợp bất khả kháng thì số tiền đặt trước sẽ b</w:t>
      </w:r>
      <w:r w:rsidR="00211D25" w:rsidRPr="00AE4866">
        <w:rPr>
          <w:rFonts w:eastAsia="Times New Roman"/>
          <w:i/>
          <w:iCs/>
          <w:sz w:val="27"/>
          <w:szCs w:val="27"/>
          <w:lang w:val="pt-BR"/>
        </w:rPr>
        <w:t xml:space="preserve">ị xử lý theo quy định của </w:t>
      </w:r>
      <w:r w:rsidR="007462AC" w:rsidRPr="00AE4866">
        <w:rPr>
          <w:i/>
          <w:sz w:val="27"/>
          <w:szCs w:val="27"/>
          <w:lang w:val="nl-NL"/>
        </w:rPr>
        <w:t>Luật Đấu giá tài sản số 01/2016/QH14 được sửa đổi, bổ sung một số điều theo Luật số 37/2024/QH15</w:t>
      </w:r>
      <w:r w:rsidRPr="00AE4866">
        <w:rPr>
          <w:rFonts w:eastAsia="Times New Roman"/>
          <w:i/>
          <w:iCs/>
          <w:sz w:val="27"/>
          <w:szCs w:val="27"/>
          <w:lang w:val="pt-BR"/>
        </w:rPr>
        <w:t xml:space="preserve">. </w:t>
      </w:r>
    </w:p>
    <w:p w14:paraId="0F59F44C" w14:textId="77777777" w:rsidR="001D2C69" w:rsidRPr="00AE4866" w:rsidRDefault="00F26F0F" w:rsidP="002528D1">
      <w:pPr>
        <w:tabs>
          <w:tab w:val="left" w:pos="284"/>
        </w:tabs>
        <w:spacing w:after="0" w:line="269" w:lineRule="auto"/>
        <w:ind w:firstLine="567"/>
        <w:contextualSpacing/>
        <w:jc w:val="both"/>
        <w:rPr>
          <w:rFonts w:eastAsia="Times New Roman"/>
          <w:i/>
          <w:iCs/>
          <w:sz w:val="27"/>
          <w:szCs w:val="27"/>
          <w:lang w:val="pt-BR"/>
        </w:rPr>
      </w:pPr>
      <w:r w:rsidRPr="00AE4866">
        <w:rPr>
          <w:i/>
          <w:sz w:val="27"/>
          <w:szCs w:val="27"/>
          <w:lang w:val="pt-BR"/>
        </w:rPr>
        <w:t xml:space="preserve">- Khi </w:t>
      </w:r>
      <w:r w:rsidRPr="00AE4866">
        <w:rPr>
          <w:i/>
          <w:sz w:val="27"/>
          <w:szCs w:val="27"/>
          <w:lang w:val="nl-NL"/>
        </w:rPr>
        <w:t xml:space="preserve">đến tham </w:t>
      </w:r>
      <w:r w:rsidR="001354CB" w:rsidRPr="00AE4866">
        <w:rPr>
          <w:i/>
          <w:sz w:val="27"/>
          <w:szCs w:val="27"/>
          <w:lang w:val="vi-VN"/>
        </w:rPr>
        <w:t xml:space="preserve">dự phiên </w:t>
      </w:r>
      <w:r w:rsidRPr="00AE4866">
        <w:rPr>
          <w:i/>
          <w:sz w:val="27"/>
          <w:szCs w:val="27"/>
          <w:lang w:val="nl-NL"/>
        </w:rPr>
        <w:t>đấu giá</w:t>
      </w:r>
      <w:r w:rsidR="001354CB" w:rsidRPr="00AE4866">
        <w:rPr>
          <w:i/>
          <w:sz w:val="27"/>
          <w:szCs w:val="27"/>
          <w:lang w:val="nl-NL"/>
        </w:rPr>
        <w:t>,</w:t>
      </w:r>
      <w:r w:rsidRPr="00AE4866">
        <w:rPr>
          <w:i/>
          <w:sz w:val="27"/>
          <w:szCs w:val="27"/>
          <w:lang w:val="nl-NL"/>
        </w:rPr>
        <w:t xml:space="preserve"> </w:t>
      </w:r>
      <w:r w:rsidR="001354CB" w:rsidRPr="00AE4866">
        <w:rPr>
          <w:i/>
          <w:sz w:val="27"/>
          <w:szCs w:val="27"/>
          <w:lang w:val="nl-NL"/>
        </w:rPr>
        <w:t>n</w:t>
      </w:r>
      <w:r w:rsidR="00072041" w:rsidRPr="00AE4866">
        <w:rPr>
          <w:i/>
          <w:sz w:val="27"/>
          <w:szCs w:val="27"/>
          <w:lang w:val="nl-NL"/>
        </w:rPr>
        <w:t>gười tham gia đấu giá</w:t>
      </w:r>
      <w:r w:rsidRPr="00AE4866">
        <w:rPr>
          <w:i/>
          <w:sz w:val="27"/>
          <w:szCs w:val="27"/>
          <w:lang w:val="nl-NL"/>
        </w:rPr>
        <w:t xml:space="preserve"> </w:t>
      </w:r>
      <w:r w:rsidRPr="00AE4866">
        <w:rPr>
          <w:i/>
          <w:sz w:val="27"/>
          <w:szCs w:val="27"/>
          <w:lang w:val="pt-BR"/>
        </w:rPr>
        <w:t xml:space="preserve">phải xuất trình bản chính </w:t>
      </w:r>
      <w:r w:rsidR="00886776" w:rsidRPr="00AE4866">
        <w:rPr>
          <w:i/>
          <w:sz w:val="27"/>
          <w:szCs w:val="27"/>
          <w:lang w:val="pt-BR"/>
        </w:rPr>
        <w:t>CC/</w:t>
      </w:r>
      <w:r w:rsidRPr="00AE4866">
        <w:rPr>
          <w:i/>
          <w:sz w:val="27"/>
          <w:szCs w:val="27"/>
          <w:lang w:val="pt-BR"/>
        </w:rPr>
        <w:t xml:space="preserve">CCCD/HC (còn thời hạn); </w:t>
      </w:r>
      <w:r w:rsidRPr="00AE4866">
        <w:rPr>
          <w:i/>
          <w:sz w:val="27"/>
          <w:szCs w:val="27"/>
          <w:lang w:val="nl-NL"/>
        </w:rPr>
        <w:t>Chứng từ xác định</w:t>
      </w:r>
      <w:r w:rsidRPr="00AE4866">
        <w:rPr>
          <w:b/>
          <w:i/>
          <w:sz w:val="27"/>
          <w:szCs w:val="27"/>
          <w:lang w:val="nl-NL"/>
        </w:rPr>
        <w:t xml:space="preserve"> </w:t>
      </w:r>
      <w:r w:rsidRPr="00AE4866">
        <w:rPr>
          <w:i/>
          <w:sz w:val="27"/>
          <w:szCs w:val="27"/>
          <w:lang w:val="nl-NL"/>
        </w:rPr>
        <w:t>việc đã nộp khoản tiền đặt trước.</w:t>
      </w:r>
    </w:p>
    <w:p w14:paraId="08FDC37B" w14:textId="77777777" w:rsidR="001D2C69" w:rsidRPr="00AE4866" w:rsidRDefault="00F26F0F" w:rsidP="002528D1">
      <w:pPr>
        <w:spacing w:after="0" w:line="269" w:lineRule="auto"/>
        <w:ind w:firstLine="567"/>
        <w:jc w:val="both"/>
        <w:rPr>
          <w:rFonts w:eastAsia="Times New Roman"/>
          <w:sz w:val="27"/>
          <w:szCs w:val="27"/>
          <w:lang w:val="pt-BR"/>
        </w:rPr>
      </w:pPr>
      <w:r w:rsidRPr="00AE4866">
        <w:rPr>
          <w:b/>
          <w:sz w:val="27"/>
          <w:szCs w:val="27"/>
          <w:lang w:val="vi-VN"/>
        </w:rPr>
        <w:t>Điều</w:t>
      </w:r>
      <w:r w:rsidRPr="00AE4866">
        <w:rPr>
          <w:b/>
          <w:sz w:val="27"/>
          <w:szCs w:val="27"/>
          <w:lang w:val="pt-BR"/>
        </w:rPr>
        <w:t xml:space="preserve"> 17</w:t>
      </w:r>
      <w:r w:rsidRPr="00AE4866">
        <w:rPr>
          <w:b/>
          <w:sz w:val="27"/>
          <w:szCs w:val="27"/>
          <w:lang w:val="vi-VN"/>
        </w:rPr>
        <w:t xml:space="preserve">. </w:t>
      </w:r>
      <w:r w:rsidRPr="00AE4866">
        <w:rPr>
          <w:b/>
          <w:sz w:val="27"/>
          <w:szCs w:val="27"/>
          <w:lang w:val="pt-BR"/>
        </w:rPr>
        <w:t xml:space="preserve">Nội quy </w:t>
      </w:r>
      <w:r w:rsidR="00192D12" w:rsidRPr="00AE4866">
        <w:rPr>
          <w:b/>
          <w:sz w:val="27"/>
          <w:szCs w:val="27"/>
          <w:lang w:val="pt-BR"/>
        </w:rPr>
        <w:t>phiên</w:t>
      </w:r>
      <w:r w:rsidRPr="00AE4866">
        <w:rPr>
          <w:b/>
          <w:sz w:val="27"/>
          <w:szCs w:val="27"/>
          <w:lang w:val="pt-BR"/>
        </w:rPr>
        <w:t xml:space="preserve"> đấu giá:</w:t>
      </w:r>
    </w:p>
    <w:p w14:paraId="0A40FE2F" w14:textId="77777777" w:rsidR="001D2C69" w:rsidRPr="00AE4866" w:rsidRDefault="00F26F0F" w:rsidP="002528D1">
      <w:pPr>
        <w:spacing w:after="0" w:line="269" w:lineRule="auto"/>
        <w:ind w:firstLine="567"/>
        <w:jc w:val="both"/>
        <w:rPr>
          <w:rFonts w:eastAsia="Times New Roman"/>
          <w:sz w:val="27"/>
          <w:szCs w:val="27"/>
          <w:lang w:val="pt-BR"/>
        </w:rPr>
      </w:pPr>
      <w:r w:rsidRPr="00AE4866">
        <w:rPr>
          <w:rFonts w:eastAsia="Times New Roman"/>
          <w:sz w:val="27"/>
          <w:szCs w:val="27"/>
          <w:lang w:val="pt-BR"/>
        </w:rPr>
        <w:t xml:space="preserve">- </w:t>
      </w:r>
      <w:r w:rsidRPr="00AE4866">
        <w:rPr>
          <w:sz w:val="27"/>
          <w:szCs w:val="27"/>
          <w:lang w:val="vi-VN"/>
        </w:rPr>
        <w:t xml:space="preserve">Người tham gia đấu giá là người có tên trong danh sách xét duyệt đủ điều kiện tham dự </w:t>
      </w:r>
      <w:r w:rsidR="006E6DEA" w:rsidRPr="00AE4866">
        <w:rPr>
          <w:sz w:val="27"/>
          <w:szCs w:val="27"/>
          <w:lang w:val="pt-BR"/>
        </w:rPr>
        <w:t>phiên</w:t>
      </w:r>
      <w:r w:rsidRPr="00AE4866">
        <w:rPr>
          <w:sz w:val="27"/>
          <w:szCs w:val="27"/>
          <w:lang w:val="vi-VN"/>
        </w:rPr>
        <w:t xml:space="preserve"> </w:t>
      </w:r>
      <w:r w:rsidRPr="00AE4866">
        <w:rPr>
          <w:sz w:val="27"/>
          <w:szCs w:val="27"/>
          <w:lang w:val="pt-BR"/>
        </w:rPr>
        <w:t>đấu</w:t>
      </w:r>
      <w:r w:rsidRPr="00AE4866">
        <w:rPr>
          <w:sz w:val="27"/>
          <w:szCs w:val="27"/>
          <w:lang w:val="vi-VN"/>
        </w:rPr>
        <w:t xml:space="preserve"> giá.</w:t>
      </w:r>
      <w:r w:rsidRPr="00AE4866">
        <w:rPr>
          <w:b/>
          <w:sz w:val="27"/>
          <w:szCs w:val="27"/>
          <w:lang w:val="vi-VN"/>
        </w:rPr>
        <w:t xml:space="preserve"> </w:t>
      </w:r>
    </w:p>
    <w:p w14:paraId="7A6402E6" w14:textId="77777777" w:rsidR="001D2C69" w:rsidRPr="00AE4866" w:rsidRDefault="00F26F0F" w:rsidP="002528D1">
      <w:pPr>
        <w:spacing w:after="0" w:line="269" w:lineRule="auto"/>
        <w:ind w:firstLine="567"/>
        <w:jc w:val="both"/>
        <w:rPr>
          <w:rFonts w:eastAsia="Times New Roman"/>
          <w:sz w:val="27"/>
          <w:szCs w:val="27"/>
          <w:lang w:val="pt-BR"/>
        </w:rPr>
      </w:pPr>
      <w:r w:rsidRPr="00AE4866">
        <w:rPr>
          <w:rFonts w:eastAsia="Times New Roman"/>
          <w:sz w:val="27"/>
          <w:szCs w:val="27"/>
          <w:lang w:val="pt-BR"/>
        </w:rPr>
        <w:t xml:space="preserve">- </w:t>
      </w:r>
      <w:r w:rsidRPr="00AE4866">
        <w:rPr>
          <w:sz w:val="27"/>
          <w:szCs w:val="27"/>
          <w:lang w:val="nl-NL"/>
        </w:rPr>
        <w:t xml:space="preserve">Người không đủ điều kiện tham gia đấu giá, người không phải là đại biểu </w:t>
      </w:r>
      <w:r w:rsidRPr="00AE4866">
        <w:rPr>
          <w:sz w:val="27"/>
          <w:szCs w:val="27"/>
          <w:lang w:val="pt-BR"/>
        </w:rPr>
        <w:t>-</w:t>
      </w:r>
      <w:r w:rsidRPr="00AE4866">
        <w:rPr>
          <w:sz w:val="27"/>
          <w:szCs w:val="27"/>
          <w:lang w:val="vi-VN"/>
        </w:rPr>
        <w:t xml:space="preserve"> khách mời, người không có nhiệm vụ được phân công không được vào tham dự </w:t>
      </w:r>
      <w:r w:rsidR="003155BB" w:rsidRPr="00AE4866">
        <w:rPr>
          <w:sz w:val="27"/>
          <w:szCs w:val="27"/>
          <w:lang w:val="pt-BR"/>
        </w:rPr>
        <w:t>phiên</w:t>
      </w:r>
      <w:r w:rsidRPr="00AE4866">
        <w:rPr>
          <w:sz w:val="27"/>
          <w:szCs w:val="27"/>
          <w:lang w:val="vi-VN"/>
        </w:rPr>
        <w:t xml:space="preserve"> đấu giá.</w:t>
      </w:r>
    </w:p>
    <w:p w14:paraId="69D029BD" w14:textId="77777777" w:rsidR="001D2C69" w:rsidRPr="00AE4866" w:rsidRDefault="00F26F0F" w:rsidP="002528D1">
      <w:pPr>
        <w:spacing w:after="0" w:line="269" w:lineRule="auto"/>
        <w:ind w:firstLine="567"/>
        <w:jc w:val="both"/>
        <w:rPr>
          <w:rFonts w:eastAsia="Times New Roman"/>
          <w:sz w:val="27"/>
          <w:szCs w:val="27"/>
          <w:lang w:val="pt-BR"/>
        </w:rPr>
      </w:pPr>
      <w:r w:rsidRPr="00AE4866">
        <w:rPr>
          <w:rFonts w:eastAsia="Times New Roman"/>
          <w:sz w:val="27"/>
          <w:szCs w:val="27"/>
          <w:lang w:val="pt-BR"/>
        </w:rPr>
        <w:t xml:space="preserve">- </w:t>
      </w:r>
      <w:r w:rsidRPr="00AE4866">
        <w:rPr>
          <w:sz w:val="27"/>
          <w:szCs w:val="27"/>
          <w:lang w:val="nl-NL"/>
        </w:rPr>
        <w:t xml:space="preserve">Người tham gia đấu giá phải có mặt tại </w:t>
      </w:r>
      <w:r w:rsidR="003155BB" w:rsidRPr="00AE4866">
        <w:rPr>
          <w:sz w:val="27"/>
          <w:szCs w:val="27"/>
          <w:lang w:val="nl-NL"/>
        </w:rPr>
        <w:t>phiên</w:t>
      </w:r>
      <w:r w:rsidRPr="00AE4866">
        <w:rPr>
          <w:sz w:val="27"/>
          <w:szCs w:val="27"/>
          <w:lang w:val="nl-NL"/>
        </w:rPr>
        <w:t xml:space="preserve"> đấu giá đúng ngày, giờ quy định theo </w:t>
      </w:r>
      <w:r w:rsidR="00B01F18" w:rsidRPr="00AE4866">
        <w:rPr>
          <w:sz w:val="27"/>
          <w:szCs w:val="27"/>
          <w:lang w:val="nl-NL"/>
        </w:rPr>
        <w:t>T</w:t>
      </w:r>
      <w:r w:rsidRPr="00AE4866">
        <w:rPr>
          <w:sz w:val="27"/>
          <w:szCs w:val="27"/>
          <w:lang w:val="nl-NL"/>
        </w:rPr>
        <w:t xml:space="preserve">hông báo và Quy chế đã được ban hành. </w:t>
      </w:r>
    </w:p>
    <w:p w14:paraId="71DE1EFC" w14:textId="77777777" w:rsidR="001D2C69" w:rsidRPr="00AE4866" w:rsidRDefault="00F26F0F" w:rsidP="002528D1">
      <w:pPr>
        <w:spacing w:after="0" w:line="269" w:lineRule="auto"/>
        <w:ind w:firstLine="567"/>
        <w:jc w:val="both"/>
        <w:rPr>
          <w:rFonts w:eastAsia="Times New Roman"/>
          <w:sz w:val="27"/>
          <w:szCs w:val="27"/>
          <w:lang w:val="nl-NL"/>
        </w:rPr>
      </w:pPr>
      <w:r w:rsidRPr="00AE4866">
        <w:rPr>
          <w:rFonts w:eastAsia="Times New Roman"/>
          <w:sz w:val="27"/>
          <w:szCs w:val="27"/>
          <w:lang w:val="pt-BR"/>
        </w:rPr>
        <w:t xml:space="preserve">- </w:t>
      </w:r>
      <w:r w:rsidRPr="00AE4866">
        <w:rPr>
          <w:sz w:val="27"/>
          <w:szCs w:val="27"/>
          <w:lang w:val="nl-NL"/>
        </w:rPr>
        <w:t xml:space="preserve">Người tham gia đấu giá phải ăn mặc lịch sự, ngồi đúng vị trí ban tổ chức đã hướng </w:t>
      </w:r>
      <w:r w:rsidRPr="00AE4866">
        <w:rPr>
          <w:spacing w:val="-2"/>
          <w:sz w:val="27"/>
          <w:szCs w:val="27"/>
          <w:lang w:val="nl-NL"/>
        </w:rPr>
        <w:t>dẫn</w:t>
      </w:r>
      <w:r w:rsidRPr="00AE4866">
        <w:rPr>
          <w:sz w:val="27"/>
          <w:szCs w:val="27"/>
          <w:lang w:val="nl-NL"/>
        </w:rPr>
        <w:t>, không đi lại tự do, lộn xộn trong phòng đấu giá. Không được nói chuyện, trao đổi với cá nhân khác trong phòng đấu giá.</w:t>
      </w:r>
    </w:p>
    <w:p w14:paraId="715795E4" w14:textId="77777777" w:rsidR="001D2C69" w:rsidRPr="00AE4866" w:rsidRDefault="00F26F0F" w:rsidP="002528D1">
      <w:pPr>
        <w:spacing w:after="0" w:line="269" w:lineRule="auto"/>
        <w:ind w:firstLine="567"/>
        <w:jc w:val="both"/>
        <w:rPr>
          <w:rFonts w:eastAsia="Times New Roman"/>
          <w:sz w:val="27"/>
          <w:szCs w:val="27"/>
          <w:lang w:val="nl-NL"/>
        </w:rPr>
      </w:pPr>
      <w:r w:rsidRPr="00AE4866">
        <w:rPr>
          <w:rFonts w:eastAsia="Times New Roman"/>
          <w:sz w:val="27"/>
          <w:szCs w:val="27"/>
          <w:lang w:val="nl-NL"/>
        </w:rPr>
        <w:t xml:space="preserve">- </w:t>
      </w:r>
      <w:r w:rsidRPr="00AE4866">
        <w:rPr>
          <w:sz w:val="27"/>
          <w:szCs w:val="27"/>
          <w:lang w:val="nl-NL"/>
        </w:rPr>
        <w:t>Người tham gia đấu giá không hút thuốc, không sử dụng điện thoại di động hoặc bất kỳ phương tiện truyền thông nào trong phòng đấu giá, không tự ý ra khỏi phòng đấu giá nếu chưa có sự đồng ý của Đấu giá viên.</w:t>
      </w:r>
    </w:p>
    <w:p w14:paraId="481E3ED8" w14:textId="77777777" w:rsidR="001D2C69" w:rsidRPr="00AE4866" w:rsidRDefault="00F26F0F" w:rsidP="002528D1">
      <w:pPr>
        <w:spacing w:after="0" w:line="269" w:lineRule="auto"/>
        <w:ind w:firstLine="567"/>
        <w:jc w:val="both"/>
        <w:rPr>
          <w:rFonts w:eastAsia="Times New Roman"/>
          <w:sz w:val="27"/>
          <w:szCs w:val="27"/>
          <w:lang w:val="nl-NL"/>
        </w:rPr>
      </w:pPr>
      <w:r w:rsidRPr="00AE4866">
        <w:rPr>
          <w:rFonts w:eastAsia="Times New Roman"/>
          <w:sz w:val="27"/>
          <w:szCs w:val="27"/>
          <w:lang w:val="nl-NL"/>
        </w:rPr>
        <w:t xml:space="preserve">- </w:t>
      </w:r>
      <w:r w:rsidRPr="00AE4866">
        <w:rPr>
          <w:spacing w:val="-2"/>
          <w:sz w:val="27"/>
          <w:szCs w:val="27"/>
          <w:lang w:val="nl-NL"/>
        </w:rPr>
        <w:t>Người</w:t>
      </w:r>
      <w:r w:rsidRPr="00AE4866">
        <w:rPr>
          <w:sz w:val="27"/>
          <w:szCs w:val="27"/>
          <w:lang w:val="nl-NL"/>
        </w:rPr>
        <w:t xml:space="preserve"> tham gia đấu giá không được quay phim chụp hình trong </w:t>
      </w:r>
      <w:r w:rsidR="003155BB" w:rsidRPr="00AE4866">
        <w:rPr>
          <w:sz w:val="27"/>
          <w:szCs w:val="27"/>
          <w:lang w:val="nl-NL"/>
        </w:rPr>
        <w:t xml:space="preserve">phiên </w:t>
      </w:r>
      <w:r w:rsidRPr="00AE4866">
        <w:rPr>
          <w:sz w:val="27"/>
          <w:szCs w:val="27"/>
          <w:lang w:val="nl-NL"/>
        </w:rPr>
        <w:t>đấu giá.</w:t>
      </w:r>
    </w:p>
    <w:p w14:paraId="4B5DB76A" w14:textId="77777777" w:rsidR="001D2C69" w:rsidRPr="00AE4866" w:rsidRDefault="00F26F0F" w:rsidP="002528D1">
      <w:pPr>
        <w:spacing w:after="0" w:line="269" w:lineRule="auto"/>
        <w:ind w:firstLine="567"/>
        <w:jc w:val="both"/>
        <w:rPr>
          <w:rFonts w:eastAsia="Times New Roman"/>
          <w:sz w:val="27"/>
          <w:szCs w:val="27"/>
          <w:lang w:val="nl-NL"/>
        </w:rPr>
      </w:pPr>
      <w:r w:rsidRPr="00AE4866">
        <w:rPr>
          <w:rFonts w:eastAsia="Times New Roman"/>
          <w:sz w:val="27"/>
          <w:szCs w:val="27"/>
          <w:lang w:val="nl-NL"/>
        </w:rPr>
        <w:t xml:space="preserve">- </w:t>
      </w:r>
      <w:r w:rsidRPr="00AE4866">
        <w:rPr>
          <w:sz w:val="27"/>
          <w:szCs w:val="27"/>
          <w:lang w:val="nl-NL"/>
        </w:rPr>
        <w:t>Người tham gia đấu giá không được mang chất cháy nổ, vũ khí, chất kích thích vào khu vực tổ chức</w:t>
      </w:r>
      <w:r w:rsidR="006D06DC" w:rsidRPr="00AE4866">
        <w:rPr>
          <w:sz w:val="27"/>
          <w:szCs w:val="27"/>
          <w:lang w:val="nl-NL"/>
        </w:rPr>
        <w:t xml:space="preserve"> phiên</w:t>
      </w:r>
      <w:r w:rsidRPr="00AE4866">
        <w:rPr>
          <w:sz w:val="27"/>
          <w:szCs w:val="27"/>
          <w:lang w:val="nl-NL"/>
        </w:rPr>
        <w:t xml:space="preserve"> đấu giá. Không được sử dụng chất kích thích khi đến tham dự </w:t>
      </w:r>
      <w:r w:rsidR="000A02F5" w:rsidRPr="00AE4866">
        <w:rPr>
          <w:sz w:val="27"/>
          <w:szCs w:val="27"/>
          <w:lang w:val="nl-NL"/>
        </w:rPr>
        <w:t>phiên</w:t>
      </w:r>
      <w:r w:rsidRPr="00AE4866">
        <w:rPr>
          <w:sz w:val="27"/>
          <w:szCs w:val="27"/>
          <w:lang w:val="nl-NL"/>
        </w:rPr>
        <w:t xml:space="preserve"> đấu giá.</w:t>
      </w:r>
    </w:p>
    <w:p w14:paraId="65523A44" w14:textId="77777777" w:rsidR="001D2C69" w:rsidRPr="00AE4866" w:rsidRDefault="00F26F0F" w:rsidP="002528D1">
      <w:pPr>
        <w:spacing w:after="0" w:line="269" w:lineRule="auto"/>
        <w:ind w:firstLine="567"/>
        <w:jc w:val="both"/>
        <w:rPr>
          <w:rFonts w:eastAsia="Times New Roman"/>
          <w:sz w:val="27"/>
          <w:szCs w:val="27"/>
          <w:lang w:val="nl-NL"/>
        </w:rPr>
      </w:pPr>
      <w:r w:rsidRPr="00AE4866">
        <w:rPr>
          <w:rFonts w:eastAsia="Times New Roman"/>
          <w:sz w:val="27"/>
          <w:szCs w:val="27"/>
          <w:lang w:val="nl-NL"/>
        </w:rPr>
        <w:t xml:space="preserve">- </w:t>
      </w:r>
      <w:r w:rsidRPr="00AE4866">
        <w:rPr>
          <w:sz w:val="27"/>
          <w:szCs w:val="27"/>
          <w:lang w:val="nl-NL"/>
        </w:rPr>
        <w:t xml:space="preserve">Người tham gia đấu giá phải tuân thủ, chấp hành tuyệt đối sự điều hành, hướng dẫn của Đấu giá viên. </w:t>
      </w:r>
    </w:p>
    <w:p w14:paraId="1E923DF6" w14:textId="77777777" w:rsidR="001D2C69" w:rsidRPr="00AE4866" w:rsidRDefault="00F26F0F" w:rsidP="002528D1">
      <w:pPr>
        <w:spacing w:after="0" w:line="269" w:lineRule="auto"/>
        <w:ind w:firstLine="567"/>
        <w:jc w:val="both"/>
        <w:rPr>
          <w:sz w:val="27"/>
          <w:szCs w:val="27"/>
          <w:lang w:val="vi-VN"/>
        </w:rPr>
      </w:pPr>
      <w:r w:rsidRPr="00AE4866">
        <w:rPr>
          <w:rFonts w:eastAsia="Times New Roman"/>
          <w:sz w:val="27"/>
          <w:szCs w:val="27"/>
          <w:lang w:val="nl-NL"/>
        </w:rPr>
        <w:t xml:space="preserve">- </w:t>
      </w:r>
      <w:r w:rsidRPr="00AE4866">
        <w:rPr>
          <w:sz w:val="27"/>
          <w:szCs w:val="27"/>
          <w:lang w:val="nl-NL"/>
        </w:rPr>
        <w:t xml:space="preserve">Người tham gia đấu giá có hành vi phá rối, cản trở </w:t>
      </w:r>
      <w:r w:rsidR="00C7353D" w:rsidRPr="00AE4866">
        <w:rPr>
          <w:sz w:val="27"/>
          <w:szCs w:val="27"/>
          <w:lang w:val="nl-NL"/>
        </w:rPr>
        <w:t>phiên</w:t>
      </w:r>
      <w:r w:rsidRPr="00AE4866">
        <w:rPr>
          <w:sz w:val="27"/>
          <w:szCs w:val="27"/>
          <w:lang w:val="nl-NL"/>
        </w:rPr>
        <w:t xml:space="preserve"> đấu giá thì bị truất quyền tham gia đấu giá</w:t>
      </w:r>
      <w:r w:rsidRPr="00AE4866">
        <w:rPr>
          <w:sz w:val="27"/>
          <w:szCs w:val="27"/>
          <w:lang w:val="vi-VN"/>
        </w:rPr>
        <w:t>.</w:t>
      </w:r>
      <w:bookmarkStart w:id="8" w:name="_Hlk56073217"/>
      <w:bookmarkStart w:id="9" w:name="_Hlk57913081"/>
      <w:bookmarkEnd w:id="6"/>
    </w:p>
    <w:p w14:paraId="6B5FD87C" w14:textId="77777777" w:rsidR="001D2C69" w:rsidRPr="00AE4866" w:rsidRDefault="00F26F0F" w:rsidP="002528D1">
      <w:pPr>
        <w:spacing w:after="0" w:line="269" w:lineRule="auto"/>
        <w:ind w:firstLine="567"/>
        <w:jc w:val="both"/>
        <w:rPr>
          <w:rFonts w:eastAsia="Times New Roman"/>
          <w:sz w:val="27"/>
          <w:szCs w:val="27"/>
          <w:lang w:val="vi-VN"/>
        </w:rPr>
      </w:pPr>
      <w:r w:rsidRPr="00AE4866">
        <w:rPr>
          <w:b/>
          <w:sz w:val="27"/>
          <w:szCs w:val="27"/>
          <w:lang w:val="vi-VN"/>
        </w:rPr>
        <w:t xml:space="preserve">Điều </w:t>
      </w:r>
      <w:r w:rsidRPr="00AE4866">
        <w:rPr>
          <w:b/>
          <w:sz w:val="27"/>
          <w:szCs w:val="27"/>
          <w:lang w:val="nl-NL"/>
        </w:rPr>
        <w:t>18</w:t>
      </w:r>
      <w:r w:rsidRPr="00AE4866">
        <w:rPr>
          <w:b/>
          <w:sz w:val="27"/>
          <w:szCs w:val="27"/>
          <w:lang w:val="vi-VN"/>
        </w:rPr>
        <w:t>. Trình tự, cách thức đấu giá, cách thức trả giá:</w:t>
      </w:r>
    </w:p>
    <w:p w14:paraId="5701103F" w14:textId="77777777" w:rsidR="001D2C69" w:rsidRPr="00AE4866" w:rsidRDefault="00F26F0F" w:rsidP="002528D1">
      <w:pPr>
        <w:tabs>
          <w:tab w:val="left" w:pos="851"/>
          <w:tab w:val="left" w:pos="993"/>
        </w:tabs>
        <w:spacing w:after="0" w:line="269" w:lineRule="auto"/>
        <w:ind w:firstLine="567"/>
        <w:jc w:val="both"/>
        <w:rPr>
          <w:b/>
          <w:bCs/>
          <w:sz w:val="27"/>
          <w:szCs w:val="27"/>
          <w:lang w:val="pt-BR"/>
        </w:rPr>
      </w:pPr>
      <w:r w:rsidRPr="00AE4866">
        <w:rPr>
          <w:b/>
          <w:bCs/>
          <w:sz w:val="27"/>
          <w:szCs w:val="27"/>
          <w:lang w:val="pt-BR"/>
        </w:rPr>
        <w:t xml:space="preserve">1. Đấu giá viên điều hành </w:t>
      </w:r>
      <w:r w:rsidR="00602BC5" w:rsidRPr="00AE4866">
        <w:rPr>
          <w:b/>
          <w:bCs/>
          <w:sz w:val="27"/>
          <w:szCs w:val="27"/>
          <w:lang w:val="pt-BR"/>
        </w:rPr>
        <w:t>phiên</w:t>
      </w:r>
      <w:r w:rsidRPr="00AE4866">
        <w:rPr>
          <w:b/>
          <w:bCs/>
          <w:sz w:val="27"/>
          <w:szCs w:val="27"/>
          <w:lang w:val="pt-BR"/>
        </w:rPr>
        <w:t xml:space="preserve"> đấu giá theo trình tự:</w:t>
      </w:r>
    </w:p>
    <w:p w14:paraId="5ED91CD2" w14:textId="77777777" w:rsidR="001D2C69" w:rsidRPr="00AE4866" w:rsidRDefault="00F26F0F" w:rsidP="002528D1">
      <w:pPr>
        <w:tabs>
          <w:tab w:val="left" w:pos="720"/>
          <w:tab w:val="left" w:pos="851"/>
        </w:tabs>
        <w:spacing w:after="0" w:line="269" w:lineRule="auto"/>
        <w:ind w:firstLine="567"/>
        <w:jc w:val="both"/>
        <w:rPr>
          <w:sz w:val="27"/>
          <w:szCs w:val="27"/>
          <w:lang w:val="nl-NL"/>
        </w:rPr>
      </w:pPr>
      <w:r w:rsidRPr="00AE4866">
        <w:rPr>
          <w:sz w:val="27"/>
          <w:szCs w:val="27"/>
          <w:lang w:val="nl-NL"/>
        </w:rPr>
        <w:t xml:space="preserve">- Giới thiệu bản thân, người giúp việc, thành phần khách mời; công bố danh sách người tham gia đấu giá và điểm danh để xác định người tham gia đấu giá; </w:t>
      </w:r>
    </w:p>
    <w:p w14:paraId="4A339F9F" w14:textId="77777777" w:rsidR="001D2C69" w:rsidRPr="00AE4866" w:rsidRDefault="00F26F0F" w:rsidP="002528D1">
      <w:pPr>
        <w:tabs>
          <w:tab w:val="left" w:pos="720"/>
          <w:tab w:val="left" w:pos="851"/>
        </w:tabs>
        <w:spacing w:after="0" w:line="269" w:lineRule="auto"/>
        <w:ind w:firstLine="567"/>
        <w:jc w:val="both"/>
        <w:rPr>
          <w:sz w:val="27"/>
          <w:szCs w:val="27"/>
          <w:lang w:val="nl-NL"/>
        </w:rPr>
      </w:pPr>
      <w:r w:rsidRPr="00AE4866">
        <w:rPr>
          <w:sz w:val="27"/>
          <w:szCs w:val="27"/>
          <w:lang w:val="nl-NL"/>
        </w:rPr>
        <w:t>- Đọc Quy chế cuộc đấu giá;</w:t>
      </w:r>
    </w:p>
    <w:p w14:paraId="397F6FDA" w14:textId="77777777" w:rsidR="001D2C69" w:rsidRPr="00AE4866" w:rsidRDefault="00F26F0F" w:rsidP="002528D1">
      <w:pPr>
        <w:tabs>
          <w:tab w:val="left" w:pos="720"/>
          <w:tab w:val="left" w:pos="851"/>
        </w:tabs>
        <w:spacing w:after="0" w:line="269" w:lineRule="auto"/>
        <w:ind w:firstLine="567"/>
        <w:jc w:val="both"/>
        <w:rPr>
          <w:sz w:val="27"/>
          <w:szCs w:val="27"/>
          <w:lang w:val="nl-NL"/>
        </w:rPr>
      </w:pPr>
      <w:r w:rsidRPr="00AE4866">
        <w:rPr>
          <w:sz w:val="27"/>
          <w:szCs w:val="27"/>
          <w:lang w:val="nl-NL"/>
        </w:rPr>
        <w:t xml:space="preserve">- Giới thiệu thông tin khu đất đấu giá, các lô đất đấu giá; </w:t>
      </w:r>
    </w:p>
    <w:p w14:paraId="68F2D6E9" w14:textId="77777777" w:rsidR="001D2C69" w:rsidRPr="00AE4866" w:rsidRDefault="00F26F0F" w:rsidP="002528D1">
      <w:pPr>
        <w:tabs>
          <w:tab w:val="left" w:pos="720"/>
          <w:tab w:val="left" w:pos="851"/>
        </w:tabs>
        <w:spacing w:after="0" w:line="269" w:lineRule="auto"/>
        <w:ind w:firstLine="567"/>
        <w:jc w:val="both"/>
        <w:rPr>
          <w:sz w:val="27"/>
          <w:szCs w:val="27"/>
          <w:lang w:val="nl-NL"/>
        </w:rPr>
      </w:pPr>
      <w:r w:rsidRPr="00AE4866">
        <w:rPr>
          <w:sz w:val="27"/>
          <w:szCs w:val="27"/>
          <w:lang w:val="nl-NL"/>
        </w:rPr>
        <w:t xml:space="preserve">- Nhắc lại mức giá khởi điểm; </w:t>
      </w:r>
    </w:p>
    <w:p w14:paraId="472B84E2" w14:textId="77777777" w:rsidR="001D2C69" w:rsidRPr="00AE4866" w:rsidRDefault="00F26F0F" w:rsidP="002528D1">
      <w:pPr>
        <w:tabs>
          <w:tab w:val="left" w:pos="720"/>
          <w:tab w:val="left" w:pos="851"/>
        </w:tabs>
        <w:spacing w:after="0" w:line="269" w:lineRule="auto"/>
        <w:ind w:firstLine="567"/>
        <w:jc w:val="both"/>
        <w:rPr>
          <w:sz w:val="27"/>
          <w:szCs w:val="27"/>
          <w:lang w:val="nl-NL"/>
        </w:rPr>
      </w:pPr>
      <w:r w:rsidRPr="00AE4866">
        <w:rPr>
          <w:sz w:val="27"/>
          <w:szCs w:val="27"/>
          <w:lang w:val="nl-NL"/>
        </w:rPr>
        <w:t>- Thông báo khoảng thời gian viết và bỏ phiếu trả giá;</w:t>
      </w:r>
    </w:p>
    <w:p w14:paraId="6B959C94" w14:textId="77777777" w:rsidR="004D53BE" w:rsidRPr="00AE4866" w:rsidRDefault="004D53BE" w:rsidP="002528D1">
      <w:pPr>
        <w:tabs>
          <w:tab w:val="left" w:pos="720"/>
          <w:tab w:val="left" w:pos="851"/>
        </w:tabs>
        <w:spacing w:after="0" w:line="269" w:lineRule="auto"/>
        <w:ind w:firstLine="567"/>
        <w:jc w:val="both"/>
        <w:rPr>
          <w:sz w:val="27"/>
          <w:szCs w:val="27"/>
          <w:lang w:val="nl-NL"/>
        </w:rPr>
      </w:pPr>
      <w:r w:rsidRPr="00AE4866">
        <w:rPr>
          <w:sz w:val="27"/>
          <w:szCs w:val="27"/>
          <w:lang w:val="nl-NL"/>
        </w:rPr>
        <w:t>- Phát số cho người tham gia đấu giá;</w:t>
      </w:r>
    </w:p>
    <w:p w14:paraId="65A4C8BC" w14:textId="77777777" w:rsidR="001D2C69" w:rsidRPr="00AE4866" w:rsidRDefault="00F26F0F" w:rsidP="002528D1">
      <w:pPr>
        <w:tabs>
          <w:tab w:val="left" w:pos="720"/>
          <w:tab w:val="left" w:pos="851"/>
        </w:tabs>
        <w:spacing w:after="0" w:line="269" w:lineRule="auto"/>
        <w:ind w:firstLine="567"/>
        <w:jc w:val="both"/>
        <w:rPr>
          <w:sz w:val="27"/>
          <w:szCs w:val="27"/>
          <w:lang w:val="nl-NL"/>
        </w:rPr>
      </w:pPr>
      <w:r w:rsidRPr="00AE4866">
        <w:rPr>
          <w:sz w:val="27"/>
          <w:szCs w:val="27"/>
          <w:lang w:val="nl-NL"/>
        </w:rPr>
        <w:t>- Hướng dẫn cách trả giá và trả lời câu hỏi của người tham gia đấu giá;</w:t>
      </w:r>
    </w:p>
    <w:p w14:paraId="7DB5AE95" w14:textId="77777777" w:rsidR="001D2C69" w:rsidRPr="00AE4866" w:rsidRDefault="00F26F0F" w:rsidP="002528D1">
      <w:pPr>
        <w:tabs>
          <w:tab w:val="left" w:pos="720"/>
          <w:tab w:val="left" w:pos="851"/>
        </w:tabs>
        <w:spacing w:after="0" w:line="269" w:lineRule="auto"/>
        <w:ind w:firstLine="567"/>
        <w:jc w:val="both"/>
        <w:rPr>
          <w:sz w:val="27"/>
          <w:szCs w:val="27"/>
          <w:lang w:val="nl-NL"/>
        </w:rPr>
      </w:pPr>
      <w:r w:rsidRPr="00AE4866">
        <w:rPr>
          <w:sz w:val="27"/>
          <w:szCs w:val="27"/>
          <w:lang w:val="nl-NL"/>
        </w:rPr>
        <w:t>- Nhắc lại yêu cầu đối với phiếu trả giá hợp lệ, thời gian để thực hiện việc ghi phiếu;</w:t>
      </w:r>
    </w:p>
    <w:p w14:paraId="3DF7859C" w14:textId="77777777" w:rsidR="001D2C69" w:rsidRPr="00AE4866" w:rsidRDefault="00F26F0F" w:rsidP="002528D1">
      <w:pPr>
        <w:tabs>
          <w:tab w:val="left" w:pos="720"/>
          <w:tab w:val="left" w:pos="851"/>
        </w:tabs>
        <w:spacing w:after="0" w:line="269" w:lineRule="auto"/>
        <w:ind w:firstLine="567"/>
        <w:jc w:val="both"/>
        <w:rPr>
          <w:sz w:val="27"/>
          <w:szCs w:val="27"/>
          <w:lang w:val="nl-NL"/>
        </w:rPr>
      </w:pPr>
      <w:r w:rsidRPr="00AE4866">
        <w:rPr>
          <w:sz w:val="27"/>
          <w:szCs w:val="27"/>
          <w:lang w:val="nl-NL"/>
        </w:rPr>
        <w:t>- Điều hành việc trả giá, công bố nội dung thông tin giá trả trên từng phiếu trả giá.</w:t>
      </w:r>
    </w:p>
    <w:p w14:paraId="5BCD98B2" w14:textId="77777777" w:rsidR="001D2C69" w:rsidRPr="00AE4866" w:rsidRDefault="00F26F0F" w:rsidP="002528D1">
      <w:pPr>
        <w:spacing w:after="0" w:line="269" w:lineRule="auto"/>
        <w:ind w:firstLine="567"/>
        <w:jc w:val="both"/>
        <w:rPr>
          <w:b/>
          <w:sz w:val="27"/>
          <w:szCs w:val="27"/>
          <w:lang w:val="nl-NL"/>
        </w:rPr>
      </w:pPr>
      <w:r w:rsidRPr="00AE4866">
        <w:rPr>
          <w:b/>
          <w:sz w:val="27"/>
          <w:szCs w:val="27"/>
          <w:lang w:val="nl-NL"/>
        </w:rPr>
        <w:t>2. Cách thức trả giá và xét giá:</w:t>
      </w:r>
    </w:p>
    <w:p w14:paraId="7967DB7F" w14:textId="77777777" w:rsidR="001D2C69" w:rsidRPr="00AE4866" w:rsidRDefault="00F26F0F" w:rsidP="002528D1">
      <w:pPr>
        <w:spacing w:after="0" w:line="269" w:lineRule="auto"/>
        <w:ind w:firstLine="567"/>
        <w:jc w:val="both"/>
        <w:rPr>
          <w:b/>
          <w:sz w:val="27"/>
          <w:szCs w:val="27"/>
          <w:lang w:val="nl-NL"/>
        </w:rPr>
      </w:pPr>
      <w:r w:rsidRPr="00AE4866">
        <w:rPr>
          <w:sz w:val="27"/>
          <w:szCs w:val="27"/>
          <w:lang w:val="nl-NL"/>
        </w:rPr>
        <w:t>Đấu giá theo từng lô đất bằng hình thức bỏ phiếu kín 01 vòng (01 lần) đấu duy nhất, tất cả những Người tham gia đấu giá đã đăng ký đấu giá đủ điều kiện sẽ cùng tham gia trả giá 01 lần. Trả giá theo lô đất.</w:t>
      </w:r>
    </w:p>
    <w:p w14:paraId="205C9A7D" w14:textId="77777777" w:rsidR="001D2C69" w:rsidRPr="00AE4866" w:rsidRDefault="00F26F0F" w:rsidP="002528D1">
      <w:pPr>
        <w:tabs>
          <w:tab w:val="left" w:pos="426"/>
        </w:tabs>
        <w:spacing w:after="0" w:line="269" w:lineRule="auto"/>
        <w:ind w:firstLine="567"/>
        <w:jc w:val="both"/>
        <w:rPr>
          <w:rFonts w:eastAsia="Times New Roman"/>
          <w:spacing w:val="-2"/>
          <w:sz w:val="27"/>
          <w:szCs w:val="27"/>
          <w:lang w:val="pt-BR"/>
        </w:rPr>
      </w:pPr>
      <w:r w:rsidRPr="00AE4866">
        <w:rPr>
          <w:sz w:val="27"/>
          <w:szCs w:val="27"/>
          <w:lang w:val="vi-VN"/>
        </w:rPr>
        <w:t xml:space="preserve">Một </w:t>
      </w:r>
      <w:r w:rsidRPr="00AE4866">
        <w:rPr>
          <w:sz w:val="27"/>
          <w:szCs w:val="27"/>
          <w:lang w:val="nl-NL"/>
        </w:rPr>
        <w:t>N</w:t>
      </w:r>
      <w:r w:rsidRPr="00AE4866">
        <w:rPr>
          <w:sz w:val="27"/>
          <w:szCs w:val="27"/>
          <w:lang w:val="vi-VN"/>
        </w:rPr>
        <w:t xml:space="preserve">gười </w:t>
      </w:r>
      <w:r w:rsidRPr="00AE4866">
        <w:rPr>
          <w:sz w:val="27"/>
          <w:szCs w:val="27"/>
          <w:lang w:val="pt-BR"/>
        </w:rPr>
        <w:t xml:space="preserve">tham gia đấu giá sẽ được phát phiếu trả giá tương ứng với số lượng hồ sơ đủ điều kiện tham gia đấu giá. </w:t>
      </w:r>
      <w:r w:rsidR="00072041" w:rsidRPr="00AE4866">
        <w:rPr>
          <w:rFonts w:eastAsia="Times New Roman"/>
          <w:spacing w:val="-2"/>
          <w:sz w:val="27"/>
          <w:szCs w:val="27"/>
        </w:rPr>
        <w:t>Người tham gia đấu giá</w:t>
      </w:r>
      <w:r w:rsidRPr="00AE4866">
        <w:rPr>
          <w:rFonts w:eastAsia="Times New Roman"/>
          <w:spacing w:val="-2"/>
          <w:sz w:val="27"/>
          <w:szCs w:val="27"/>
          <w:lang w:val="vi-VN"/>
        </w:rPr>
        <w:t xml:space="preserve"> đăng ký lô tại </w:t>
      </w:r>
      <w:r w:rsidR="00E212A4" w:rsidRPr="00AE4866">
        <w:rPr>
          <w:rFonts w:eastAsia="Times New Roman"/>
          <w:spacing w:val="-2"/>
          <w:sz w:val="27"/>
          <w:szCs w:val="27"/>
          <w:lang w:val="pt-BR"/>
        </w:rPr>
        <w:t>phiên</w:t>
      </w:r>
      <w:r w:rsidRPr="00AE4866">
        <w:rPr>
          <w:rFonts w:eastAsia="Times New Roman"/>
          <w:spacing w:val="-2"/>
          <w:sz w:val="27"/>
          <w:szCs w:val="27"/>
          <w:lang w:val="vi-VN"/>
        </w:rPr>
        <w:t xml:space="preserve"> đấu giá</w:t>
      </w:r>
      <w:r w:rsidRPr="00AE4866">
        <w:rPr>
          <w:rFonts w:eastAsia="Times New Roman"/>
          <w:spacing w:val="-2"/>
          <w:sz w:val="27"/>
          <w:szCs w:val="27"/>
          <w:lang w:val="pt-BR"/>
        </w:rPr>
        <w:t xml:space="preserve"> và ghi ký hiệu lô đất tham gia đấu giá vào phiếu trả giá.</w:t>
      </w:r>
    </w:p>
    <w:p w14:paraId="1B9F70EC" w14:textId="77777777" w:rsidR="001D2C69" w:rsidRPr="00AE4866" w:rsidRDefault="009B5C3A" w:rsidP="002528D1">
      <w:pPr>
        <w:spacing w:after="0" w:line="269" w:lineRule="auto"/>
        <w:ind w:firstLine="540"/>
        <w:jc w:val="both"/>
        <w:rPr>
          <w:b/>
          <w:bCs/>
          <w:sz w:val="27"/>
          <w:szCs w:val="27"/>
          <w:lang w:val="pt-BR"/>
        </w:rPr>
      </w:pPr>
      <w:r w:rsidRPr="00AE4866">
        <w:rPr>
          <w:b/>
          <w:sz w:val="27"/>
          <w:szCs w:val="27"/>
          <w:lang w:val="vi-VN"/>
        </w:rPr>
        <w:t>Người tham gia đấu giá</w:t>
      </w:r>
      <w:r w:rsidR="00F26F0F" w:rsidRPr="00AE4866">
        <w:rPr>
          <w:b/>
          <w:sz w:val="27"/>
          <w:szCs w:val="27"/>
          <w:lang w:val="pt-BR"/>
        </w:rPr>
        <w:t xml:space="preserve"> đăng ký mức tiền đặt trước nào thì được tham gia đấu giá các lô đất có mức tiền đặt trước tương ứng với mức đã nộp</w:t>
      </w:r>
      <w:r w:rsidR="00F26F0F" w:rsidRPr="00AE4866">
        <w:rPr>
          <w:b/>
          <w:bCs/>
          <w:sz w:val="27"/>
          <w:szCs w:val="27"/>
          <w:lang w:val="pt-BR"/>
        </w:rPr>
        <w:t>.</w:t>
      </w:r>
    </w:p>
    <w:p w14:paraId="4EBBDA76" w14:textId="77777777" w:rsidR="001D2C69" w:rsidRPr="00AE4866" w:rsidRDefault="00F26F0F" w:rsidP="002528D1">
      <w:pPr>
        <w:spacing w:after="0" w:line="269" w:lineRule="auto"/>
        <w:ind w:firstLine="540"/>
        <w:jc w:val="both"/>
        <w:rPr>
          <w:b/>
          <w:bCs/>
          <w:sz w:val="27"/>
          <w:szCs w:val="27"/>
          <w:lang w:val="pt-BR"/>
        </w:rPr>
      </w:pPr>
      <w:r w:rsidRPr="00AE4866">
        <w:rPr>
          <w:sz w:val="27"/>
          <w:szCs w:val="27"/>
          <w:lang w:val="pt-BR"/>
        </w:rPr>
        <w:t>Nếu viết nhầm (trước khi bỏ phiếu) phải yêu cầu đổi tờ phiếu khác, không được tẩy xóa, sửa chữa trên tờ phiếu. Việc đổi phiếu trong thời gian quy định và được sự chấp thuận của Đấu giá viên. Người tham gia đấu giá phải nộp lại tờ phiếu đã bị hỏng.</w:t>
      </w:r>
    </w:p>
    <w:p w14:paraId="17B8BAB6" w14:textId="77777777" w:rsidR="00E212A4" w:rsidRPr="00AE4866" w:rsidRDefault="00F26F0F" w:rsidP="002528D1">
      <w:pPr>
        <w:tabs>
          <w:tab w:val="left" w:pos="540"/>
          <w:tab w:val="left" w:pos="700"/>
          <w:tab w:val="left" w:pos="1080"/>
          <w:tab w:val="left" w:pos="1440"/>
          <w:tab w:val="left" w:pos="2700"/>
        </w:tabs>
        <w:spacing w:beforeLines="20" w:before="48" w:after="0" w:line="269" w:lineRule="auto"/>
        <w:ind w:firstLine="567"/>
        <w:jc w:val="both"/>
        <w:rPr>
          <w:rFonts w:eastAsia="Times New Roman"/>
          <w:spacing w:val="-2"/>
          <w:sz w:val="27"/>
          <w:szCs w:val="27"/>
          <w:lang w:val="vi-VN"/>
        </w:rPr>
      </w:pPr>
      <w:r w:rsidRPr="00AE4866">
        <w:rPr>
          <w:rFonts w:eastAsia="Times New Roman"/>
          <w:spacing w:val="-2"/>
          <w:sz w:val="27"/>
          <w:szCs w:val="27"/>
          <w:lang w:val="vi-VN"/>
        </w:rPr>
        <w:t xml:space="preserve">Thời gian tối đa để </w:t>
      </w:r>
      <w:r w:rsidR="00072041" w:rsidRPr="00AE4866">
        <w:rPr>
          <w:rFonts w:eastAsia="Times New Roman"/>
          <w:spacing w:val="-2"/>
          <w:sz w:val="27"/>
          <w:szCs w:val="27"/>
        </w:rPr>
        <w:t>Người tham gia đấu giá</w:t>
      </w:r>
      <w:r w:rsidRPr="00AE4866">
        <w:rPr>
          <w:rFonts w:eastAsia="Times New Roman"/>
          <w:spacing w:val="-2"/>
          <w:sz w:val="27"/>
          <w:szCs w:val="27"/>
          <w:lang w:val="vi-VN"/>
        </w:rPr>
        <w:t xml:space="preserve"> ghi đầy đủ thông tin vào phiếu trả giá và bỏ vào thùng phiếu </w:t>
      </w:r>
      <w:r w:rsidRPr="00AE4866">
        <w:rPr>
          <w:rFonts w:eastAsia="Times New Roman"/>
          <w:b/>
          <w:spacing w:val="-2"/>
          <w:sz w:val="27"/>
          <w:szCs w:val="27"/>
          <w:lang w:val="vi-VN"/>
        </w:rPr>
        <w:t>cho mỗi lô đất</w:t>
      </w:r>
      <w:r w:rsidRPr="00AE4866">
        <w:rPr>
          <w:rFonts w:eastAsia="Times New Roman"/>
          <w:spacing w:val="-2"/>
          <w:sz w:val="27"/>
          <w:szCs w:val="27"/>
          <w:lang w:val="vi-VN"/>
        </w:rPr>
        <w:t xml:space="preserve"> là </w:t>
      </w:r>
      <w:r w:rsidRPr="00AE4866">
        <w:rPr>
          <w:rFonts w:eastAsia="Times New Roman"/>
          <w:b/>
          <w:spacing w:val="-2"/>
          <w:sz w:val="27"/>
          <w:szCs w:val="27"/>
          <w:lang w:val="vi-VN"/>
        </w:rPr>
        <w:t>0</w:t>
      </w:r>
      <w:r w:rsidR="00184423" w:rsidRPr="00AE4866">
        <w:rPr>
          <w:rFonts w:eastAsia="Times New Roman"/>
          <w:b/>
          <w:spacing w:val="-2"/>
          <w:sz w:val="27"/>
          <w:szCs w:val="27"/>
        </w:rPr>
        <w:t>3</w:t>
      </w:r>
      <w:r w:rsidRPr="00AE4866">
        <w:rPr>
          <w:rFonts w:eastAsia="Times New Roman"/>
          <w:spacing w:val="-2"/>
          <w:sz w:val="27"/>
          <w:szCs w:val="27"/>
          <w:lang w:val="vi-VN"/>
        </w:rPr>
        <w:t xml:space="preserve"> (</w:t>
      </w:r>
      <w:r w:rsidR="00184423" w:rsidRPr="00AE4866">
        <w:rPr>
          <w:rFonts w:eastAsia="Times New Roman"/>
          <w:spacing w:val="-2"/>
          <w:sz w:val="27"/>
          <w:szCs w:val="27"/>
        </w:rPr>
        <w:t>ba</w:t>
      </w:r>
      <w:r w:rsidRPr="00AE4866">
        <w:rPr>
          <w:rFonts w:eastAsia="Times New Roman"/>
          <w:spacing w:val="-2"/>
          <w:sz w:val="27"/>
          <w:szCs w:val="27"/>
          <w:lang w:val="vi-VN"/>
        </w:rPr>
        <w:t>) phút.</w:t>
      </w:r>
    </w:p>
    <w:p w14:paraId="24DF836D" w14:textId="77777777" w:rsidR="00055A88" w:rsidRPr="00AE4866" w:rsidRDefault="00E212A4" w:rsidP="002528D1">
      <w:pPr>
        <w:tabs>
          <w:tab w:val="left" w:pos="540"/>
          <w:tab w:val="left" w:pos="700"/>
          <w:tab w:val="left" w:pos="1080"/>
          <w:tab w:val="left" w:pos="1440"/>
          <w:tab w:val="left" w:pos="2700"/>
        </w:tabs>
        <w:spacing w:beforeLines="20" w:before="48" w:after="0" w:line="269" w:lineRule="auto"/>
        <w:ind w:firstLine="567"/>
        <w:jc w:val="both"/>
        <w:rPr>
          <w:rFonts w:eastAsia="Times New Roman"/>
          <w:spacing w:val="-2"/>
          <w:sz w:val="27"/>
          <w:szCs w:val="27"/>
          <w:lang w:val="vi-VN"/>
        </w:rPr>
      </w:pPr>
      <w:r w:rsidRPr="00AE4866">
        <w:rPr>
          <w:sz w:val="27"/>
          <w:szCs w:val="27"/>
        </w:rPr>
        <w:t>Hết thời gian ghi phiếu, người tham gia đấu giá trực tiếp bỏ phiếu vào thùng phiếu; Đấu giá viên kiểm đếm và công bố công bố giá trả cao nhất với sự giám sát của ít nhất một người tham gia đấ</w:t>
      </w:r>
      <w:r w:rsidR="00FE2249" w:rsidRPr="00AE4866">
        <w:rPr>
          <w:sz w:val="27"/>
          <w:szCs w:val="27"/>
        </w:rPr>
        <w:t>u giá.</w:t>
      </w:r>
    </w:p>
    <w:p w14:paraId="2DC1C5FD" w14:textId="77777777" w:rsidR="00E212A4" w:rsidRPr="00AE4866" w:rsidRDefault="00E212A4" w:rsidP="002528D1">
      <w:pPr>
        <w:tabs>
          <w:tab w:val="left" w:pos="540"/>
          <w:tab w:val="left" w:pos="700"/>
          <w:tab w:val="left" w:pos="1080"/>
          <w:tab w:val="left" w:pos="1440"/>
          <w:tab w:val="left" w:pos="2700"/>
        </w:tabs>
        <w:spacing w:beforeLines="20" w:before="48" w:after="0" w:line="269" w:lineRule="auto"/>
        <w:ind w:firstLine="567"/>
        <w:jc w:val="both"/>
        <w:rPr>
          <w:rFonts w:eastAsia="Times New Roman"/>
          <w:spacing w:val="-2"/>
          <w:sz w:val="27"/>
          <w:szCs w:val="27"/>
          <w:lang w:val="vi-VN"/>
        </w:rPr>
      </w:pPr>
      <w:r w:rsidRPr="00AE4866">
        <w:rPr>
          <w:sz w:val="27"/>
          <w:szCs w:val="27"/>
        </w:rPr>
        <w:t>Đấu giá viên công bố người trả giá cao nhất và công bố người đó là người trúng đấ</w:t>
      </w:r>
      <w:r w:rsidR="00FE2249" w:rsidRPr="00AE4866">
        <w:rPr>
          <w:sz w:val="27"/>
          <w:szCs w:val="27"/>
        </w:rPr>
        <w:t>u giá.</w:t>
      </w:r>
    </w:p>
    <w:p w14:paraId="7DD54922" w14:textId="77777777" w:rsidR="00E212A4" w:rsidRPr="00AE4866" w:rsidRDefault="00E212A4" w:rsidP="002528D1">
      <w:pPr>
        <w:spacing w:after="0" w:line="269" w:lineRule="auto"/>
        <w:ind w:firstLine="567"/>
        <w:jc w:val="both"/>
        <w:rPr>
          <w:sz w:val="27"/>
          <w:szCs w:val="27"/>
        </w:rPr>
      </w:pPr>
      <w:r w:rsidRPr="00AE4866">
        <w:rPr>
          <w:sz w:val="27"/>
          <w:szCs w:val="27"/>
        </w:rPr>
        <w:t xml:space="preserve">Trường hợp có từ hai người trở lên cùng trả mức giá cao nhất, </w:t>
      </w:r>
      <w:r w:rsidR="00FE2249" w:rsidRPr="00AE4866">
        <w:rPr>
          <w:sz w:val="27"/>
          <w:szCs w:val="27"/>
        </w:rPr>
        <w:t>Đ</w:t>
      </w:r>
      <w:r w:rsidRPr="00AE4866">
        <w:rPr>
          <w:sz w:val="27"/>
          <w:szCs w:val="27"/>
        </w:rPr>
        <w:t xml:space="preserve">ấu giá viên tổ chức đấu giá tiếp giữa những người cùng trả giá cao nhất để chọn ra người trúng đấu giá. Nếu trong số những người có giá trả cao nhất có người tiếp tục trả giá thì </w:t>
      </w:r>
      <w:r w:rsidR="00FE2249" w:rsidRPr="00AE4866">
        <w:rPr>
          <w:sz w:val="27"/>
          <w:szCs w:val="27"/>
        </w:rPr>
        <w:t>Đ</w:t>
      </w:r>
      <w:r w:rsidRPr="00AE4866">
        <w:rPr>
          <w:sz w:val="27"/>
          <w:szCs w:val="27"/>
        </w:rPr>
        <w:t xml:space="preserve">ấu giá viên phát phiếu trả giá cho người đó; </w:t>
      </w:r>
      <w:r w:rsidR="00FE2249" w:rsidRPr="00AE4866">
        <w:rPr>
          <w:sz w:val="27"/>
          <w:szCs w:val="27"/>
        </w:rPr>
        <w:t>Đ</w:t>
      </w:r>
      <w:r w:rsidRPr="00AE4866">
        <w:rPr>
          <w:sz w:val="27"/>
          <w:szCs w:val="27"/>
        </w:rPr>
        <w:t>ấu giá viên công bố người đó là người trúng đấu giá nếu người đó có giá trả cao hơn. Nếu tất cả người có giá trả cao nhất không đồng ý đấu giá tiếp thì đấu giá viên tổ chức bốc thăm để chọn ra người trúng đấu giá.</w:t>
      </w:r>
    </w:p>
    <w:p w14:paraId="7A638F77" w14:textId="77777777" w:rsidR="001D2C69" w:rsidRPr="00AE4866" w:rsidRDefault="00F26F0F" w:rsidP="002528D1">
      <w:pPr>
        <w:tabs>
          <w:tab w:val="left" w:pos="709"/>
          <w:tab w:val="left" w:pos="993"/>
        </w:tabs>
        <w:spacing w:after="0" w:line="269" w:lineRule="auto"/>
        <w:ind w:firstLine="567"/>
        <w:jc w:val="both"/>
        <w:rPr>
          <w:i/>
          <w:iCs/>
          <w:spacing w:val="-4"/>
          <w:sz w:val="27"/>
          <w:szCs w:val="27"/>
          <w:lang w:val="vi-VN"/>
        </w:rPr>
      </w:pPr>
      <w:r w:rsidRPr="00AE4866">
        <w:rPr>
          <w:sz w:val="27"/>
          <w:szCs w:val="27"/>
          <w:lang w:val="pt-BR"/>
        </w:rPr>
        <w:t xml:space="preserve">- Việc xét giá được tiến hành </w:t>
      </w:r>
      <w:r w:rsidRPr="00AE4866">
        <w:rPr>
          <w:sz w:val="27"/>
          <w:szCs w:val="27"/>
          <w:lang w:val="nl-NL"/>
        </w:rPr>
        <w:t xml:space="preserve">công khai, tại chỗ, ngay sau khi kết thúc việc bỏ phiếu trả giá. Đấu giá viên xem xét các phiếu trả giá hợp lệ. Việc xếp hạng theo giá trả từ cao xuống thấp để xác định Người trúng đấu giá, có sự kiểm tra giám sát của </w:t>
      </w:r>
      <w:r w:rsidR="002B5119" w:rsidRPr="00AE4866">
        <w:rPr>
          <w:sz w:val="27"/>
          <w:szCs w:val="27"/>
          <w:lang w:val="nl-NL"/>
        </w:rPr>
        <w:t xml:space="preserve">người có tài sản </w:t>
      </w:r>
      <w:r w:rsidRPr="00AE4866">
        <w:rPr>
          <w:sz w:val="27"/>
          <w:szCs w:val="27"/>
          <w:lang w:val="nl-NL"/>
        </w:rPr>
        <w:t xml:space="preserve">đấu giá và có sự chứng kiến của </w:t>
      </w:r>
      <w:r w:rsidR="00571591" w:rsidRPr="00AE4866">
        <w:rPr>
          <w:sz w:val="27"/>
          <w:szCs w:val="27"/>
          <w:lang w:val="nl-NL"/>
        </w:rPr>
        <w:t>n</w:t>
      </w:r>
      <w:r w:rsidRPr="00AE4866">
        <w:rPr>
          <w:sz w:val="27"/>
          <w:szCs w:val="27"/>
          <w:lang w:val="nl-NL"/>
        </w:rPr>
        <w:t>gười tham gia đấu giá.</w:t>
      </w:r>
    </w:p>
    <w:bookmarkEnd w:id="8"/>
    <w:bookmarkEnd w:id="9"/>
    <w:p w14:paraId="5883BAA5" w14:textId="77777777" w:rsidR="001D2C69" w:rsidRPr="00AE4866" w:rsidRDefault="00F26F0F" w:rsidP="002528D1">
      <w:pPr>
        <w:tabs>
          <w:tab w:val="left" w:pos="851"/>
          <w:tab w:val="left" w:pos="993"/>
        </w:tabs>
        <w:spacing w:after="0" w:line="269" w:lineRule="auto"/>
        <w:ind w:firstLine="567"/>
        <w:rPr>
          <w:b/>
          <w:spacing w:val="-6"/>
          <w:sz w:val="27"/>
          <w:szCs w:val="27"/>
          <w:lang w:val="vi-VN"/>
        </w:rPr>
      </w:pPr>
      <w:r w:rsidRPr="00AE4866">
        <w:rPr>
          <w:b/>
          <w:bCs/>
          <w:spacing w:val="-6"/>
          <w:sz w:val="27"/>
          <w:szCs w:val="27"/>
          <w:lang w:val="nl-NL"/>
        </w:rPr>
        <w:t>Điều 19. X</w:t>
      </w:r>
      <w:r w:rsidRPr="00AE4866">
        <w:rPr>
          <w:b/>
          <w:spacing w:val="-6"/>
          <w:sz w:val="27"/>
          <w:szCs w:val="27"/>
          <w:lang w:val="nl-NL"/>
        </w:rPr>
        <w:t>ác định người trúng đấu giá</w:t>
      </w:r>
      <w:r w:rsidRPr="00AE4866">
        <w:rPr>
          <w:b/>
          <w:spacing w:val="-6"/>
          <w:sz w:val="27"/>
          <w:szCs w:val="27"/>
          <w:lang w:val="vi-VN"/>
        </w:rPr>
        <w:t>:</w:t>
      </w:r>
    </w:p>
    <w:p w14:paraId="509C33DE" w14:textId="77777777" w:rsidR="001D2C69" w:rsidRPr="00AE4866" w:rsidRDefault="00F26F0F" w:rsidP="002528D1">
      <w:pPr>
        <w:numPr>
          <w:ilvl w:val="0"/>
          <w:numId w:val="2"/>
        </w:numPr>
        <w:tabs>
          <w:tab w:val="left" w:pos="284"/>
          <w:tab w:val="left" w:pos="851"/>
        </w:tabs>
        <w:spacing w:after="0" w:line="269" w:lineRule="auto"/>
        <w:ind w:left="0" w:firstLine="567"/>
        <w:jc w:val="both"/>
        <w:rPr>
          <w:sz w:val="27"/>
          <w:szCs w:val="27"/>
          <w:lang w:val="pt-BR"/>
        </w:rPr>
      </w:pPr>
      <w:bookmarkStart w:id="10" w:name="_Hlk39064024"/>
      <w:r w:rsidRPr="00AE4866">
        <w:rPr>
          <w:b/>
          <w:sz w:val="27"/>
          <w:szCs w:val="27"/>
          <w:lang w:val="pt-BR"/>
        </w:rPr>
        <w:t xml:space="preserve">Xác định người trúng đấu giá: </w:t>
      </w:r>
      <w:r w:rsidRPr="00AE4866">
        <w:rPr>
          <w:sz w:val="27"/>
          <w:szCs w:val="27"/>
          <w:lang w:val="pt-BR"/>
        </w:rPr>
        <w:t>Xác định người trúng đấu giá</w:t>
      </w:r>
      <w:r w:rsidRPr="00AE4866">
        <w:rPr>
          <w:i/>
          <w:sz w:val="27"/>
          <w:szCs w:val="27"/>
          <w:lang w:val="pt-BR"/>
        </w:rPr>
        <w:t xml:space="preserve"> </w:t>
      </w:r>
      <w:r w:rsidRPr="00AE4866">
        <w:rPr>
          <w:sz w:val="27"/>
          <w:szCs w:val="27"/>
          <w:lang w:val="nl-NL"/>
        </w:rPr>
        <w:t>dựa trên 3 tiêu chí:</w:t>
      </w:r>
      <w:r w:rsidRPr="00AE4866">
        <w:rPr>
          <w:bCs/>
          <w:sz w:val="27"/>
          <w:szCs w:val="27"/>
          <w:lang w:val="nl-NL"/>
        </w:rPr>
        <w:t xml:space="preserve"> Có phiếu trả giá hợp lệ, giá trả hợp lệ và giá trúng đấu giá hợp lệ.</w:t>
      </w:r>
    </w:p>
    <w:p w14:paraId="137EA305" w14:textId="77777777" w:rsidR="001D2C69" w:rsidRPr="00AE4866" w:rsidRDefault="00F26F0F" w:rsidP="002528D1">
      <w:pPr>
        <w:tabs>
          <w:tab w:val="left" w:pos="284"/>
          <w:tab w:val="left" w:pos="851"/>
        </w:tabs>
        <w:spacing w:after="0" w:line="269" w:lineRule="auto"/>
        <w:ind w:left="567"/>
        <w:jc w:val="both"/>
        <w:rPr>
          <w:b/>
          <w:sz w:val="27"/>
          <w:szCs w:val="27"/>
          <w:lang w:val="nl-NL"/>
        </w:rPr>
      </w:pPr>
      <w:r w:rsidRPr="00AE4866">
        <w:rPr>
          <w:b/>
          <w:sz w:val="27"/>
          <w:szCs w:val="27"/>
          <w:lang w:val="nl-NL"/>
        </w:rPr>
        <w:t xml:space="preserve">+ Phiếu trả giá hợp lệ: </w:t>
      </w:r>
    </w:p>
    <w:p w14:paraId="7C40A259" w14:textId="77777777" w:rsidR="001D2C69" w:rsidRPr="00AE4866" w:rsidRDefault="00F26F0F" w:rsidP="002528D1">
      <w:pPr>
        <w:spacing w:after="0" w:line="269" w:lineRule="auto"/>
        <w:ind w:firstLine="540"/>
        <w:jc w:val="both"/>
        <w:rPr>
          <w:sz w:val="27"/>
          <w:szCs w:val="27"/>
          <w:lang w:val="pt-BR"/>
        </w:rPr>
      </w:pPr>
      <w:r w:rsidRPr="00AE4866">
        <w:rPr>
          <w:sz w:val="27"/>
          <w:szCs w:val="27"/>
          <w:lang w:val="pt-BR"/>
        </w:rPr>
        <w:t>- Là phiếu ghi đầy đủ các nội dung theo mẫu (có đóng dấu treo của Công ty</w:t>
      </w:r>
      <w:r w:rsidR="00C470CC" w:rsidRPr="00AE4866">
        <w:rPr>
          <w:sz w:val="27"/>
          <w:szCs w:val="27"/>
          <w:lang w:val="pt-BR"/>
        </w:rPr>
        <w:t xml:space="preserve"> đấu giá hợp danh Nhất An Phú</w:t>
      </w:r>
      <w:r w:rsidRPr="00AE4866">
        <w:rPr>
          <w:sz w:val="27"/>
          <w:szCs w:val="27"/>
          <w:lang w:val="pt-BR"/>
        </w:rPr>
        <w:t xml:space="preserve"> - Chi nhánh Thanh Hóa) và thống nhất với các tài liệu trong hồ sơ tham gia đấu giá;</w:t>
      </w:r>
    </w:p>
    <w:p w14:paraId="56A11EA0" w14:textId="77777777" w:rsidR="001D2C69" w:rsidRPr="00AE4866" w:rsidRDefault="00F26F0F" w:rsidP="002528D1">
      <w:pPr>
        <w:spacing w:after="0" w:line="269" w:lineRule="auto"/>
        <w:ind w:firstLine="540"/>
        <w:jc w:val="both"/>
        <w:rPr>
          <w:sz w:val="27"/>
          <w:szCs w:val="27"/>
          <w:lang w:val="pt-BR"/>
        </w:rPr>
      </w:pPr>
      <w:r w:rsidRPr="00AE4866">
        <w:rPr>
          <w:sz w:val="27"/>
          <w:szCs w:val="27"/>
          <w:lang w:val="pt-BR"/>
        </w:rPr>
        <w:t>- Phiếu không bị rách nát và phải đọc được rõ các nội dung trong phiếu. Phiếu trả giá phải ghi đầy đủ họ tên người tham gia đấu giá, Khu đất đấu giá (nếu có), tên lô đất, giá trả bằng số và bằng chữ, ký và ghi rõ họ tên;</w:t>
      </w:r>
    </w:p>
    <w:p w14:paraId="7E20C859" w14:textId="77777777" w:rsidR="001D2C69" w:rsidRPr="00AE4866" w:rsidRDefault="00F26F0F" w:rsidP="002528D1">
      <w:pPr>
        <w:spacing w:after="0" w:line="269" w:lineRule="auto"/>
        <w:ind w:firstLine="540"/>
        <w:jc w:val="both"/>
        <w:rPr>
          <w:b/>
          <w:sz w:val="27"/>
          <w:szCs w:val="27"/>
          <w:lang w:val="pt-BR"/>
        </w:rPr>
      </w:pPr>
      <w:r w:rsidRPr="00AE4866">
        <w:rPr>
          <w:b/>
          <w:sz w:val="27"/>
          <w:szCs w:val="27"/>
          <w:lang w:val="pt-BR"/>
        </w:rPr>
        <w:t xml:space="preserve">- Phiếu trả giá phải được kiểm tra đã nộp đủ số tiền đặt trước theo quy định và thống nhất với số tiền đặt trước trong </w:t>
      </w:r>
      <w:r w:rsidR="00D8205E" w:rsidRPr="00AE4866">
        <w:rPr>
          <w:b/>
          <w:sz w:val="27"/>
          <w:szCs w:val="27"/>
          <w:lang w:val="pt-BR"/>
        </w:rPr>
        <w:t>phiếu</w:t>
      </w:r>
      <w:r w:rsidRPr="00AE4866">
        <w:rPr>
          <w:b/>
          <w:sz w:val="27"/>
          <w:szCs w:val="27"/>
          <w:lang w:val="pt-BR"/>
        </w:rPr>
        <w:t xml:space="preserve"> đăng ký tham gia đấu giá;</w:t>
      </w:r>
    </w:p>
    <w:p w14:paraId="4AB2F192" w14:textId="77777777" w:rsidR="001D2C69" w:rsidRPr="00AE4866" w:rsidRDefault="00F26F0F" w:rsidP="002528D1">
      <w:pPr>
        <w:spacing w:after="0" w:line="269" w:lineRule="auto"/>
        <w:ind w:firstLine="540"/>
        <w:jc w:val="both"/>
        <w:rPr>
          <w:sz w:val="27"/>
          <w:szCs w:val="27"/>
          <w:lang w:val="pt-BR"/>
        </w:rPr>
      </w:pPr>
      <w:r w:rsidRPr="00AE4866">
        <w:rPr>
          <w:sz w:val="27"/>
          <w:szCs w:val="27"/>
          <w:lang w:val="pt-BR"/>
        </w:rPr>
        <w:t>- Phiếu trả giá được Đấu giá viên công bố là phiếu hợp lệ trước sự chứng kiến của những Người giám sát và đại diện của những người tham gia đấu giá.</w:t>
      </w:r>
    </w:p>
    <w:p w14:paraId="4DEA55F7" w14:textId="77777777" w:rsidR="001D2C69" w:rsidRPr="00AE4866" w:rsidRDefault="00F26F0F" w:rsidP="002528D1">
      <w:pPr>
        <w:spacing w:after="0" w:line="269" w:lineRule="auto"/>
        <w:ind w:firstLine="540"/>
        <w:jc w:val="both"/>
        <w:rPr>
          <w:b/>
          <w:i/>
          <w:sz w:val="27"/>
          <w:szCs w:val="27"/>
          <w:u w:val="single"/>
          <w:lang w:val="pt-BR"/>
        </w:rPr>
      </w:pPr>
      <w:r w:rsidRPr="00AE4866">
        <w:rPr>
          <w:b/>
          <w:i/>
          <w:sz w:val="27"/>
          <w:szCs w:val="27"/>
          <w:u w:val="single"/>
          <w:lang w:val="pt-BR"/>
        </w:rPr>
        <w:t xml:space="preserve">Lưu ý: </w:t>
      </w:r>
    </w:p>
    <w:p w14:paraId="31F0BC19" w14:textId="77777777" w:rsidR="001D2C69" w:rsidRPr="00AE4866" w:rsidRDefault="00F26F0F" w:rsidP="002528D1">
      <w:pPr>
        <w:spacing w:after="0" w:line="269" w:lineRule="auto"/>
        <w:ind w:firstLine="540"/>
        <w:jc w:val="both"/>
        <w:rPr>
          <w:i/>
          <w:sz w:val="27"/>
          <w:szCs w:val="27"/>
          <w:lang w:val="pt-BR"/>
        </w:rPr>
      </w:pPr>
      <w:r w:rsidRPr="00AE4866">
        <w:rPr>
          <w:i/>
          <w:sz w:val="27"/>
          <w:szCs w:val="27"/>
          <w:lang w:val="pt-BR"/>
        </w:rPr>
        <w:t>- Trường hợp có sự sai lệch giữa giá trả bằng số và bằng chữ thì sẽ lấy giá trả bằng chữ để xét giá. Nếu giá trả bằng chữ không có nghĩa thì giá trả bằng số sẽ được xét giá. Trường hợp giá trả bằng chữ và bằng số đều không xác định hoặc không có nghĩa thì phiếu trả giá không hợp lệ và sẽ không được xét giá.</w:t>
      </w:r>
    </w:p>
    <w:p w14:paraId="7B6CDCFA" w14:textId="77777777" w:rsidR="001D2C69" w:rsidRPr="00AE4866" w:rsidRDefault="00F26F0F" w:rsidP="002528D1">
      <w:pPr>
        <w:spacing w:after="0" w:line="269" w:lineRule="auto"/>
        <w:ind w:firstLine="540"/>
        <w:jc w:val="both"/>
        <w:rPr>
          <w:i/>
          <w:sz w:val="27"/>
          <w:szCs w:val="27"/>
          <w:lang w:val="pt-BR"/>
        </w:rPr>
      </w:pPr>
      <w:r w:rsidRPr="00AE4866">
        <w:rPr>
          <w:i/>
          <w:sz w:val="27"/>
          <w:szCs w:val="27"/>
          <w:lang w:val="pt-BR"/>
        </w:rPr>
        <w:t>- Trường hợp người tham gia đấu giá sơ xuất không ghi đầy đủ các thông tin quy định có trên phiếu trả giá (ngoại trừ thông tin về ký hiệu (tên) lô đất đăng ký đấu giá, khu đất đăng ký đấu giá (nếu có), giá trả bằng số, bằng chữ, ký và ghi rõ họ</w:t>
      </w:r>
      <w:r w:rsidR="0064079A" w:rsidRPr="00AE4866">
        <w:rPr>
          <w:i/>
          <w:sz w:val="27"/>
          <w:szCs w:val="27"/>
          <w:lang w:val="pt-BR"/>
        </w:rPr>
        <w:t xml:space="preserve"> tên</w:t>
      </w:r>
      <w:r w:rsidRPr="00AE4866">
        <w:rPr>
          <w:i/>
          <w:sz w:val="27"/>
          <w:szCs w:val="27"/>
          <w:lang w:val="pt-BR"/>
        </w:rPr>
        <w:t>), Đấu giá viên sẽ hướng dẫn trực tiếp để hoàn thiện cho đầy đủ, chính xác thông tin theo quy định.</w:t>
      </w:r>
    </w:p>
    <w:p w14:paraId="1A66511E" w14:textId="77777777" w:rsidR="001D2C69" w:rsidRPr="00AE4866" w:rsidRDefault="00F26F0F" w:rsidP="002528D1">
      <w:pPr>
        <w:spacing w:after="0" w:line="269" w:lineRule="auto"/>
        <w:ind w:firstLine="540"/>
        <w:jc w:val="both"/>
        <w:rPr>
          <w:i/>
          <w:sz w:val="27"/>
          <w:szCs w:val="27"/>
          <w:lang w:val="pt-BR"/>
        </w:rPr>
      </w:pPr>
      <w:r w:rsidRPr="00AE4866">
        <w:rPr>
          <w:i/>
          <w:sz w:val="27"/>
          <w:szCs w:val="27"/>
          <w:lang w:val="pt-BR"/>
        </w:rPr>
        <w:t>- Trường hợp tại một lô (thửa) đất đấu giá mà một người tham gia đấu giá nộp nhiều phiếu trả giá thì các phiếu trả giá đó bị xét là không hợp lệ.</w:t>
      </w:r>
    </w:p>
    <w:p w14:paraId="6242ADC2" w14:textId="77777777" w:rsidR="001D2C69" w:rsidRPr="00AE4866" w:rsidRDefault="00F26F0F" w:rsidP="002528D1">
      <w:pPr>
        <w:spacing w:after="0" w:line="269" w:lineRule="auto"/>
        <w:ind w:firstLine="540"/>
        <w:jc w:val="both"/>
        <w:rPr>
          <w:b/>
          <w:sz w:val="27"/>
          <w:szCs w:val="27"/>
          <w:lang w:val="pt-BR"/>
        </w:rPr>
      </w:pPr>
      <w:r w:rsidRPr="00AE4866">
        <w:rPr>
          <w:b/>
          <w:sz w:val="27"/>
          <w:szCs w:val="27"/>
          <w:lang w:val="pt-BR"/>
        </w:rPr>
        <w:t xml:space="preserve">+ Phiếu trả giá không hợp lệ: </w:t>
      </w:r>
    </w:p>
    <w:p w14:paraId="3310DEB8" w14:textId="77777777" w:rsidR="001D2C69" w:rsidRPr="00AE4866" w:rsidRDefault="00F26F0F" w:rsidP="002528D1">
      <w:pPr>
        <w:spacing w:after="0" w:line="269" w:lineRule="auto"/>
        <w:ind w:firstLine="540"/>
        <w:jc w:val="both"/>
        <w:rPr>
          <w:sz w:val="27"/>
          <w:szCs w:val="27"/>
          <w:lang w:val="pt-BR"/>
        </w:rPr>
      </w:pPr>
      <w:r w:rsidRPr="00AE4866">
        <w:rPr>
          <w:sz w:val="27"/>
          <w:szCs w:val="27"/>
          <w:lang w:val="pt-BR"/>
        </w:rPr>
        <w:t xml:space="preserve">Là phiếu không đáp ứng đầy đủ các nội dung theo quy định và được Đấu giá viên công bố là Phiếu trả giá không hợp lệ trước sự chứng kiến của những Người giám sát và đại diện của những người tham gia đấu giá. </w:t>
      </w:r>
    </w:p>
    <w:p w14:paraId="293CFA42" w14:textId="77777777" w:rsidR="001D2C69" w:rsidRPr="00AE4866" w:rsidRDefault="00F26F0F" w:rsidP="002528D1">
      <w:pPr>
        <w:spacing w:after="0" w:line="269" w:lineRule="auto"/>
        <w:ind w:firstLine="540"/>
        <w:jc w:val="both"/>
        <w:rPr>
          <w:b/>
          <w:sz w:val="27"/>
          <w:szCs w:val="27"/>
          <w:lang w:val="pt-BR"/>
        </w:rPr>
      </w:pPr>
      <w:r w:rsidRPr="00AE4866">
        <w:rPr>
          <w:b/>
          <w:sz w:val="27"/>
          <w:szCs w:val="27"/>
          <w:lang w:val="pt-BR"/>
        </w:rPr>
        <w:t xml:space="preserve">+ Giá trả hợp lệ: </w:t>
      </w:r>
    </w:p>
    <w:p w14:paraId="23597F69" w14:textId="77777777" w:rsidR="001D2C69" w:rsidRPr="00AE4866" w:rsidRDefault="00F26F0F" w:rsidP="002528D1">
      <w:pPr>
        <w:spacing w:after="0" w:line="269" w:lineRule="auto"/>
        <w:ind w:firstLine="540"/>
        <w:jc w:val="both"/>
        <w:rPr>
          <w:sz w:val="27"/>
          <w:szCs w:val="27"/>
          <w:lang w:val="pt-BR"/>
        </w:rPr>
      </w:pPr>
      <w:r w:rsidRPr="00AE4866">
        <w:rPr>
          <w:sz w:val="27"/>
          <w:szCs w:val="27"/>
          <w:lang w:val="pt-BR"/>
        </w:rPr>
        <w:t>Là giá do người tham gia đấu giá trả cho 01 lô đất ghi trong phiếu trả giá phải bằng hoặc lớn hơn giá khởi điểm được quy định tạ</w:t>
      </w:r>
      <w:r w:rsidR="00C13BC9" w:rsidRPr="00AE4866">
        <w:rPr>
          <w:sz w:val="27"/>
          <w:szCs w:val="27"/>
          <w:lang w:val="pt-BR"/>
        </w:rPr>
        <w:t>i Q</w:t>
      </w:r>
      <w:r w:rsidRPr="00AE4866">
        <w:rPr>
          <w:sz w:val="27"/>
          <w:szCs w:val="27"/>
          <w:lang w:val="pt-BR"/>
        </w:rPr>
        <w:t>uy chế này.</w:t>
      </w:r>
    </w:p>
    <w:p w14:paraId="3B7992EC" w14:textId="77777777" w:rsidR="001D2C69" w:rsidRPr="00AE4866" w:rsidRDefault="00F26F0F" w:rsidP="002528D1">
      <w:pPr>
        <w:spacing w:after="0" w:line="269" w:lineRule="auto"/>
        <w:ind w:firstLine="540"/>
        <w:jc w:val="both"/>
        <w:rPr>
          <w:b/>
          <w:sz w:val="27"/>
          <w:szCs w:val="27"/>
          <w:lang w:val="pt-BR"/>
        </w:rPr>
      </w:pPr>
      <w:r w:rsidRPr="00AE4866">
        <w:rPr>
          <w:b/>
          <w:sz w:val="27"/>
          <w:szCs w:val="27"/>
          <w:lang w:val="pt-BR"/>
        </w:rPr>
        <w:t xml:space="preserve">2. Xác định người trúng đấu giá: </w:t>
      </w:r>
    </w:p>
    <w:p w14:paraId="42062EEB" w14:textId="77777777" w:rsidR="001D2C69" w:rsidRPr="00AE4866" w:rsidRDefault="00F26F0F" w:rsidP="002528D1">
      <w:pPr>
        <w:spacing w:after="0" w:line="269" w:lineRule="auto"/>
        <w:ind w:firstLine="540"/>
        <w:jc w:val="both"/>
        <w:rPr>
          <w:sz w:val="27"/>
          <w:szCs w:val="27"/>
          <w:lang w:val="pt-BR"/>
        </w:rPr>
      </w:pPr>
      <w:r w:rsidRPr="00AE4866">
        <w:rPr>
          <w:sz w:val="27"/>
          <w:szCs w:val="27"/>
          <w:lang w:val="pt-BR"/>
        </w:rPr>
        <w:t xml:space="preserve">Người trúng đấu giá là người có phiếu trả giá hợp lệ, giá trả hợp lệ cao nhất trả cho lô đất (không được thấp hơn giá khởi điểm) được </w:t>
      </w:r>
      <w:r w:rsidR="00C13BC9" w:rsidRPr="00AE4866">
        <w:rPr>
          <w:sz w:val="27"/>
          <w:szCs w:val="27"/>
          <w:lang w:val="pt-BR"/>
        </w:rPr>
        <w:t>Đ</w:t>
      </w:r>
      <w:r w:rsidRPr="00AE4866">
        <w:rPr>
          <w:sz w:val="27"/>
          <w:szCs w:val="27"/>
          <w:lang w:val="pt-BR"/>
        </w:rPr>
        <w:t xml:space="preserve">ấu giá viên công bố tại </w:t>
      </w:r>
      <w:r w:rsidR="00092299" w:rsidRPr="00AE4866">
        <w:rPr>
          <w:sz w:val="27"/>
          <w:szCs w:val="27"/>
          <w:lang w:val="pt-BR"/>
        </w:rPr>
        <w:t>phiên</w:t>
      </w:r>
      <w:r w:rsidRPr="00AE4866">
        <w:rPr>
          <w:sz w:val="27"/>
          <w:szCs w:val="27"/>
          <w:lang w:val="pt-BR"/>
        </w:rPr>
        <w:t xml:space="preserve"> đấu giá, được cơ quan Nhà nước có thẩm quyền quyết định công nhận kết quả trúng đấu giá.</w:t>
      </w:r>
    </w:p>
    <w:p w14:paraId="0242B648" w14:textId="77777777" w:rsidR="004F1D9A" w:rsidRPr="00AE4866" w:rsidRDefault="004F1D9A" w:rsidP="002528D1">
      <w:pPr>
        <w:tabs>
          <w:tab w:val="left" w:pos="0"/>
          <w:tab w:val="left" w:pos="426"/>
        </w:tabs>
        <w:spacing w:after="0" w:line="269" w:lineRule="auto"/>
        <w:ind w:firstLine="567"/>
        <w:jc w:val="both"/>
        <w:rPr>
          <w:b/>
          <w:sz w:val="27"/>
          <w:szCs w:val="27"/>
          <w:lang w:val="nl-NL"/>
        </w:rPr>
      </w:pPr>
      <w:r w:rsidRPr="00AE4866">
        <w:rPr>
          <w:b/>
          <w:sz w:val="27"/>
          <w:szCs w:val="27"/>
          <w:lang w:val="nl-NL"/>
        </w:rPr>
        <w:t xml:space="preserve">Điều 20. Các trường hợp bị truất quyền tham gia đấu giá: </w:t>
      </w:r>
    </w:p>
    <w:p w14:paraId="54579184" w14:textId="77777777" w:rsidR="004F1D9A" w:rsidRPr="00AE4866" w:rsidRDefault="004F1D9A" w:rsidP="002528D1">
      <w:pPr>
        <w:tabs>
          <w:tab w:val="left" w:pos="0"/>
          <w:tab w:val="left" w:pos="426"/>
        </w:tabs>
        <w:spacing w:after="0" w:line="269" w:lineRule="auto"/>
        <w:jc w:val="both"/>
        <w:rPr>
          <w:sz w:val="27"/>
          <w:szCs w:val="27"/>
        </w:rPr>
      </w:pPr>
      <w:r w:rsidRPr="00AE4866">
        <w:rPr>
          <w:sz w:val="27"/>
          <w:szCs w:val="27"/>
          <w:lang w:val="nl-NL"/>
        </w:rPr>
        <w:tab/>
        <w:t xml:space="preserve">  - Người rút lại giá đã trả theo khoản 1 Điều 50 </w:t>
      </w:r>
      <w:r w:rsidRPr="00AE4866">
        <w:rPr>
          <w:sz w:val="27"/>
          <w:szCs w:val="27"/>
          <w:lang w:val="vi-VN"/>
        </w:rPr>
        <w:t xml:space="preserve">của </w:t>
      </w:r>
      <w:r w:rsidR="00BD399D" w:rsidRPr="00AE4866">
        <w:rPr>
          <w:sz w:val="27"/>
          <w:szCs w:val="27"/>
          <w:lang w:val="vi-VN"/>
        </w:rPr>
        <w:t>Luật Đấu giá tài sản số 01/2016/QH14 được sửa đổi, bổ sung một số điều theo Luật số 37/2024/QH15</w:t>
      </w:r>
      <w:r w:rsidRPr="00AE4866">
        <w:rPr>
          <w:sz w:val="27"/>
          <w:szCs w:val="27"/>
        </w:rPr>
        <w:t>.</w:t>
      </w:r>
    </w:p>
    <w:p w14:paraId="3E7658FC" w14:textId="77777777" w:rsidR="004F1D9A" w:rsidRPr="00AE4866" w:rsidRDefault="004F1D9A" w:rsidP="002528D1">
      <w:pPr>
        <w:tabs>
          <w:tab w:val="left" w:pos="0"/>
          <w:tab w:val="left" w:pos="426"/>
        </w:tabs>
        <w:spacing w:after="0" w:line="269" w:lineRule="auto"/>
        <w:jc w:val="both"/>
        <w:rPr>
          <w:sz w:val="27"/>
          <w:szCs w:val="27"/>
        </w:rPr>
      </w:pPr>
      <w:r w:rsidRPr="00AE4866">
        <w:rPr>
          <w:sz w:val="27"/>
          <w:szCs w:val="27"/>
        </w:rPr>
        <w:tab/>
        <w:t xml:space="preserve">  - Bị truất quyền tham gia đấu giá do có hành vi vi phạm quy định tại khoản 5 Điều 9 </w:t>
      </w:r>
      <w:r w:rsidRPr="00AE4866">
        <w:rPr>
          <w:sz w:val="27"/>
          <w:szCs w:val="27"/>
          <w:lang w:val="vi-VN"/>
        </w:rPr>
        <w:t xml:space="preserve">của </w:t>
      </w:r>
      <w:r w:rsidR="00BD399D" w:rsidRPr="00AE4866">
        <w:rPr>
          <w:sz w:val="27"/>
          <w:szCs w:val="27"/>
          <w:lang w:val="vi-VN"/>
        </w:rPr>
        <w:t>Luật Đấu giá tài sản số 01/2016/QH14 được sửa đổi, bổ sung một số điều theo Luật số 37/2024/QH15</w:t>
      </w:r>
      <w:r w:rsidRPr="00AE4866">
        <w:rPr>
          <w:sz w:val="27"/>
          <w:szCs w:val="27"/>
        </w:rPr>
        <w:t>.</w:t>
      </w:r>
    </w:p>
    <w:bookmarkEnd w:id="10"/>
    <w:p w14:paraId="5D4098D5" w14:textId="77777777" w:rsidR="001D2C69" w:rsidRPr="00AE4866" w:rsidRDefault="00F26F0F" w:rsidP="002528D1">
      <w:pPr>
        <w:tabs>
          <w:tab w:val="left" w:pos="426"/>
          <w:tab w:val="left" w:pos="567"/>
        </w:tabs>
        <w:spacing w:after="0" w:line="269" w:lineRule="auto"/>
        <w:ind w:firstLine="567"/>
        <w:jc w:val="both"/>
        <w:rPr>
          <w:i/>
          <w:spacing w:val="-4"/>
          <w:sz w:val="27"/>
          <w:szCs w:val="27"/>
          <w:lang w:val="nl-NL"/>
        </w:rPr>
      </w:pPr>
      <w:r w:rsidRPr="00AE4866">
        <w:rPr>
          <w:b/>
          <w:bCs/>
          <w:sz w:val="27"/>
          <w:szCs w:val="27"/>
          <w:lang w:val="pt-BR"/>
        </w:rPr>
        <w:t>Điề</w:t>
      </w:r>
      <w:r w:rsidR="00922575" w:rsidRPr="00AE4866">
        <w:rPr>
          <w:b/>
          <w:bCs/>
          <w:sz w:val="27"/>
          <w:szCs w:val="27"/>
          <w:lang w:val="pt-BR"/>
        </w:rPr>
        <w:t>u 2</w:t>
      </w:r>
      <w:r w:rsidR="00922575" w:rsidRPr="00AE4866">
        <w:rPr>
          <w:b/>
          <w:bCs/>
          <w:sz w:val="27"/>
          <w:szCs w:val="27"/>
          <w:lang w:val="vi-VN"/>
        </w:rPr>
        <w:t>1</w:t>
      </w:r>
      <w:r w:rsidRPr="00AE4866">
        <w:rPr>
          <w:b/>
          <w:bCs/>
          <w:sz w:val="27"/>
          <w:szCs w:val="27"/>
          <w:lang w:val="pt-BR"/>
        </w:rPr>
        <w:t>. Xử lý các trường hợp phát sinh khi công bố kết quả đấu giá:</w:t>
      </w:r>
      <w:r w:rsidRPr="00AE4866">
        <w:rPr>
          <w:i/>
          <w:spacing w:val="-4"/>
          <w:sz w:val="27"/>
          <w:szCs w:val="27"/>
          <w:lang w:val="nl-NL"/>
        </w:rPr>
        <w:t xml:space="preserve"> (Điều 50, 51 </w:t>
      </w:r>
      <w:r w:rsidR="00BD399D" w:rsidRPr="00AE4866">
        <w:rPr>
          <w:i/>
          <w:spacing w:val="-4"/>
          <w:sz w:val="27"/>
          <w:szCs w:val="27"/>
          <w:lang w:val="nl-NL"/>
        </w:rPr>
        <w:t>Luật Đấu giá tài sản số 01/2016/QH14 được sửa đổi, bổ sung một số điều theo Luật số 37/2024/QH15</w:t>
      </w:r>
      <w:r w:rsidRPr="00AE4866">
        <w:rPr>
          <w:i/>
          <w:spacing w:val="-4"/>
          <w:sz w:val="27"/>
          <w:szCs w:val="27"/>
          <w:lang w:val="nl-NL"/>
        </w:rPr>
        <w:t>).</w:t>
      </w:r>
    </w:p>
    <w:p w14:paraId="123402B1" w14:textId="77777777" w:rsidR="001D2C69" w:rsidRPr="00AE4866" w:rsidRDefault="00F26F0F" w:rsidP="002528D1">
      <w:pPr>
        <w:spacing w:after="0" w:line="269" w:lineRule="auto"/>
        <w:ind w:firstLine="567"/>
        <w:jc w:val="both"/>
        <w:rPr>
          <w:b/>
          <w:sz w:val="27"/>
          <w:szCs w:val="27"/>
          <w:lang w:val="vi-VN"/>
        </w:rPr>
      </w:pPr>
      <w:r w:rsidRPr="00AE4866">
        <w:rPr>
          <w:b/>
          <w:sz w:val="27"/>
          <w:szCs w:val="27"/>
          <w:lang w:val="vi-VN"/>
        </w:rPr>
        <w:t>1. Rút lại giá đã trả:</w:t>
      </w:r>
    </w:p>
    <w:p w14:paraId="7057F592" w14:textId="77777777" w:rsidR="001D2C69" w:rsidRPr="00AE4866" w:rsidRDefault="00F26F0F" w:rsidP="002528D1">
      <w:pPr>
        <w:tabs>
          <w:tab w:val="left" w:pos="426"/>
          <w:tab w:val="left" w:pos="567"/>
        </w:tabs>
        <w:spacing w:after="0" w:line="269" w:lineRule="auto"/>
        <w:ind w:firstLine="567"/>
        <w:jc w:val="both"/>
        <w:rPr>
          <w:sz w:val="27"/>
          <w:szCs w:val="27"/>
          <w:lang w:val="vi-VN"/>
        </w:rPr>
      </w:pPr>
      <w:r w:rsidRPr="00AE4866">
        <w:rPr>
          <w:sz w:val="27"/>
          <w:szCs w:val="27"/>
          <w:lang w:val="vi-VN"/>
        </w:rPr>
        <w:t xml:space="preserve">- </w:t>
      </w:r>
      <w:r w:rsidR="00BD399D" w:rsidRPr="00AE4866">
        <w:rPr>
          <w:sz w:val="27"/>
          <w:szCs w:val="27"/>
          <w:lang w:val="vi-VN"/>
        </w:rPr>
        <w:t xml:space="preserve">Tại phiên đấu giá thực hiện bằng phương thức trả giá lên theo hình thức đấu giá đấu giá bằng bỏ phiếu trực tiếp tại phiên đấu giá, nếu người đã trả giá cao nhất rút lại giá đã trả trước khi </w:t>
      </w:r>
      <w:r w:rsidR="00BD399D" w:rsidRPr="00AE4866">
        <w:rPr>
          <w:sz w:val="27"/>
          <w:szCs w:val="27"/>
        </w:rPr>
        <w:t>Đ</w:t>
      </w:r>
      <w:r w:rsidR="00BD399D" w:rsidRPr="00AE4866">
        <w:rPr>
          <w:sz w:val="27"/>
          <w:szCs w:val="27"/>
          <w:lang w:val="vi-VN"/>
        </w:rPr>
        <w:t>ấu giá viên công bố người trúng đấu giá thì phiên đấu giá vẫn tiếp tục và bắt đầu từ mức giá của người trả giá liền kề trước đó.</w:t>
      </w:r>
    </w:p>
    <w:p w14:paraId="7974E7DC" w14:textId="77777777" w:rsidR="001D2C69" w:rsidRPr="00AE4866" w:rsidRDefault="00F26F0F" w:rsidP="002528D1">
      <w:pPr>
        <w:tabs>
          <w:tab w:val="left" w:pos="426"/>
          <w:tab w:val="left" w:pos="567"/>
        </w:tabs>
        <w:spacing w:after="0" w:line="269" w:lineRule="auto"/>
        <w:ind w:firstLine="567"/>
        <w:jc w:val="both"/>
        <w:rPr>
          <w:sz w:val="27"/>
          <w:szCs w:val="27"/>
          <w:lang w:val="vi-VN"/>
        </w:rPr>
      </w:pPr>
      <w:r w:rsidRPr="00AE4866">
        <w:rPr>
          <w:sz w:val="27"/>
          <w:szCs w:val="27"/>
          <w:lang w:val="vi-VN"/>
        </w:rPr>
        <w:t xml:space="preserve">- Người rút lại giá đã trả bị truất quyền tham </w:t>
      </w:r>
      <w:r w:rsidR="00022F21" w:rsidRPr="00AE4866">
        <w:rPr>
          <w:sz w:val="27"/>
          <w:szCs w:val="27"/>
        </w:rPr>
        <w:t>dự phiên</w:t>
      </w:r>
      <w:r w:rsidRPr="00AE4866">
        <w:rPr>
          <w:sz w:val="27"/>
          <w:szCs w:val="27"/>
          <w:lang w:val="vi-VN"/>
        </w:rPr>
        <w:t xml:space="preserve"> đấ</w:t>
      </w:r>
      <w:r w:rsidR="00641C19" w:rsidRPr="00AE4866">
        <w:rPr>
          <w:sz w:val="27"/>
          <w:szCs w:val="27"/>
          <w:lang w:val="vi-VN"/>
        </w:rPr>
        <w:t>u giá.</w:t>
      </w:r>
    </w:p>
    <w:p w14:paraId="14EFCCA6" w14:textId="77777777" w:rsidR="001D2C69" w:rsidRPr="00AE4866" w:rsidRDefault="00F26F0F" w:rsidP="002528D1">
      <w:pPr>
        <w:spacing w:after="0" w:line="269" w:lineRule="auto"/>
        <w:ind w:firstLine="567"/>
        <w:jc w:val="both"/>
        <w:rPr>
          <w:b/>
          <w:sz w:val="27"/>
          <w:szCs w:val="27"/>
          <w:lang w:val="vi-VN"/>
        </w:rPr>
      </w:pPr>
      <w:r w:rsidRPr="00AE4866">
        <w:rPr>
          <w:b/>
          <w:sz w:val="27"/>
          <w:szCs w:val="27"/>
          <w:lang w:val="vi-VN"/>
        </w:rPr>
        <w:t xml:space="preserve">2. Từ chối </w:t>
      </w:r>
      <w:r w:rsidR="00407ED7" w:rsidRPr="00AE4866">
        <w:rPr>
          <w:b/>
          <w:sz w:val="27"/>
          <w:szCs w:val="27"/>
        </w:rPr>
        <w:t>kết quả</w:t>
      </w:r>
      <w:r w:rsidRPr="00AE4866">
        <w:rPr>
          <w:b/>
          <w:sz w:val="27"/>
          <w:szCs w:val="27"/>
          <w:lang w:val="vi-VN"/>
        </w:rPr>
        <w:t xml:space="preserve"> trúng đấu giá:</w:t>
      </w:r>
    </w:p>
    <w:p w14:paraId="4E8ABB2B" w14:textId="77777777" w:rsidR="00032F56" w:rsidRPr="00AE4866" w:rsidRDefault="00F26F0F" w:rsidP="002528D1">
      <w:pPr>
        <w:tabs>
          <w:tab w:val="left" w:pos="426"/>
          <w:tab w:val="left" w:pos="567"/>
        </w:tabs>
        <w:spacing w:after="0" w:line="269" w:lineRule="auto"/>
        <w:ind w:firstLine="567"/>
        <w:jc w:val="both"/>
        <w:rPr>
          <w:sz w:val="27"/>
          <w:szCs w:val="27"/>
          <w:lang w:val="vi-VN"/>
        </w:rPr>
      </w:pPr>
      <w:r w:rsidRPr="00AE4866">
        <w:rPr>
          <w:sz w:val="27"/>
          <w:szCs w:val="27"/>
          <w:lang w:val="vi-VN"/>
        </w:rPr>
        <w:t xml:space="preserve">- </w:t>
      </w:r>
      <w:r w:rsidR="00032F56" w:rsidRPr="00AE4866">
        <w:rPr>
          <w:sz w:val="27"/>
          <w:szCs w:val="27"/>
          <w:lang w:val="vi-VN"/>
        </w:rPr>
        <w:t xml:space="preserve">Trường hợp đấu giá theo phương thức trả giá lên, sau khi </w:t>
      </w:r>
      <w:r w:rsidR="00032F56" w:rsidRPr="00AE4866">
        <w:rPr>
          <w:sz w:val="27"/>
          <w:szCs w:val="27"/>
        </w:rPr>
        <w:t>Đ</w:t>
      </w:r>
      <w:r w:rsidR="00032F56" w:rsidRPr="00AE4866">
        <w:rPr>
          <w:sz w:val="27"/>
          <w:szCs w:val="27"/>
          <w:lang w:val="vi-VN"/>
        </w:rPr>
        <w:t>ấu giá viên điều hành phiên đấu giá đã công bố người trúng đấu giá mà tại phiên đấ</w:t>
      </w:r>
      <w:r w:rsidR="00281F12" w:rsidRPr="00AE4866">
        <w:rPr>
          <w:sz w:val="27"/>
          <w:szCs w:val="27"/>
          <w:lang w:val="vi-VN"/>
        </w:rPr>
        <w:t>u giá</w:t>
      </w:r>
      <w:r w:rsidR="00032F56" w:rsidRPr="00AE4866">
        <w:rPr>
          <w:sz w:val="27"/>
          <w:szCs w:val="27"/>
          <w:lang w:val="vi-VN"/>
        </w:rPr>
        <w:t xml:space="preserve">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 </w:t>
      </w:r>
    </w:p>
    <w:p w14:paraId="3B3B49AC" w14:textId="77777777" w:rsidR="0037574D" w:rsidRPr="00AE4866" w:rsidRDefault="00032F56" w:rsidP="002528D1">
      <w:pPr>
        <w:tabs>
          <w:tab w:val="left" w:pos="426"/>
          <w:tab w:val="left" w:pos="567"/>
        </w:tabs>
        <w:spacing w:after="0" w:line="269" w:lineRule="auto"/>
        <w:ind w:firstLine="567"/>
        <w:jc w:val="both"/>
        <w:rPr>
          <w:sz w:val="27"/>
          <w:szCs w:val="27"/>
          <w:lang w:val="vi-VN"/>
        </w:rPr>
      </w:pPr>
      <w:r w:rsidRPr="00AE4866">
        <w:rPr>
          <w:sz w:val="27"/>
          <w:szCs w:val="27"/>
          <w:lang w:val="vi-VN"/>
        </w:rPr>
        <w:t>Trường hợp giá liền kề cộng với khoản tiền đặt trước nhỏ hơn giá đã trả của người từ chối kết quả trúng đấu giá hoặc người trả giá liền kề không chấp nhận mua tài sản đấu giá thì cuộc đấu giá không thành.</w:t>
      </w:r>
    </w:p>
    <w:p w14:paraId="6C861849" w14:textId="77777777" w:rsidR="001D2C69" w:rsidRPr="00AE4866" w:rsidRDefault="00F26F0F" w:rsidP="002528D1">
      <w:pPr>
        <w:tabs>
          <w:tab w:val="left" w:pos="426"/>
          <w:tab w:val="left" w:pos="567"/>
        </w:tabs>
        <w:spacing w:after="0" w:line="269" w:lineRule="auto"/>
        <w:ind w:firstLine="567"/>
        <w:jc w:val="both"/>
        <w:rPr>
          <w:sz w:val="27"/>
          <w:szCs w:val="27"/>
          <w:lang w:val="vi-VN"/>
        </w:rPr>
      </w:pPr>
      <w:r w:rsidRPr="00AE4866">
        <w:rPr>
          <w:sz w:val="27"/>
          <w:szCs w:val="27"/>
          <w:lang w:val="vi-VN"/>
        </w:rPr>
        <w:t xml:space="preserve">- Trong trường hợp từ chối </w:t>
      </w:r>
      <w:r w:rsidR="00E04E2A" w:rsidRPr="00AE4866">
        <w:rPr>
          <w:sz w:val="27"/>
          <w:szCs w:val="27"/>
        </w:rPr>
        <w:t>kết quả</w:t>
      </w:r>
      <w:r w:rsidRPr="00AE4866">
        <w:rPr>
          <w:sz w:val="27"/>
          <w:szCs w:val="27"/>
          <w:lang w:val="vi-VN"/>
        </w:rPr>
        <w:t xml:space="preserve"> trúng đấu giá nêu trên mà có từ hai người trở lên cùng trả giá liền kề, nếu giá liền kề đó cộng với khoản tiền đặt trước ít nhất bằng giá đã trả của người từ chối thì quyền sử dụng đất được bán cho một trong hai người trả giá liền kề đó, sau khi </w:t>
      </w:r>
      <w:r w:rsidR="007529FE" w:rsidRPr="00AE4866">
        <w:rPr>
          <w:sz w:val="27"/>
          <w:szCs w:val="27"/>
        </w:rPr>
        <w:t>Đ</w:t>
      </w:r>
      <w:r w:rsidRPr="00AE4866">
        <w:rPr>
          <w:sz w:val="27"/>
          <w:szCs w:val="27"/>
          <w:lang w:val="vi-VN"/>
        </w:rPr>
        <w:t>ấu giá viên tổ chức bốc thăm để chọn ra người trúng đấu giá.</w:t>
      </w:r>
    </w:p>
    <w:p w14:paraId="6F5E8953" w14:textId="77777777" w:rsidR="001D2C69" w:rsidRPr="00AE4866" w:rsidRDefault="00F26F0F" w:rsidP="002528D1">
      <w:pPr>
        <w:tabs>
          <w:tab w:val="left" w:pos="426"/>
          <w:tab w:val="left" w:pos="567"/>
        </w:tabs>
        <w:spacing w:after="0" w:line="269" w:lineRule="auto"/>
        <w:ind w:firstLine="567"/>
        <w:jc w:val="both"/>
        <w:rPr>
          <w:sz w:val="27"/>
          <w:szCs w:val="27"/>
          <w:lang w:val="vi-VN"/>
        </w:rPr>
      </w:pPr>
      <w:r w:rsidRPr="00AE4866">
        <w:rPr>
          <w:sz w:val="27"/>
          <w:szCs w:val="27"/>
          <w:lang w:val="vi-VN"/>
        </w:rPr>
        <w:t xml:space="preserve">- Khoản tiền đặt trước của người từ chối </w:t>
      </w:r>
      <w:r w:rsidR="009879E3" w:rsidRPr="00AE4866">
        <w:rPr>
          <w:sz w:val="27"/>
          <w:szCs w:val="27"/>
        </w:rPr>
        <w:t>kết quả</w:t>
      </w:r>
      <w:r w:rsidRPr="00AE4866">
        <w:rPr>
          <w:sz w:val="27"/>
          <w:szCs w:val="27"/>
          <w:lang w:val="vi-VN"/>
        </w:rPr>
        <w:t xml:space="preserve"> trúng đấu giá được xử lý theo quy định.</w:t>
      </w:r>
    </w:p>
    <w:p w14:paraId="18C72912" w14:textId="77777777" w:rsidR="001D2C69" w:rsidRPr="00AE4866" w:rsidRDefault="00F26F0F" w:rsidP="002528D1">
      <w:pPr>
        <w:tabs>
          <w:tab w:val="left" w:pos="851"/>
          <w:tab w:val="left" w:pos="993"/>
        </w:tabs>
        <w:spacing w:after="0" w:line="269" w:lineRule="auto"/>
        <w:ind w:firstLine="567"/>
        <w:jc w:val="both"/>
        <w:outlineLvl w:val="0"/>
        <w:rPr>
          <w:b/>
          <w:sz w:val="27"/>
          <w:szCs w:val="27"/>
          <w:lang w:val="vi-VN"/>
        </w:rPr>
      </w:pPr>
      <w:r w:rsidRPr="00AE4866">
        <w:rPr>
          <w:b/>
          <w:sz w:val="27"/>
          <w:szCs w:val="27"/>
          <w:lang w:val="vi-VN"/>
        </w:rPr>
        <w:t>Điề</w:t>
      </w:r>
      <w:r w:rsidR="00922575" w:rsidRPr="00AE4866">
        <w:rPr>
          <w:b/>
          <w:sz w:val="27"/>
          <w:szCs w:val="27"/>
          <w:lang w:val="vi-VN"/>
        </w:rPr>
        <w:t>u 22</w:t>
      </w:r>
      <w:r w:rsidRPr="00AE4866">
        <w:rPr>
          <w:b/>
          <w:sz w:val="27"/>
          <w:szCs w:val="27"/>
          <w:lang w:val="vi-VN"/>
        </w:rPr>
        <w:t xml:space="preserve">. </w:t>
      </w:r>
      <w:r w:rsidRPr="00AE4866">
        <w:rPr>
          <w:b/>
          <w:bCs/>
          <w:spacing w:val="6"/>
          <w:sz w:val="27"/>
          <w:szCs w:val="27"/>
          <w:lang w:val="vi-VN"/>
        </w:rPr>
        <w:t>Xử lý khoản tiền đặt trước:</w:t>
      </w:r>
    </w:p>
    <w:p w14:paraId="2B7F4B04" w14:textId="77777777" w:rsidR="001D2C69" w:rsidRPr="00AE4866" w:rsidRDefault="00F26F0F" w:rsidP="002528D1">
      <w:pPr>
        <w:pStyle w:val="ListParagraph"/>
        <w:numPr>
          <w:ilvl w:val="0"/>
          <w:numId w:val="3"/>
        </w:numPr>
        <w:tabs>
          <w:tab w:val="left" w:pos="426"/>
        </w:tabs>
        <w:spacing w:after="0" w:line="269" w:lineRule="auto"/>
        <w:ind w:left="0" w:firstLine="567"/>
        <w:contextualSpacing w:val="0"/>
        <w:jc w:val="both"/>
        <w:rPr>
          <w:rFonts w:ascii="Times New Roman" w:hAnsi="Times New Roman"/>
          <w:b/>
          <w:sz w:val="27"/>
          <w:szCs w:val="27"/>
          <w:lang w:val="vi-VN"/>
        </w:rPr>
      </w:pPr>
      <w:r w:rsidRPr="00AE4866">
        <w:rPr>
          <w:rFonts w:ascii="Times New Roman" w:hAnsi="Times New Roman"/>
          <w:b/>
          <w:sz w:val="27"/>
          <w:szCs w:val="27"/>
          <w:lang w:val="vi-VN"/>
        </w:rPr>
        <w:t xml:space="preserve">Các trường hợp </w:t>
      </w:r>
      <w:r w:rsidR="002855C9" w:rsidRPr="00AE4866">
        <w:rPr>
          <w:rFonts w:ascii="Times New Roman" w:hAnsi="Times New Roman"/>
          <w:b/>
          <w:sz w:val="27"/>
          <w:szCs w:val="27"/>
          <w:lang w:val="en-US"/>
        </w:rPr>
        <w:t>người đăng ký tham gia đấu giá</w:t>
      </w:r>
      <w:r w:rsidRPr="00AE4866">
        <w:rPr>
          <w:rFonts w:ascii="Times New Roman" w:hAnsi="Times New Roman"/>
          <w:b/>
          <w:sz w:val="27"/>
          <w:szCs w:val="27"/>
          <w:lang w:val="vi-VN"/>
        </w:rPr>
        <w:t xml:space="preserve"> được trả lại khoản tiền đặt trước:</w:t>
      </w:r>
    </w:p>
    <w:p w14:paraId="4D6DAA20" w14:textId="77777777" w:rsidR="001D2C69" w:rsidRPr="00AE4866" w:rsidRDefault="00F26F0F" w:rsidP="002528D1">
      <w:pPr>
        <w:tabs>
          <w:tab w:val="left" w:pos="426"/>
        </w:tabs>
        <w:spacing w:after="0" w:line="269" w:lineRule="auto"/>
        <w:ind w:firstLine="567"/>
        <w:jc w:val="both"/>
        <w:rPr>
          <w:sz w:val="27"/>
          <w:szCs w:val="27"/>
          <w:lang w:val="vi-VN"/>
        </w:rPr>
      </w:pPr>
      <w:r w:rsidRPr="00AE4866">
        <w:rPr>
          <w:sz w:val="27"/>
          <w:szCs w:val="27"/>
          <w:lang w:val="vi-VN"/>
        </w:rPr>
        <w:t>- Người tham gia đấu giá từ chối tham gia đấu giá do có thay đổi về giá khởi điểm, số lượng, chất lượng tài sản</w:t>
      </w:r>
      <w:r w:rsidR="0037574D" w:rsidRPr="00AE4866">
        <w:rPr>
          <w:sz w:val="27"/>
          <w:szCs w:val="27"/>
        </w:rPr>
        <w:t>,</w:t>
      </w:r>
      <w:r w:rsidRPr="00AE4866">
        <w:rPr>
          <w:sz w:val="27"/>
          <w:szCs w:val="27"/>
          <w:lang w:val="vi-VN"/>
        </w:rPr>
        <w:t xml:space="preserve"> </w:t>
      </w:r>
      <w:r w:rsidR="0037574D" w:rsidRPr="00AE4866">
        <w:rPr>
          <w:sz w:val="27"/>
          <w:szCs w:val="27"/>
          <w:lang w:val="vi-VN"/>
        </w:rPr>
        <w:t xml:space="preserve">thời gian, địa điểm tổ chức phiên đấu giá, hình thức đấu giá, phương thức đấu giá </w:t>
      </w:r>
      <w:r w:rsidRPr="00AE4866">
        <w:rPr>
          <w:sz w:val="27"/>
          <w:szCs w:val="27"/>
          <w:lang w:val="vi-VN"/>
        </w:rPr>
        <w:t>đã niêm yết, thông báo công khai.</w:t>
      </w:r>
    </w:p>
    <w:p w14:paraId="03246705" w14:textId="77777777" w:rsidR="001D2C69" w:rsidRPr="00AE4866" w:rsidRDefault="00F26F0F" w:rsidP="002528D1">
      <w:pPr>
        <w:tabs>
          <w:tab w:val="left" w:pos="426"/>
        </w:tabs>
        <w:spacing w:after="0" w:line="269" w:lineRule="auto"/>
        <w:ind w:firstLine="567"/>
        <w:jc w:val="both"/>
        <w:rPr>
          <w:sz w:val="27"/>
          <w:szCs w:val="27"/>
          <w:lang w:val="vi-VN"/>
        </w:rPr>
      </w:pPr>
      <w:r w:rsidRPr="00AE4866">
        <w:rPr>
          <w:spacing w:val="-4"/>
          <w:sz w:val="27"/>
          <w:szCs w:val="27"/>
          <w:lang w:val="nl-NL"/>
        </w:rPr>
        <w:t xml:space="preserve">- </w:t>
      </w:r>
      <w:r w:rsidR="00A9205C" w:rsidRPr="00AE4866">
        <w:rPr>
          <w:spacing w:val="-4"/>
          <w:sz w:val="27"/>
          <w:szCs w:val="27"/>
          <w:lang w:val="nl-NL"/>
        </w:rPr>
        <w:t>Phiên</w:t>
      </w:r>
      <w:r w:rsidRPr="00AE4866">
        <w:rPr>
          <w:spacing w:val="-4"/>
          <w:sz w:val="27"/>
          <w:szCs w:val="27"/>
          <w:lang w:val="nl-NL"/>
        </w:rPr>
        <w:t xml:space="preserve"> đấu giá không được tổ chức hoặc </w:t>
      </w:r>
      <w:r w:rsidRPr="00AE4866">
        <w:rPr>
          <w:sz w:val="27"/>
          <w:szCs w:val="27"/>
          <w:lang w:val="vi-VN"/>
        </w:rPr>
        <w:t xml:space="preserve">hoặc lô đất đấu giá không đủ hai người </w:t>
      </w:r>
      <w:r w:rsidR="00A9205C" w:rsidRPr="00AE4866">
        <w:rPr>
          <w:sz w:val="27"/>
          <w:szCs w:val="27"/>
        </w:rPr>
        <w:t xml:space="preserve">tham gia đấu giá </w:t>
      </w:r>
      <w:r w:rsidRPr="00AE4866">
        <w:rPr>
          <w:sz w:val="27"/>
          <w:szCs w:val="27"/>
          <w:lang w:val="vi-VN"/>
        </w:rPr>
        <w:t>trở lên.</w:t>
      </w:r>
    </w:p>
    <w:p w14:paraId="2690D2AE" w14:textId="77777777" w:rsidR="001D2C69" w:rsidRPr="00AE4866" w:rsidRDefault="00F26F0F" w:rsidP="002528D1">
      <w:pPr>
        <w:tabs>
          <w:tab w:val="left" w:pos="426"/>
        </w:tabs>
        <w:spacing w:after="0" w:line="269" w:lineRule="auto"/>
        <w:ind w:firstLine="567"/>
        <w:jc w:val="both"/>
        <w:rPr>
          <w:rFonts w:eastAsia="Times New Roman"/>
          <w:sz w:val="27"/>
          <w:szCs w:val="27"/>
        </w:rPr>
      </w:pPr>
      <w:r w:rsidRPr="00AE4866">
        <w:rPr>
          <w:sz w:val="27"/>
          <w:szCs w:val="27"/>
          <w:lang w:val="vi-VN"/>
        </w:rPr>
        <w:t xml:space="preserve">- </w:t>
      </w:r>
      <w:r w:rsidR="00072041" w:rsidRPr="00AE4866">
        <w:rPr>
          <w:sz w:val="27"/>
          <w:szCs w:val="27"/>
        </w:rPr>
        <w:t xml:space="preserve">Người </w:t>
      </w:r>
      <w:r w:rsidR="00821A42" w:rsidRPr="00AE4866">
        <w:rPr>
          <w:sz w:val="27"/>
          <w:szCs w:val="27"/>
        </w:rPr>
        <w:t xml:space="preserve">đã </w:t>
      </w:r>
      <w:r w:rsidR="00072041" w:rsidRPr="00AE4866">
        <w:rPr>
          <w:sz w:val="27"/>
          <w:szCs w:val="27"/>
        </w:rPr>
        <w:t>mua hồ sơ</w:t>
      </w:r>
      <w:r w:rsidRPr="00AE4866">
        <w:rPr>
          <w:sz w:val="27"/>
          <w:szCs w:val="27"/>
          <w:lang w:val="vi-VN"/>
        </w:rPr>
        <w:t xml:space="preserve"> </w:t>
      </w:r>
      <w:r w:rsidR="00FE2249" w:rsidRPr="00AE4866">
        <w:rPr>
          <w:sz w:val="27"/>
          <w:szCs w:val="27"/>
        </w:rPr>
        <w:t xml:space="preserve">mời </w:t>
      </w:r>
      <w:r w:rsidRPr="00AE4866">
        <w:rPr>
          <w:sz w:val="27"/>
          <w:szCs w:val="27"/>
          <w:lang w:val="vi-VN"/>
        </w:rPr>
        <w:t xml:space="preserve">tham gia đấu giá nhưng xin hủy bỏ </w:t>
      </w:r>
      <w:r w:rsidR="00351E89" w:rsidRPr="00AE4866">
        <w:rPr>
          <w:sz w:val="27"/>
          <w:szCs w:val="27"/>
        </w:rPr>
        <w:t>hồ sơ</w:t>
      </w:r>
      <w:r w:rsidRPr="00AE4866">
        <w:rPr>
          <w:sz w:val="27"/>
          <w:szCs w:val="27"/>
          <w:lang w:val="vi-VN"/>
        </w:rPr>
        <w:t xml:space="preserve"> tham gia đấu giá </w:t>
      </w:r>
      <w:r w:rsidRPr="00AE4866">
        <w:rPr>
          <w:rFonts w:eastAsia="Times New Roman"/>
          <w:sz w:val="27"/>
          <w:szCs w:val="27"/>
        </w:rPr>
        <w:t>trong thời hạn đăng ký tham gia đấu giá được thông</w:t>
      </w:r>
      <w:r w:rsidRPr="00AE4866">
        <w:rPr>
          <w:rFonts w:eastAsia="Times New Roman"/>
          <w:spacing w:val="-14"/>
          <w:sz w:val="27"/>
          <w:szCs w:val="27"/>
        </w:rPr>
        <w:t xml:space="preserve"> </w:t>
      </w:r>
      <w:r w:rsidRPr="00AE4866">
        <w:rPr>
          <w:rFonts w:eastAsia="Times New Roman"/>
          <w:sz w:val="27"/>
          <w:szCs w:val="27"/>
        </w:rPr>
        <w:t>báo.</w:t>
      </w:r>
    </w:p>
    <w:p w14:paraId="1CEF28F8" w14:textId="77777777" w:rsidR="007F4DBC" w:rsidRPr="00AE4866" w:rsidRDefault="00F26F0F" w:rsidP="002528D1">
      <w:pPr>
        <w:tabs>
          <w:tab w:val="left" w:pos="426"/>
        </w:tabs>
        <w:spacing w:after="0" w:line="269" w:lineRule="auto"/>
        <w:ind w:firstLine="567"/>
        <w:jc w:val="both"/>
        <w:rPr>
          <w:sz w:val="27"/>
          <w:szCs w:val="27"/>
          <w:lang w:val="vi-VN"/>
        </w:rPr>
      </w:pPr>
      <w:r w:rsidRPr="00AE4866">
        <w:rPr>
          <w:sz w:val="27"/>
          <w:szCs w:val="27"/>
          <w:lang w:val="vi-VN"/>
        </w:rPr>
        <w:t xml:space="preserve">- </w:t>
      </w:r>
      <w:r w:rsidR="007F4DBC" w:rsidRPr="00AE4866">
        <w:rPr>
          <w:sz w:val="27"/>
          <w:szCs w:val="27"/>
          <w:lang w:val="vi-VN"/>
        </w:rPr>
        <w:t>Người trả giá liền kề không chấp nhận mua tài sản (Trong trường hợp người trúng đấu giá từ chối kết quả trúng đấu giá theo quy định tại khoản 1 Điều 51 của Luật Đấu giá tài sản số 01/2016/QH14 được sửa đổi, bổ sung một số điều theo Luật số</w:t>
      </w:r>
      <w:r w:rsidR="00770DC3" w:rsidRPr="00AE4866">
        <w:rPr>
          <w:sz w:val="27"/>
          <w:szCs w:val="27"/>
          <w:lang w:val="vi-VN"/>
        </w:rPr>
        <w:t xml:space="preserve"> </w:t>
      </w:r>
      <w:r w:rsidR="007F4DBC" w:rsidRPr="00AE4866">
        <w:rPr>
          <w:sz w:val="27"/>
          <w:szCs w:val="27"/>
          <w:lang w:val="vi-VN"/>
        </w:rPr>
        <w:t>37/2024/QH15).</w:t>
      </w:r>
    </w:p>
    <w:p w14:paraId="1E036EB7" w14:textId="77777777" w:rsidR="001D2C69" w:rsidRPr="00AE4866" w:rsidRDefault="00F26F0F" w:rsidP="002528D1">
      <w:pPr>
        <w:tabs>
          <w:tab w:val="left" w:pos="426"/>
        </w:tabs>
        <w:spacing w:after="0" w:line="269" w:lineRule="auto"/>
        <w:ind w:firstLine="567"/>
        <w:jc w:val="both"/>
        <w:rPr>
          <w:sz w:val="27"/>
          <w:szCs w:val="27"/>
          <w:lang w:val="vi-VN"/>
        </w:rPr>
      </w:pPr>
      <w:r w:rsidRPr="00AE4866">
        <w:rPr>
          <w:sz w:val="27"/>
          <w:szCs w:val="27"/>
          <w:lang w:val="vi-VN"/>
        </w:rPr>
        <w:t>- Người không đủ điều kiện tham gia đấu giá.</w:t>
      </w:r>
    </w:p>
    <w:p w14:paraId="04BB13F0" w14:textId="77777777" w:rsidR="001D2C69" w:rsidRPr="00AE4866" w:rsidRDefault="00F26F0F" w:rsidP="002528D1">
      <w:pPr>
        <w:tabs>
          <w:tab w:val="left" w:pos="426"/>
        </w:tabs>
        <w:spacing w:after="0" w:line="269" w:lineRule="auto"/>
        <w:ind w:firstLine="567"/>
        <w:jc w:val="both"/>
        <w:rPr>
          <w:sz w:val="27"/>
          <w:szCs w:val="27"/>
          <w:lang w:val="nl-NL"/>
        </w:rPr>
      </w:pPr>
      <w:r w:rsidRPr="00AE4866">
        <w:rPr>
          <w:sz w:val="27"/>
          <w:szCs w:val="27"/>
          <w:lang w:val="vi-VN"/>
        </w:rPr>
        <w:t xml:space="preserve">- </w:t>
      </w:r>
      <w:r w:rsidR="00072041" w:rsidRPr="00AE4866">
        <w:rPr>
          <w:spacing w:val="-4"/>
          <w:sz w:val="27"/>
          <w:szCs w:val="27"/>
          <w:lang w:val="nl-NL"/>
        </w:rPr>
        <w:t>Người</w:t>
      </w:r>
      <w:r w:rsidRPr="00AE4866">
        <w:rPr>
          <w:spacing w:val="-4"/>
          <w:sz w:val="27"/>
          <w:szCs w:val="27"/>
          <w:lang w:val="nl-NL"/>
        </w:rPr>
        <w:t xml:space="preserve"> tham gia đấu giá nhưng không trúng đấu giá </w:t>
      </w:r>
      <w:r w:rsidRPr="00AE4866">
        <w:rPr>
          <w:sz w:val="27"/>
          <w:szCs w:val="27"/>
          <w:lang w:val="nl-NL"/>
        </w:rPr>
        <w:t xml:space="preserve">và không vi phạm các quy định tại </w:t>
      </w:r>
      <w:r w:rsidR="00646811" w:rsidRPr="00AE4866">
        <w:rPr>
          <w:sz w:val="27"/>
          <w:szCs w:val="27"/>
          <w:lang w:val="nl-NL"/>
        </w:rPr>
        <w:t>k</w:t>
      </w:r>
      <w:r w:rsidRPr="00AE4866">
        <w:rPr>
          <w:sz w:val="27"/>
          <w:szCs w:val="27"/>
          <w:lang w:val="nl-NL"/>
        </w:rPr>
        <w:t xml:space="preserve">hoản 2 </w:t>
      </w:r>
      <w:r w:rsidR="00646811" w:rsidRPr="00AE4866">
        <w:rPr>
          <w:sz w:val="27"/>
          <w:szCs w:val="27"/>
          <w:lang w:val="nl-NL"/>
        </w:rPr>
        <w:t>Đ</w:t>
      </w:r>
      <w:r w:rsidRPr="00AE4866">
        <w:rPr>
          <w:sz w:val="27"/>
          <w:szCs w:val="27"/>
          <w:lang w:val="nl-NL"/>
        </w:rPr>
        <w:t>iều này.</w:t>
      </w:r>
    </w:p>
    <w:p w14:paraId="17F88D2C" w14:textId="77777777" w:rsidR="001D2C69" w:rsidRPr="00AE4866" w:rsidRDefault="00F26F0F" w:rsidP="002528D1">
      <w:pPr>
        <w:tabs>
          <w:tab w:val="left" w:pos="426"/>
        </w:tabs>
        <w:spacing w:after="0" w:line="269" w:lineRule="auto"/>
        <w:ind w:firstLine="567"/>
        <w:jc w:val="both"/>
        <w:rPr>
          <w:sz w:val="27"/>
          <w:szCs w:val="27"/>
          <w:lang w:val="vi-VN"/>
        </w:rPr>
      </w:pPr>
      <w:r w:rsidRPr="00AE4866">
        <w:rPr>
          <w:sz w:val="27"/>
          <w:szCs w:val="27"/>
          <w:lang w:val="vi-VN"/>
        </w:rPr>
        <w:t>- Đã nộp hồ sơ tham gia đấu giá và được xác định đủ điều kiệ</w:t>
      </w:r>
      <w:r w:rsidR="00E20BA6" w:rsidRPr="00AE4866">
        <w:rPr>
          <w:sz w:val="27"/>
          <w:szCs w:val="27"/>
          <w:lang w:val="vi-VN"/>
        </w:rPr>
        <w:t xml:space="preserve">n </w:t>
      </w:r>
      <w:r w:rsidR="00D06C77" w:rsidRPr="00AE4866">
        <w:rPr>
          <w:sz w:val="27"/>
          <w:szCs w:val="27"/>
        </w:rPr>
        <w:t xml:space="preserve">tham gia đấu giá </w:t>
      </w:r>
      <w:r w:rsidR="00E20BA6" w:rsidRPr="00AE4866">
        <w:rPr>
          <w:sz w:val="27"/>
          <w:szCs w:val="27"/>
          <w:lang w:val="vi-VN"/>
        </w:rPr>
        <w:t xml:space="preserve">nhưng </w:t>
      </w:r>
      <w:r w:rsidRPr="00AE4866">
        <w:rPr>
          <w:sz w:val="27"/>
          <w:szCs w:val="27"/>
          <w:lang w:val="vi-VN"/>
        </w:rPr>
        <w:t xml:space="preserve">không có mặt tại </w:t>
      </w:r>
      <w:r w:rsidR="003C10E8" w:rsidRPr="00AE4866">
        <w:rPr>
          <w:sz w:val="27"/>
          <w:szCs w:val="27"/>
        </w:rPr>
        <w:t>phiên</w:t>
      </w:r>
      <w:r w:rsidRPr="00AE4866">
        <w:rPr>
          <w:sz w:val="27"/>
          <w:szCs w:val="27"/>
          <w:lang w:val="vi-VN"/>
        </w:rPr>
        <w:t xml:space="preserve"> đấu giá khi </w:t>
      </w:r>
      <w:r w:rsidR="00CC34B2" w:rsidRPr="00AE4866">
        <w:rPr>
          <w:sz w:val="27"/>
          <w:szCs w:val="27"/>
        </w:rPr>
        <w:t>phiên</w:t>
      </w:r>
      <w:r w:rsidRPr="00AE4866">
        <w:rPr>
          <w:sz w:val="27"/>
          <w:szCs w:val="27"/>
          <w:lang w:val="vi-VN"/>
        </w:rPr>
        <w:t xml:space="preserve"> đấu giá khai mạc mà có lý do chính đáng </w:t>
      </w:r>
      <w:r w:rsidRPr="00AE4866">
        <w:rPr>
          <w:i/>
          <w:iCs/>
          <w:sz w:val="27"/>
          <w:szCs w:val="27"/>
          <w:lang w:val="vi-VN"/>
        </w:rPr>
        <w:t>(Trường hợp bất khả kháng</w:t>
      </w:r>
      <w:r w:rsidRPr="00AE4866">
        <w:rPr>
          <w:i/>
          <w:sz w:val="27"/>
          <w:szCs w:val="27"/>
          <w:lang w:val="vi-VN"/>
        </w:rPr>
        <w:t>)</w:t>
      </w:r>
      <w:r w:rsidRPr="00AE4866">
        <w:rPr>
          <w:sz w:val="27"/>
          <w:szCs w:val="27"/>
          <w:lang w:val="vi-VN"/>
        </w:rPr>
        <w:t>.</w:t>
      </w:r>
    </w:p>
    <w:p w14:paraId="354C8031" w14:textId="77777777" w:rsidR="001D2C69" w:rsidRPr="00AE4866" w:rsidRDefault="00F26F0F" w:rsidP="002528D1">
      <w:pPr>
        <w:tabs>
          <w:tab w:val="left" w:pos="142"/>
          <w:tab w:val="left" w:pos="284"/>
          <w:tab w:val="left" w:pos="567"/>
        </w:tabs>
        <w:spacing w:after="0" w:line="269" w:lineRule="auto"/>
        <w:ind w:firstLine="567"/>
        <w:jc w:val="both"/>
        <w:rPr>
          <w:sz w:val="27"/>
          <w:szCs w:val="27"/>
          <w:lang w:val="vi-VN"/>
        </w:rPr>
      </w:pPr>
      <w:r w:rsidRPr="00AE4866">
        <w:rPr>
          <w:spacing w:val="-2"/>
          <w:sz w:val="27"/>
          <w:szCs w:val="27"/>
          <w:lang w:val="vi-VN"/>
        </w:rPr>
        <w:t xml:space="preserve">- Trong thời hạn 03 ngày làm việc kể từ ngày kết thúc </w:t>
      </w:r>
      <w:r w:rsidR="00D428A4" w:rsidRPr="00AE4866">
        <w:rPr>
          <w:spacing w:val="-2"/>
          <w:sz w:val="27"/>
          <w:szCs w:val="27"/>
        </w:rPr>
        <w:t>phiên</w:t>
      </w:r>
      <w:r w:rsidRPr="00AE4866">
        <w:rPr>
          <w:spacing w:val="-2"/>
          <w:sz w:val="27"/>
          <w:szCs w:val="27"/>
          <w:lang w:val="vi-VN"/>
        </w:rPr>
        <w:t xml:space="preserve"> đấu giá, </w:t>
      </w:r>
      <w:r w:rsidR="00BD3C7D" w:rsidRPr="00AE4866">
        <w:rPr>
          <w:sz w:val="27"/>
          <w:szCs w:val="27"/>
          <w:lang w:val="nl-NL"/>
        </w:rPr>
        <w:t>n</w:t>
      </w:r>
      <w:r w:rsidR="00072041" w:rsidRPr="00AE4866">
        <w:rPr>
          <w:sz w:val="27"/>
          <w:szCs w:val="27"/>
          <w:lang w:val="nl-NL"/>
        </w:rPr>
        <w:t>gười</w:t>
      </w:r>
      <w:r w:rsidRPr="00AE4866">
        <w:rPr>
          <w:sz w:val="27"/>
          <w:szCs w:val="27"/>
          <w:lang w:val="nl-NL"/>
        </w:rPr>
        <w:t xml:space="preserve"> </w:t>
      </w:r>
      <w:r w:rsidR="00D428A4" w:rsidRPr="00AE4866">
        <w:rPr>
          <w:sz w:val="27"/>
          <w:szCs w:val="27"/>
          <w:lang w:val="nl-NL"/>
        </w:rPr>
        <w:t xml:space="preserve">tham gia đấu giá </w:t>
      </w:r>
      <w:r w:rsidRPr="00AE4866">
        <w:rPr>
          <w:sz w:val="27"/>
          <w:szCs w:val="27"/>
          <w:lang w:val="nl-NL"/>
        </w:rPr>
        <w:t>không trúng đấu giá và không vi phạm</w:t>
      </w:r>
      <w:r w:rsidRPr="00AE4866">
        <w:rPr>
          <w:sz w:val="27"/>
          <w:szCs w:val="27"/>
          <w:lang w:val="vi-VN"/>
        </w:rPr>
        <w:t xml:space="preserve"> </w:t>
      </w:r>
      <w:r w:rsidRPr="00AE4866">
        <w:rPr>
          <w:sz w:val="27"/>
          <w:szCs w:val="27"/>
          <w:lang w:val="nl-NL"/>
        </w:rPr>
        <w:t>Quy chế</w:t>
      </w:r>
      <w:r w:rsidR="00C77104" w:rsidRPr="00AE4866">
        <w:rPr>
          <w:sz w:val="27"/>
          <w:szCs w:val="27"/>
          <w:lang w:val="nl-NL"/>
        </w:rPr>
        <w:t xml:space="preserve"> cuộc đấu giá</w:t>
      </w:r>
      <w:r w:rsidRPr="00AE4866">
        <w:rPr>
          <w:sz w:val="27"/>
          <w:szCs w:val="27"/>
          <w:lang w:val="nl-NL"/>
        </w:rPr>
        <w:t xml:space="preserve">/Nội quy </w:t>
      </w:r>
      <w:r w:rsidR="00C77104" w:rsidRPr="00AE4866">
        <w:rPr>
          <w:sz w:val="27"/>
          <w:szCs w:val="27"/>
          <w:lang w:val="nl-NL"/>
        </w:rPr>
        <w:t>phiên</w:t>
      </w:r>
      <w:r w:rsidRPr="00AE4866">
        <w:rPr>
          <w:sz w:val="27"/>
          <w:szCs w:val="27"/>
          <w:lang w:val="nl-NL"/>
        </w:rPr>
        <w:t xml:space="preserve"> đấu giá thì được trả lại khoản tiền đặt trước</w:t>
      </w:r>
      <w:r w:rsidR="00F94016" w:rsidRPr="00AE4866">
        <w:rPr>
          <w:sz w:val="27"/>
          <w:szCs w:val="27"/>
          <w:lang w:val="nl-NL"/>
        </w:rPr>
        <w:t xml:space="preserve"> và tiền lãi (nếu có)</w:t>
      </w:r>
      <w:r w:rsidRPr="00AE4866">
        <w:rPr>
          <w:sz w:val="27"/>
          <w:szCs w:val="27"/>
          <w:lang w:val="nl-NL"/>
        </w:rPr>
        <w:t xml:space="preserve">. </w:t>
      </w:r>
      <w:r w:rsidR="00072041" w:rsidRPr="00AE4866">
        <w:rPr>
          <w:sz w:val="27"/>
          <w:szCs w:val="27"/>
          <w:lang w:val="nl-NL"/>
        </w:rPr>
        <w:t>Người tham gia đấu giá</w:t>
      </w:r>
      <w:r w:rsidRPr="00AE4866">
        <w:rPr>
          <w:sz w:val="27"/>
          <w:szCs w:val="27"/>
          <w:lang w:val="nl-NL"/>
        </w:rPr>
        <w:t xml:space="preserve"> muốn nhận </w:t>
      </w:r>
      <w:r w:rsidRPr="00AE4866">
        <w:rPr>
          <w:sz w:val="27"/>
          <w:szCs w:val="27"/>
          <w:lang w:val="vi-VN"/>
        </w:rPr>
        <w:t>lại tiền đặt trước bằng hình thức</w:t>
      </w:r>
      <w:r w:rsidRPr="00AE4866">
        <w:rPr>
          <w:sz w:val="27"/>
          <w:szCs w:val="27"/>
          <w:lang w:val="pt-BR"/>
        </w:rPr>
        <w:t xml:space="preserve"> chuyển khoản hoặc tiền mặt thì phải cung cấp thông tin cho Công ty đấu giá hợp danh Nhất An Phú - Chi nhánh Thanh Hóa trong </w:t>
      </w:r>
      <w:r w:rsidR="00570416" w:rsidRPr="00AE4866">
        <w:rPr>
          <w:sz w:val="27"/>
          <w:szCs w:val="27"/>
          <w:lang w:val="pt-BR"/>
        </w:rPr>
        <w:t>phiếu</w:t>
      </w:r>
      <w:r w:rsidRPr="00AE4866">
        <w:rPr>
          <w:sz w:val="27"/>
          <w:szCs w:val="27"/>
          <w:lang w:val="pt-BR"/>
        </w:rPr>
        <w:t xml:space="preserve"> đăng ký tham gia đấu giá.</w:t>
      </w:r>
    </w:p>
    <w:p w14:paraId="52DE9BE9" w14:textId="77777777" w:rsidR="001D2C69" w:rsidRPr="00AE4866" w:rsidRDefault="00F26F0F" w:rsidP="002528D1">
      <w:pPr>
        <w:tabs>
          <w:tab w:val="left" w:pos="142"/>
          <w:tab w:val="left" w:pos="284"/>
          <w:tab w:val="left" w:pos="567"/>
        </w:tabs>
        <w:spacing w:after="0" w:line="269" w:lineRule="auto"/>
        <w:ind w:firstLine="567"/>
        <w:jc w:val="both"/>
        <w:rPr>
          <w:sz w:val="27"/>
          <w:szCs w:val="27"/>
          <w:lang w:val="vi-VN"/>
        </w:rPr>
      </w:pPr>
      <w:r w:rsidRPr="00AE4866">
        <w:rPr>
          <w:sz w:val="27"/>
          <w:szCs w:val="27"/>
          <w:lang w:val="nl-NL"/>
        </w:rPr>
        <w:t xml:space="preserve">- Khi nhận lại khoản tiền đặt trước bằng tiền mặt tại ngân hàng, </w:t>
      </w:r>
      <w:r w:rsidR="00072041" w:rsidRPr="00AE4866">
        <w:rPr>
          <w:sz w:val="27"/>
          <w:szCs w:val="27"/>
          <w:lang w:val="nl-NL"/>
        </w:rPr>
        <w:t>Người tham gia đấu giá</w:t>
      </w:r>
      <w:r w:rsidRPr="00AE4866">
        <w:rPr>
          <w:sz w:val="27"/>
          <w:szCs w:val="27"/>
          <w:lang w:val="nl-NL"/>
        </w:rPr>
        <w:t xml:space="preserve"> cần xuất trình: </w:t>
      </w:r>
      <w:r w:rsidR="005A302B" w:rsidRPr="00AE4866">
        <w:rPr>
          <w:sz w:val="27"/>
          <w:szCs w:val="27"/>
          <w:lang w:val="nl-NL"/>
        </w:rPr>
        <w:t>Căn cước/</w:t>
      </w:r>
      <w:r w:rsidRPr="00AE4866">
        <w:rPr>
          <w:sz w:val="27"/>
          <w:szCs w:val="27"/>
          <w:lang w:val="nl-NL"/>
        </w:rPr>
        <w:t xml:space="preserve">Căn cước công dân; Phiếu thu tiền đặt trước để kiểm tra, đối chiếu. </w:t>
      </w:r>
    </w:p>
    <w:p w14:paraId="411017C1" w14:textId="77777777" w:rsidR="001D2C69" w:rsidRPr="00AE4866" w:rsidRDefault="00F26F0F" w:rsidP="002528D1">
      <w:pPr>
        <w:pStyle w:val="ListParagraph"/>
        <w:numPr>
          <w:ilvl w:val="0"/>
          <w:numId w:val="3"/>
        </w:numPr>
        <w:tabs>
          <w:tab w:val="left" w:pos="426"/>
        </w:tabs>
        <w:spacing w:after="0" w:line="269" w:lineRule="auto"/>
        <w:ind w:left="0" w:firstLine="567"/>
        <w:contextualSpacing w:val="0"/>
        <w:jc w:val="both"/>
        <w:rPr>
          <w:rFonts w:ascii="Times New Roman" w:hAnsi="Times New Roman"/>
          <w:sz w:val="27"/>
          <w:szCs w:val="27"/>
          <w:lang w:val="vi-VN"/>
        </w:rPr>
      </w:pPr>
      <w:bookmarkStart w:id="11" w:name="_Hlk82713076"/>
      <w:r w:rsidRPr="00AE4866">
        <w:rPr>
          <w:rFonts w:ascii="Times New Roman" w:hAnsi="Times New Roman"/>
          <w:b/>
          <w:sz w:val="27"/>
          <w:szCs w:val="27"/>
          <w:lang w:val="vi-VN"/>
        </w:rPr>
        <w:t xml:space="preserve">Các trường hợp vi phạm </w:t>
      </w:r>
      <w:r w:rsidR="00630AAF" w:rsidRPr="00AE4866">
        <w:rPr>
          <w:rFonts w:ascii="Times New Roman" w:hAnsi="Times New Roman"/>
          <w:b/>
          <w:sz w:val="27"/>
          <w:szCs w:val="27"/>
          <w:lang w:val="en-US"/>
        </w:rPr>
        <w:t>Q</w:t>
      </w:r>
      <w:r w:rsidRPr="00AE4866">
        <w:rPr>
          <w:rFonts w:ascii="Times New Roman" w:hAnsi="Times New Roman"/>
          <w:b/>
          <w:sz w:val="27"/>
          <w:szCs w:val="27"/>
          <w:lang w:val="vi-VN"/>
        </w:rPr>
        <w:t xml:space="preserve">uy chế </w:t>
      </w:r>
      <w:r w:rsidR="00630AAF" w:rsidRPr="00AE4866">
        <w:rPr>
          <w:rFonts w:ascii="Times New Roman" w:hAnsi="Times New Roman"/>
          <w:b/>
          <w:sz w:val="27"/>
          <w:szCs w:val="27"/>
          <w:lang w:val="en-US"/>
        </w:rPr>
        <w:t xml:space="preserve">cuộc </w:t>
      </w:r>
      <w:r w:rsidRPr="00AE4866">
        <w:rPr>
          <w:rFonts w:ascii="Times New Roman" w:hAnsi="Times New Roman"/>
          <w:b/>
          <w:sz w:val="27"/>
          <w:szCs w:val="27"/>
          <w:lang w:val="vi-VN"/>
        </w:rPr>
        <w:t>đấu giá và không được trả lại tiền đặt trước:</w:t>
      </w:r>
    </w:p>
    <w:p w14:paraId="216C2659" w14:textId="77777777" w:rsidR="001D2C69" w:rsidRPr="00AE4866" w:rsidRDefault="00F26F0F" w:rsidP="002528D1">
      <w:pPr>
        <w:tabs>
          <w:tab w:val="left" w:pos="0"/>
          <w:tab w:val="left" w:pos="142"/>
          <w:tab w:val="left" w:pos="284"/>
        </w:tabs>
        <w:spacing w:after="0" w:line="269" w:lineRule="auto"/>
        <w:ind w:firstLine="567"/>
        <w:jc w:val="both"/>
        <w:rPr>
          <w:rFonts w:eastAsia="Times New Roman"/>
          <w:sz w:val="27"/>
          <w:szCs w:val="27"/>
          <w:lang w:val="vi-VN"/>
        </w:rPr>
      </w:pPr>
      <w:r w:rsidRPr="00AE4866">
        <w:rPr>
          <w:sz w:val="27"/>
          <w:szCs w:val="27"/>
          <w:lang w:val="vi-VN"/>
        </w:rPr>
        <w:t xml:space="preserve">- Người đăng ký tham gia đấu giá đã nộp khoản tiền đặt trước, nộp hồ sơ </w:t>
      </w:r>
      <w:r w:rsidR="008D70F8" w:rsidRPr="00AE4866">
        <w:rPr>
          <w:sz w:val="27"/>
          <w:szCs w:val="27"/>
        </w:rPr>
        <w:t>tham gia</w:t>
      </w:r>
      <w:r w:rsidRPr="00AE4866">
        <w:rPr>
          <w:sz w:val="27"/>
          <w:szCs w:val="27"/>
          <w:lang w:val="vi-VN"/>
        </w:rPr>
        <w:t xml:space="preserve"> đấu giá nhưng không tham </w:t>
      </w:r>
      <w:r w:rsidR="009F136E" w:rsidRPr="00AE4866">
        <w:rPr>
          <w:sz w:val="27"/>
          <w:szCs w:val="27"/>
        </w:rPr>
        <w:t>dự phiên</w:t>
      </w:r>
      <w:r w:rsidRPr="00AE4866">
        <w:rPr>
          <w:sz w:val="27"/>
          <w:szCs w:val="27"/>
          <w:lang w:val="vi-VN"/>
        </w:rPr>
        <w:t xml:space="preserve"> đấu giá mà</w:t>
      </w:r>
      <w:r w:rsidRPr="00AE4866">
        <w:rPr>
          <w:rFonts w:eastAsia="Times New Roman"/>
          <w:sz w:val="27"/>
          <w:szCs w:val="27"/>
          <w:lang w:val="vi-VN"/>
        </w:rPr>
        <w:t xml:space="preserve"> không có lý do chính đáng </w:t>
      </w:r>
      <w:r w:rsidRPr="00AE4866">
        <w:rPr>
          <w:rFonts w:eastAsia="Times New Roman"/>
          <w:i/>
          <w:iCs/>
          <w:sz w:val="27"/>
          <w:szCs w:val="27"/>
          <w:lang w:val="vi-VN"/>
        </w:rPr>
        <w:t>(</w:t>
      </w:r>
      <w:r w:rsidR="00B5479E" w:rsidRPr="00AE4866">
        <w:rPr>
          <w:rFonts w:eastAsia="Times New Roman"/>
          <w:i/>
          <w:iCs/>
          <w:sz w:val="27"/>
          <w:szCs w:val="27"/>
        </w:rPr>
        <w:t>k</w:t>
      </w:r>
      <w:r w:rsidRPr="00AE4866">
        <w:rPr>
          <w:rFonts w:eastAsia="Times New Roman"/>
          <w:i/>
          <w:iCs/>
          <w:sz w:val="27"/>
          <w:szCs w:val="27"/>
          <w:lang w:val="vi-VN"/>
        </w:rPr>
        <w:t>hông thuộc trường hợp bất khả kháng</w:t>
      </w:r>
      <w:r w:rsidRPr="00AE4866">
        <w:rPr>
          <w:rFonts w:eastAsia="Times New Roman"/>
          <w:i/>
          <w:sz w:val="27"/>
          <w:szCs w:val="27"/>
          <w:lang w:val="vi-VN"/>
        </w:rPr>
        <w:t>)</w:t>
      </w:r>
      <w:r w:rsidRPr="00AE4866">
        <w:rPr>
          <w:rFonts w:eastAsia="Times New Roman"/>
          <w:sz w:val="27"/>
          <w:szCs w:val="27"/>
          <w:lang w:val="vi-VN"/>
        </w:rPr>
        <w:t xml:space="preserve"> sau: Có những sự kiện xảy ra ngoài ý chí của Người tham gia đấu giá khiến họ không thể lường trước và khắc phục được mặc dù đã áp dụng các biện pháp cần thiết và khả năng cho phép (như: lũ lụt, thiên tai, dịch bệnh Covid-19, tai nạn bất ngờ trong quá trình di chuyển đến địa điểm tham </w:t>
      </w:r>
      <w:r w:rsidR="009F136E" w:rsidRPr="00AE4866">
        <w:rPr>
          <w:rFonts w:eastAsia="Times New Roman"/>
          <w:sz w:val="27"/>
          <w:szCs w:val="27"/>
        </w:rPr>
        <w:t>dự phiên</w:t>
      </w:r>
      <w:r w:rsidRPr="00AE4866">
        <w:rPr>
          <w:rFonts w:eastAsia="Times New Roman"/>
          <w:sz w:val="27"/>
          <w:szCs w:val="27"/>
          <w:lang w:val="vi-VN"/>
        </w:rPr>
        <w:t xml:space="preserve"> đấu giá, bản thân bị ốm nặng đột ngột phải nhập viện điều trị hoặc có người nhà là cha, mẹ, vợ, chồng, con, anh ruột, chị ruột, em ruột bị chết không thể có mặt tại </w:t>
      </w:r>
      <w:r w:rsidR="003F7B72" w:rsidRPr="00AE4866">
        <w:rPr>
          <w:rFonts w:eastAsia="Times New Roman"/>
          <w:sz w:val="27"/>
          <w:szCs w:val="27"/>
        </w:rPr>
        <w:t>phiên</w:t>
      </w:r>
      <w:r w:rsidRPr="00AE4866">
        <w:rPr>
          <w:rFonts w:eastAsia="Times New Roman"/>
          <w:sz w:val="27"/>
          <w:szCs w:val="27"/>
          <w:lang w:val="vi-VN"/>
        </w:rPr>
        <w:t xml:space="preserve"> đấu giá (có giấy tờ chứng minh).</w:t>
      </w:r>
    </w:p>
    <w:p w14:paraId="4D07F900" w14:textId="77777777" w:rsidR="001D2C69" w:rsidRPr="00AE4866" w:rsidRDefault="00F26F0F" w:rsidP="002528D1">
      <w:pPr>
        <w:tabs>
          <w:tab w:val="left" w:pos="142"/>
          <w:tab w:val="left" w:pos="284"/>
          <w:tab w:val="left" w:pos="567"/>
        </w:tabs>
        <w:spacing w:after="0" w:line="269" w:lineRule="auto"/>
        <w:ind w:firstLine="567"/>
        <w:jc w:val="both"/>
        <w:rPr>
          <w:sz w:val="27"/>
          <w:szCs w:val="27"/>
          <w:lang w:val="vi-VN"/>
        </w:rPr>
      </w:pPr>
      <w:r w:rsidRPr="00AE4866">
        <w:rPr>
          <w:sz w:val="27"/>
          <w:szCs w:val="27"/>
          <w:lang w:val="vi-VN"/>
        </w:rPr>
        <w:t>Khi xảy ra trường hợp bất khả kháng, trong vòng 01 ngày (24 giờ) kể từ khi xảy ra sự việ</w:t>
      </w:r>
      <w:r w:rsidR="00304DB9" w:rsidRPr="00AE4866">
        <w:rPr>
          <w:sz w:val="27"/>
          <w:szCs w:val="27"/>
          <w:lang w:val="vi-VN"/>
        </w:rPr>
        <w:t>c, n</w:t>
      </w:r>
      <w:r w:rsidRPr="00AE4866">
        <w:rPr>
          <w:sz w:val="27"/>
          <w:szCs w:val="27"/>
          <w:lang w:val="vi-VN"/>
        </w:rPr>
        <w:t xml:space="preserve">gười tham gia đấu giá phải báo cho Công ty đấu giá hợp danh Nhất An Phú – Chi nhánh Thanh Hóa. Phải có xác nhận của chính quyền nơi xảy ra sự việc hoặc có xác nhận của bệnh viện nơi điều trị hoặc có giấy tờ chứng minh đã nêu trên. Nếu không có lý do chính đáng bất khả kháng thì bị coi như không tham </w:t>
      </w:r>
      <w:r w:rsidR="000D1EC2" w:rsidRPr="00AE4866">
        <w:rPr>
          <w:sz w:val="27"/>
          <w:szCs w:val="27"/>
        </w:rPr>
        <w:t>dự phiên</w:t>
      </w:r>
      <w:r w:rsidRPr="00AE4866">
        <w:rPr>
          <w:sz w:val="27"/>
          <w:szCs w:val="27"/>
          <w:lang w:val="vi-VN"/>
        </w:rPr>
        <w:t xml:space="preserve"> đấu giá và bị xử lý khoản tiền đặt trước theo quy định.</w:t>
      </w:r>
    </w:p>
    <w:p w14:paraId="45E85894" w14:textId="77777777" w:rsidR="001D2C69" w:rsidRPr="00AE4866" w:rsidRDefault="00F26F0F" w:rsidP="002528D1">
      <w:pPr>
        <w:tabs>
          <w:tab w:val="left" w:pos="0"/>
          <w:tab w:val="left" w:pos="142"/>
          <w:tab w:val="left" w:pos="284"/>
        </w:tabs>
        <w:spacing w:after="0" w:line="269" w:lineRule="auto"/>
        <w:ind w:firstLine="567"/>
        <w:jc w:val="both"/>
        <w:rPr>
          <w:sz w:val="27"/>
          <w:szCs w:val="27"/>
          <w:lang w:val="vi-VN"/>
        </w:rPr>
      </w:pPr>
      <w:r w:rsidRPr="00AE4866">
        <w:rPr>
          <w:sz w:val="27"/>
          <w:szCs w:val="27"/>
          <w:lang w:val="vi-VN"/>
        </w:rPr>
        <w:t xml:space="preserve">- Người </w:t>
      </w:r>
      <w:r w:rsidR="000E5A3E" w:rsidRPr="00AE4866">
        <w:rPr>
          <w:sz w:val="27"/>
          <w:szCs w:val="27"/>
        </w:rPr>
        <w:t>đã trả giá cao nhất</w:t>
      </w:r>
      <w:r w:rsidRPr="00AE4866">
        <w:rPr>
          <w:sz w:val="27"/>
          <w:szCs w:val="27"/>
          <w:lang w:val="vi-VN"/>
        </w:rPr>
        <w:t xml:space="preserve"> rút lại giá đã trả trước khi </w:t>
      </w:r>
      <w:r w:rsidR="005619F6" w:rsidRPr="00AE4866">
        <w:rPr>
          <w:sz w:val="27"/>
          <w:szCs w:val="27"/>
        </w:rPr>
        <w:t>Đ</w:t>
      </w:r>
      <w:r w:rsidRPr="00AE4866">
        <w:rPr>
          <w:sz w:val="27"/>
          <w:szCs w:val="27"/>
          <w:lang w:val="vi-VN"/>
        </w:rPr>
        <w:t xml:space="preserve">ấu giá viên điều hành </w:t>
      </w:r>
      <w:r w:rsidR="00B811B8" w:rsidRPr="00AE4866">
        <w:rPr>
          <w:sz w:val="27"/>
          <w:szCs w:val="27"/>
        </w:rPr>
        <w:t xml:space="preserve">phiên </w:t>
      </w:r>
      <w:r w:rsidRPr="00AE4866">
        <w:rPr>
          <w:sz w:val="27"/>
          <w:szCs w:val="27"/>
          <w:lang w:val="vi-VN"/>
        </w:rPr>
        <w:t xml:space="preserve">đấu giá công bố người trúng đấu giá theo quy định tại Điều 50 của </w:t>
      </w:r>
      <w:r w:rsidR="00642B08" w:rsidRPr="00AE4866">
        <w:rPr>
          <w:sz w:val="27"/>
          <w:szCs w:val="27"/>
          <w:lang w:val="vi-VN"/>
        </w:rPr>
        <w:t>Luật Đấu giá tài sản số 01/2016/QH14 được sửa đổi, bổ sung một số điều theo Luật số 37/2024/QH15</w:t>
      </w:r>
      <w:r w:rsidRPr="00AE4866">
        <w:rPr>
          <w:sz w:val="27"/>
          <w:szCs w:val="27"/>
          <w:lang w:val="vi-VN"/>
        </w:rPr>
        <w:t>;</w:t>
      </w:r>
    </w:p>
    <w:p w14:paraId="7D9B0EF6" w14:textId="77777777" w:rsidR="001D2C69" w:rsidRPr="00AE4866" w:rsidRDefault="00F26F0F" w:rsidP="002528D1">
      <w:pPr>
        <w:tabs>
          <w:tab w:val="left" w:pos="0"/>
          <w:tab w:val="left" w:pos="142"/>
          <w:tab w:val="left" w:pos="284"/>
        </w:tabs>
        <w:spacing w:after="0" w:line="269" w:lineRule="auto"/>
        <w:ind w:firstLine="567"/>
        <w:jc w:val="both"/>
        <w:rPr>
          <w:sz w:val="27"/>
          <w:szCs w:val="27"/>
          <w:lang w:val="vi-VN"/>
        </w:rPr>
      </w:pPr>
      <w:r w:rsidRPr="00AE4866">
        <w:rPr>
          <w:sz w:val="27"/>
          <w:szCs w:val="27"/>
          <w:lang w:val="vi-VN"/>
        </w:rPr>
        <w:t>- Người tham gia đấu giá đã được Đấu giá viên công bố là người trúng đấu giá mà từ chối kết quả trúng đấu</w:t>
      </w:r>
      <w:r w:rsidRPr="00AE4866">
        <w:rPr>
          <w:spacing w:val="-27"/>
          <w:sz w:val="27"/>
          <w:szCs w:val="27"/>
          <w:lang w:val="vi-VN"/>
        </w:rPr>
        <w:t xml:space="preserve"> </w:t>
      </w:r>
      <w:r w:rsidRPr="00AE4866">
        <w:rPr>
          <w:sz w:val="27"/>
          <w:szCs w:val="27"/>
          <w:lang w:val="vi-VN"/>
        </w:rPr>
        <w:t xml:space="preserve">giá theo quy định tại Điều 51 của </w:t>
      </w:r>
      <w:r w:rsidR="00642B08" w:rsidRPr="00AE4866">
        <w:rPr>
          <w:sz w:val="27"/>
          <w:szCs w:val="27"/>
          <w:lang w:val="vi-VN"/>
        </w:rPr>
        <w:t>Luật Đấu giá tài sản số 01/2016/QH14 được sửa đổi, bổ sung một số điều theo Luật số 37/2024/QH15</w:t>
      </w:r>
      <w:r w:rsidRPr="00AE4866">
        <w:rPr>
          <w:sz w:val="27"/>
          <w:szCs w:val="27"/>
          <w:lang w:val="vi-VN"/>
        </w:rPr>
        <w:t>;</w:t>
      </w:r>
    </w:p>
    <w:p w14:paraId="4099F478" w14:textId="77777777" w:rsidR="001D2C69" w:rsidRPr="00AE4866" w:rsidRDefault="00F26F0F" w:rsidP="002528D1">
      <w:pPr>
        <w:tabs>
          <w:tab w:val="left" w:pos="0"/>
          <w:tab w:val="left" w:pos="142"/>
          <w:tab w:val="left" w:pos="284"/>
        </w:tabs>
        <w:spacing w:after="0" w:line="269" w:lineRule="auto"/>
        <w:ind w:firstLine="567"/>
        <w:jc w:val="both"/>
        <w:rPr>
          <w:sz w:val="27"/>
          <w:szCs w:val="27"/>
          <w:lang w:val="vi-VN"/>
        </w:rPr>
      </w:pPr>
      <w:r w:rsidRPr="00AE4866">
        <w:rPr>
          <w:sz w:val="27"/>
          <w:szCs w:val="27"/>
          <w:lang w:val="vi-VN"/>
        </w:rPr>
        <w:t xml:space="preserve">- Người tham gia đấu giá đã được Đấu giá viên công bố là người trúng đấu giá mà từ chối ký vào Biên bản đấu giá theo quy định tại </w:t>
      </w:r>
      <w:r w:rsidR="005619F6" w:rsidRPr="00AE4866">
        <w:rPr>
          <w:sz w:val="27"/>
          <w:szCs w:val="27"/>
        </w:rPr>
        <w:t>k</w:t>
      </w:r>
      <w:r w:rsidRPr="00AE4866">
        <w:rPr>
          <w:sz w:val="27"/>
          <w:szCs w:val="27"/>
          <w:lang w:val="vi-VN"/>
        </w:rPr>
        <w:t xml:space="preserve">hoản 3 Điều 44 của </w:t>
      </w:r>
      <w:r w:rsidR="00642B08" w:rsidRPr="00AE4866">
        <w:rPr>
          <w:sz w:val="27"/>
          <w:szCs w:val="27"/>
          <w:lang w:val="vi-VN"/>
        </w:rPr>
        <w:t>Luật Đấu giá tài sản số 01/2016/QH14 được sửa đổi, bổ sung một số điều theo Luật số 37/2024/QH15</w:t>
      </w:r>
      <w:r w:rsidRPr="00AE4866">
        <w:rPr>
          <w:sz w:val="27"/>
          <w:szCs w:val="27"/>
          <w:lang w:val="vi-VN"/>
        </w:rPr>
        <w:t>;</w:t>
      </w:r>
    </w:p>
    <w:p w14:paraId="6D44783B" w14:textId="77777777" w:rsidR="001D2C69" w:rsidRPr="00AE4866" w:rsidRDefault="00F26F0F" w:rsidP="002528D1">
      <w:pPr>
        <w:tabs>
          <w:tab w:val="left" w:pos="0"/>
          <w:tab w:val="left" w:pos="142"/>
          <w:tab w:val="left" w:pos="284"/>
        </w:tabs>
        <w:spacing w:after="0" w:line="269" w:lineRule="auto"/>
        <w:ind w:firstLine="567"/>
        <w:jc w:val="both"/>
        <w:rPr>
          <w:sz w:val="27"/>
          <w:szCs w:val="27"/>
          <w:lang w:val="vi-VN"/>
        </w:rPr>
      </w:pPr>
      <w:r w:rsidRPr="00AE4866">
        <w:rPr>
          <w:sz w:val="27"/>
          <w:szCs w:val="27"/>
          <w:lang w:val="vi-VN"/>
        </w:rPr>
        <w:t>- Người bị hủy quyết định công nhận kết quả trúng đấu giá do không nộp đủ số tiền sử dụng đất trong thời hạn quy định theo thông báo nộp tiền của cơ quan thuế.</w:t>
      </w:r>
    </w:p>
    <w:p w14:paraId="76C56B10" w14:textId="77777777" w:rsidR="001D2C69" w:rsidRPr="00AE4866" w:rsidRDefault="00F26F0F" w:rsidP="002528D1">
      <w:pPr>
        <w:tabs>
          <w:tab w:val="left" w:pos="0"/>
          <w:tab w:val="left" w:pos="142"/>
          <w:tab w:val="left" w:pos="284"/>
        </w:tabs>
        <w:spacing w:after="0" w:line="269" w:lineRule="auto"/>
        <w:ind w:firstLine="567"/>
        <w:jc w:val="both"/>
        <w:rPr>
          <w:sz w:val="27"/>
          <w:szCs w:val="27"/>
          <w:lang w:val="vi-VN"/>
        </w:rPr>
      </w:pPr>
      <w:r w:rsidRPr="00AE4866">
        <w:rPr>
          <w:sz w:val="27"/>
          <w:szCs w:val="27"/>
          <w:lang w:val="vi-VN"/>
        </w:rPr>
        <w:t xml:space="preserve">- Bị truất quyền tham gia đấu giá do có hành vi vi phạm quy định tại khoản 5 Điều 9 của </w:t>
      </w:r>
      <w:r w:rsidR="00642B08" w:rsidRPr="00AE4866">
        <w:rPr>
          <w:sz w:val="27"/>
          <w:szCs w:val="27"/>
          <w:lang w:val="vi-VN"/>
        </w:rPr>
        <w:t>Luật Đấu giá tài sản số 01/2016/QH14 được sửa đổi, bổ sung một số điều theo Luật số 37/2024/QH15</w:t>
      </w:r>
      <w:r w:rsidRPr="00AE4866">
        <w:rPr>
          <w:sz w:val="27"/>
          <w:szCs w:val="27"/>
          <w:lang w:val="vi-VN"/>
        </w:rPr>
        <w:t>:</w:t>
      </w:r>
    </w:p>
    <w:p w14:paraId="0EA939EE" w14:textId="77777777" w:rsidR="00642B08" w:rsidRPr="00AE4866" w:rsidRDefault="007A66C9" w:rsidP="002528D1">
      <w:pPr>
        <w:spacing w:after="0" w:line="269" w:lineRule="auto"/>
        <w:ind w:firstLine="567"/>
        <w:jc w:val="both"/>
        <w:rPr>
          <w:sz w:val="27"/>
          <w:szCs w:val="27"/>
        </w:rPr>
      </w:pPr>
      <w:r w:rsidRPr="00AE4866">
        <w:rPr>
          <w:sz w:val="27"/>
          <w:szCs w:val="27"/>
        </w:rPr>
        <w:t xml:space="preserve">+ </w:t>
      </w:r>
      <w:r w:rsidR="00642B08" w:rsidRPr="00AE4866">
        <w:rPr>
          <w:sz w:val="27"/>
          <w:szCs w:val="27"/>
        </w:rPr>
        <w:t>Cung cấp thông tin, tài liệu sai sự thật; sử dụng giấy tờ giả mạo để đăng ký tham gia đấu giá, tham dự phiên đấu giá;</w:t>
      </w:r>
    </w:p>
    <w:p w14:paraId="0D200F58" w14:textId="77777777" w:rsidR="00642B08" w:rsidRPr="00AE4866" w:rsidRDefault="007A66C9" w:rsidP="002528D1">
      <w:pPr>
        <w:spacing w:after="0" w:line="269" w:lineRule="auto"/>
        <w:ind w:firstLine="567"/>
        <w:jc w:val="both"/>
        <w:rPr>
          <w:sz w:val="27"/>
          <w:szCs w:val="27"/>
        </w:rPr>
      </w:pPr>
      <w:r w:rsidRPr="00AE4866">
        <w:rPr>
          <w:sz w:val="27"/>
          <w:szCs w:val="27"/>
        </w:rPr>
        <w:t>+</w:t>
      </w:r>
      <w:r w:rsidR="00642B08" w:rsidRPr="00AE4866">
        <w:rPr>
          <w:sz w:val="27"/>
          <w:szCs w:val="27"/>
        </w:rPr>
        <w:t xml:space="preserve"> Thông đồng, móc nối với </w:t>
      </w:r>
      <w:r w:rsidR="004F1EB0" w:rsidRPr="00AE4866">
        <w:rPr>
          <w:sz w:val="27"/>
          <w:szCs w:val="27"/>
        </w:rPr>
        <w:t>Đ</w:t>
      </w:r>
      <w:r w:rsidR="00642B08" w:rsidRPr="00AE4866">
        <w:rPr>
          <w:sz w:val="27"/>
          <w:szCs w:val="27"/>
        </w:rPr>
        <w:t>ấu giá viên, tổ chức hành nghề đấu giá tài sản, người có tài sản đấu giá, người tham gia đấu giá khác, cá nhân, tổ chức khác để dìm giá, nâng giá, làm sai lệch kết quả đấu giá tài sản;</w:t>
      </w:r>
    </w:p>
    <w:p w14:paraId="21F95912" w14:textId="77777777" w:rsidR="00642B08" w:rsidRPr="00AE4866" w:rsidRDefault="007A66C9" w:rsidP="002528D1">
      <w:pPr>
        <w:spacing w:after="0" w:line="269" w:lineRule="auto"/>
        <w:ind w:firstLine="567"/>
        <w:rPr>
          <w:sz w:val="27"/>
          <w:szCs w:val="27"/>
        </w:rPr>
      </w:pPr>
      <w:r w:rsidRPr="00AE4866">
        <w:rPr>
          <w:sz w:val="27"/>
          <w:szCs w:val="27"/>
        </w:rPr>
        <w:t>+</w:t>
      </w:r>
      <w:r w:rsidR="00642B08" w:rsidRPr="00AE4866">
        <w:rPr>
          <w:sz w:val="27"/>
          <w:szCs w:val="27"/>
        </w:rPr>
        <w:t xml:space="preserve"> Cản trở hoạt động đấu giá tài sản; gây rối, mất trật tự tại phiên đấu giá;</w:t>
      </w:r>
    </w:p>
    <w:p w14:paraId="75DAC08E" w14:textId="77777777" w:rsidR="00642B08" w:rsidRPr="00AE4866" w:rsidRDefault="007A66C9" w:rsidP="002528D1">
      <w:pPr>
        <w:spacing w:after="0" w:line="269" w:lineRule="auto"/>
        <w:ind w:firstLine="567"/>
        <w:jc w:val="both"/>
        <w:rPr>
          <w:sz w:val="27"/>
          <w:szCs w:val="27"/>
        </w:rPr>
      </w:pPr>
      <w:r w:rsidRPr="00AE4866">
        <w:rPr>
          <w:sz w:val="27"/>
          <w:szCs w:val="27"/>
        </w:rPr>
        <w:t>+</w:t>
      </w:r>
      <w:r w:rsidR="00642B08" w:rsidRPr="00AE4866">
        <w:rPr>
          <w:sz w:val="27"/>
          <w:szCs w:val="27"/>
        </w:rPr>
        <w:t xml:space="preserve"> Đe dọa, cưỡng ép </w:t>
      </w:r>
      <w:r w:rsidRPr="00AE4866">
        <w:rPr>
          <w:sz w:val="27"/>
          <w:szCs w:val="27"/>
        </w:rPr>
        <w:t>Đ</w:t>
      </w:r>
      <w:r w:rsidR="00642B08" w:rsidRPr="00AE4866">
        <w:rPr>
          <w:sz w:val="27"/>
          <w:szCs w:val="27"/>
        </w:rPr>
        <w:t>ấu giá viên, người tham gia đấu giá khác nhằm làm sai lệch kết quả đấu giá tài sản;</w:t>
      </w:r>
    </w:p>
    <w:p w14:paraId="641A108E" w14:textId="77777777" w:rsidR="00642B08" w:rsidRPr="00AE4866" w:rsidRDefault="007A66C9" w:rsidP="002528D1">
      <w:pPr>
        <w:spacing w:after="0" w:line="269" w:lineRule="auto"/>
        <w:ind w:firstLine="567"/>
        <w:jc w:val="both"/>
        <w:rPr>
          <w:sz w:val="27"/>
          <w:szCs w:val="27"/>
        </w:rPr>
      </w:pPr>
      <w:r w:rsidRPr="00AE4866">
        <w:rPr>
          <w:sz w:val="27"/>
          <w:szCs w:val="27"/>
          <w:shd w:val="solid" w:color="FFFFFF" w:fill="auto"/>
        </w:rPr>
        <w:t>+</w:t>
      </w:r>
      <w:r w:rsidR="00642B08" w:rsidRPr="00AE4866">
        <w:rPr>
          <w:rFonts w:eastAsia="Arial"/>
          <w:iCs/>
          <w:sz w:val="27"/>
          <w:szCs w:val="27"/>
        </w:rPr>
        <w:t xml:space="preserve">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56F9F2EC" w14:textId="77777777" w:rsidR="00642B08" w:rsidRPr="00AE4866" w:rsidRDefault="007A66C9" w:rsidP="002528D1">
      <w:pPr>
        <w:spacing w:after="0" w:line="269" w:lineRule="auto"/>
        <w:ind w:firstLine="567"/>
        <w:jc w:val="both"/>
        <w:rPr>
          <w:sz w:val="27"/>
          <w:szCs w:val="27"/>
        </w:rPr>
      </w:pPr>
      <w:r w:rsidRPr="00AE4866">
        <w:rPr>
          <w:sz w:val="27"/>
          <w:szCs w:val="27"/>
        </w:rPr>
        <w:t>+</w:t>
      </w:r>
      <w:r w:rsidR="00642B08" w:rsidRPr="00AE4866">
        <w:rPr>
          <w:sz w:val="27"/>
          <w:szCs w:val="27"/>
        </w:rPr>
        <w:t xml:space="preserve"> </w:t>
      </w:r>
      <w:r w:rsidR="00642B08" w:rsidRPr="00AE4866">
        <w:rPr>
          <w:sz w:val="27"/>
          <w:szCs w:val="27"/>
          <w:shd w:val="solid" w:color="FFFFFF" w:fill="auto"/>
        </w:rPr>
        <w:t xml:space="preserve">Tham dự phiên đấu giá trong trường hợp </w:t>
      </w:r>
      <w:r w:rsidR="00642B08" w:rsidRPr="00AE4866">
        <w:rPr>
          <w:sz w:val="27"/>
          <w:szCs w:val="27"/>
        </w:rPr>
        <w:t>vợ, chồng, anh ruột, chị ruột, em ruột cũng là người tham gia đấu giá đối với tài sản đó</w:t>
      </w:r>
      <w:r w:rsidR="00642B08" w:rsidRPr="00AE4866">
        <w:rPr>
          <w:sz w:val="27"/>
          <w:szCs w:val="27"/>
          <w:shd w:val="solid" w:color="FFFFFF" w:fill="auto"/>
        </w:rPr>
        <w:t xml:space="preserve">; </w:t>
      </w:r>
    </w:p>
    <w:p w14:paraId="4DE931AF" w14:textId="77777777" w:rsidR="007A66C9" w:rsidRPr="00AE4866" w:rsidRDefault="007A66C9" w:rsidP="002528D1">
      <w:pPr>
        <w:spacing w:after="0" w:line="269" w:lineRule="auto"/>
        <w:ind w:firstLine="567"/>
        <w:jc w:val="both"/>
        <w:rPr>
          <w:sz w:val="27"/>
          <w:szCs w:val="27"/>
        </w:rPr>
      </w:pPr>
      <w:r w:rsidRPr="00AE4866">
        <w:rPr>
          <w:sz w:val="27"/>
          <w:szCs w:val="27"/>
          <w:shd w:val="solid" w:color="FFFFFF" w:fill="auto"/>
        </w:rPr>
        <w:t>+</w:t>
      </w:r>
      <w:r w:rsidR="00642B08" w:rsidRPr="00AE4866">
        <w:rPr>
          <w:sz w:val="27"/>
          <w:szCs w:val="27"/>
          <w:shd w:val="solid" w:color="FFFFFF" w:fill="auto"/>
        </w:rPr>
        <w:t xml:space="preserve"> 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0623DA46" w14:textId="77777777" w:rsidR="00642B08" w:rsidRPr="00AE4866" w:rsidRDefault="007A66C9" w:rsidP="002528D1">
      <w:pPr>
        <w:spacing w:after="0" w:line="269" w:lineRule="auto"/>
        <w:ind w:firstLine="567"/>
        <w:jc w:val="both"/>
        <w:rPr>
          <w:sz w:val="27"/>
          <w:szCs w:val="27"/>
        </w:rPr>
      </w:pPr>
      <w:r w:rsidRPr="00AE4866">
        <w:rPr>
          <w:sz w:val="27"/>
          <w:szCs w:val="27"/>
        </w:rPr>
        <w:t xml:space="preserve">+ </w:t>
      </w:r>
      <w:r w:rsidR="00642B08" w:rsidRPr="00AE4866">
        <w:rPr>
          <w:sz w:val="27"/>
          <w:szCs w:val="27"/>
        </w:rPr>
        <w:t>Các hành vi bị nghiêm cấm khác theo quy định của luật có liên quan.</w:t>
      </w:r>
    </w:p>
    <w:p w14:paraId="28795EC9" w14:textId="77777777" w:rsidR="001D2C69" w:rsidRPr="00AE4866" w:rsidRDefault="00F26F0F" w:rsidP="002528D1">
      <w:pPr>
        <w:tabs>
          <w:tab w:val="left" w:pos="426"/>
          <w:tab w:val="left" w:pos="567"/>
        </w:tabs>
        <w:spacing w:after="0" w:line="269" w:lineRule="auto"/>
        <w:ind w:firstLine="567"/>
        <w:jc w:val="both"/>
        <w:rPr>
          <w:sz w:val="27"/>
          <w:szCs w:val="27"/>
          <w:lang w:val="vi-VN"/>
        </w:rPr>
      </w:pPr>
      <w:r w:rsidRPr="00AE4866">
        <w:rPr>
          <w:sz w:val="27"/>
          <w:szCs w:val="27"/>
          <w:lang w:val="vi-VN"/>
        </w:rPr>
        <w:t xml:space="preserve">Hậu quả pháp lý của các hành vi phạm nêu trên sẽ được xử lý theo quy định pháp luật, người tham gia đấu giá có hành vi vi phạm </w:t>
      </w:r>
      <w:r w:rsidR="00F03D62" w:rsidRPr="00AE4866">
        <w:rPr>
          <w:sz w:val="27"/>
          <w:szCs w:val="27"/>
        </w:rPr>
        <w:t>Q</w:t>
      </w:r>
      <w:r w:rsidRPr="00AE4866">
        <w:rPr>
          <w:sz w:val="27"/>
          <w:szCs w:val="27"/>
          <w:lang w:val="vi-VN"/>
        </w:rPr>
        <w:t>uy chế</w:t>
      </w:r>
      <w:r w:rsidR="00F03D62" w:rsidRPr="00AE4866">
        <w:rPr>
          <w:sz w:val="27"/>
          <w:szCs w:val="27"/>
        </w:rPr>
        <w:t xml:space="preserve"> cuộc</w:t>
      </w:r>
      <w:r w:rsidRPr="00AE4866">
        <w:rPr>
          <w:sz w:val="27"/>
          <w:szCs w:val="27"/>
          <w:lang w:val="vi-VN"/>
        </w:rPr>
        <w:t xml:space="preserve"> đấu giá nêu trên sẽ không được hoàn trả lại khoản tiền đặt trước, toàn bộ số tiền được thu hồi nộp ngân sách Nhà nước.</w:t>
      </w:r>
    </w:p>
    <w:bookmarkEnd w:id="11"/>
    <w:p w14:paraId="53361711" w14:textId="77777777" w:rsidR="001D2C69" w:rsidRPr="00AE4866" w:rsidRDefault="00F26F0F" w:rsidP="002528D1">
      <w:pPr>
        <w:tabs>
          <w:tab w:val="left" w:pos="567"/>
        </w:tabs>
        <w:spacing w:after="0" w:line="269" w:lineRule="auto"/>
        <w:ind w:firstLine="567"/>
        <w:jc w:val="both"/>
        <w:rPr>
          <w:b/>
          <w:sz w:val="27"/>
          <w:szCs w:val="27"/>
          <w:lang w:val="vi-VN"/>
        </w:rPr>
      </w:pPr>
      <w:r w:rsidRPr="00AE4866">
        <w:rPr>
          <w:b/>
          <w:sz w:val="27"/>
          <w:szCs w:val="27"/>
          <w:lang w:val="vi-VN"/>
        </w:rPr>
        <w:t xml:space="preserve">                        CHƯƠNG III - THỰC HIỆN KẾT QUẢ ĐẤU GIÁ</w:t>
      </w:r>
    </w:p>
    <w:p w14:paraId="5D1FBD0B" w14:textId="77777777" w:rsidR="001D2C69" w:rsidRPr="00AE4866" w:rsidRDefault="00F26F0F" w:rsidP="002528D1">
      <w:pPr>
        <w:spacing w:after="0" w:line="269" w:lineRule="auto"/>
        <w:ind w:firstLine="567"/>
        <w:jc w:val="both"/>
        <w:rPr>
          <w:b/>
          <w:bCs/>
          <w:spacing w:val="6"/>
          <w:sz w:val="27"/>
          <w:szCs w:val="27"/>
          <w:lang w:val="vi-VN"/>
        </w:rPr>
      </w:pPr>
      <w:r w:rsidRPr="00AE4866">
        <w:rPr>
          <w:b/>
          <w:bCs/>
          <w:spacing w:val="6"/>
          <w:sz w:val="27"/>
          <w:szCs w:val="27"/>
          <w:lang w:val="vi-VN"/>
        </w:rPr>
        <w:t xml:space="preserve">Điều </w:t>
      </w:r>
      <w:r w:rsidR="00922575" w:rsidRPr="00AE4866">
        <w:rPr>
          <w:b/>
          <w:bCs/>
          <w:spacing w:val="6"/>
          <w:sz w:val="27"/>
          <w:szCs w:val="27"/>
          <w:lang w:val="nl-NL"/>
        </w:rPr>
        <w:t>2</w:t>
      </w:r>
      <w:r w:rsidR="00922575" w:rsidRPr="00AE4866">
        <w:rPr>
          <w:b/>
          <w:bCs/>
          <w:spacing w:val="6"/>
          <w:sz w:val="27"/>
          <w:szCs w:val="27"/>
          <w:lang w:val="vi-VN"/>
        </w:rPr>
        <w:t>3</w:t>
      </w:r>
      <w:r w:rsidRPr="00AE4866">
        <w:rPr>
          <w:b/>
          <w:bCs/>
          <w:spacing w:val="6"/>
          <w:sz w:val="27"/>
          <w:szCs w:val="27"/>
          <w:lang w:val="vi-VN"/>
        </w:rPr>
        <w:t>. Nộp tiền sử dụng đất:</w:t>
      </w:r>
    </w:p>
    <w:p w14:paraId="25A42EFB" w14:textId="77777777" w:rsidR="002E2AA3" w:rsidRPr="00AE4866" w:rsidRDefault="002E2AA3" w:rsidP="002528D1">
      <w:pPr>
        <w:spacing w:after="0" w:line="269" w:lineRule="auto"/>
        <w:ind w:firstLine="567"/>
        <w:jc w:val="both"/>
        <w:rPr>
          <w:sz w:val="27"/>
          <w:szCs w:val="27"/>
        </w:rPr>
      </w:pPr>
      <w:r w:rsidRPr="00AE4866">
        <w:rPr>
          <w:sz w:val="27"/>
          <w:szCs w:val="27"/>
        </w:rPr>
        <w:t>Việc nộp tiền sử dụng đất được thực hiện theo quy định tạ</w:t>
      </w:r>
      <w:r w:rsidR="001D6284" w:rsidRPr="00AE4866">
        <w:rPr>
          <w:sz w:val="27"/>
          <w:szCs w:val="27"/>
        </w:rPr>
        <w:t xml:space="preserve">i </w:t>
      </w:r>
      <w:r w:rsidRPr="00AE4866">
        <w:rPr>
          <w:sz w:val="27"/>
          <w:szCs w:val="27"/>
        </w:rPr>
        <w:t>khoản 9 Điều 55 Nghị định số 102/2024/NĐ-CP và pháp luật về thuế</w:t>
      </w:r>
      <w:r w:rsidR="001D6284" w:rsidRPr="00AE4866">
        <w:rPr>
          <w:sz w:val="27"/>
          <w:szCs w:val="27"/>
        </w:rPr>
        <w:t xml:space="preserve"> có liên quan, </w:t>
      </w:r>
      <w:r w:rsidRPr="00AE4866">
        <w:rPr>
          <w:sz w:val="27"/>
          <w:szCs w:val="27"/>
        </w:rPr>
        <w:t>cụ thể như sau:</w:t>
      </w:r>
    </w:p>
    <w:p w14:paraId="26AB20D0" w14:textId="77777777" w:rsidR="002E2AA3" w:rsidRPr="00AE4866" w:rsidRDefault="002E2AA3" w:rsidP="002528D1">
      <w:pPr>
        <w:spacing w:after="0" w:line="269" w:lineRule="auto"/>
        <w:ind w:firstLine="567"/>
        <w:jc w:val="both"/>
        <w:rPr>
          <w:sz w:val="27"/>
          <w:szCs w:val="27"/>
        </w:rPr>
      </w:pPr>
      <w:r w:rsidRPr="00AE4866">
        <w:rPr>
          <w:sz w:val="27"/>
          <w:szCs w:val="27"/>
        </w:rPr>
        <w:t>- Trong thời hạn không quá 05 ngày làm việc kể từ ngày nhận được quyế</w:t>
      </w:r>
      <w:r w:rsidR="001D6284" w:rsidRPr="00AE4866">
        <w:rPr>
          <w:sz w:val="27"/>
          <w:szCs w:val="27"/>
        </w:rPr>
        <w:t xml:space="preserve">t </w:t>
      </w:r>
      <w:r w:rsidRPr="00AE4866">
        <w:rPr>
          <w:sz w:val="27"/>
          <w:szCs w:val="27"/>
        </w:rPr>
        <w:t xml:space="preserve">định công nhận kết quả trúng đấu giá của Ủy ban nhân dân cấp có thẩm quyền, cơ </w:t>
      </w:r>
      <w:r w:rsidR="00A06B13" w:rsidRPr="00AE4866">
        <w:rPr>
          <w:sz w:val="27"/>
          <w:szCs w:val="27"/>
        </w:rPr>
        <w:t xml:space="preserve">quan </w:t>
      </w:r>
      <w:r w:rsidRPr="00AE4866">
        <w:rPr>
          <w:sz w:val="27"/>
          <w:szCs w:val="27"/>
        </w:rPr>
        <w:t>thuế gửi thông báo nộp tiền sử dụng đất bằng văn bản cho người đã trúng đấu giá theo quy định của pháp luật về quản lý thuế;</w:t>
      </w:r>
    </w:p>
    <w:p w14:paraId="0E1685EF" w14:textId="77777777" w:rsidR="002E2AA3" w:rsidRPr="00AE4866" w:rsidRDefault="002E2AA3" w:rsidP="002528D1">
      <w:pPr>
        <w:spacing w:after="0" w:line="269" w:lineRule="auto"/>
        <w:ind w:firstLine="567"/>
        <w:jc w:val="both"/>
        <w:rPr>
          <w:sz w:val="27"/>
          <w:szCs w:val="27"/>
        </w:rPr>
      </w:pPr>
      <w:r w:rsidRPr="00AE4866">
        <w:rPr>
          <w:sz w:val="27"/>
          <w:szCs w:val="27"/>
        </w:rPr>
        <w:t xml:space="preserve">- Người trúng đấu giá quyền sử dụng đất có trách nhiệm nộp tiền sử dụng đất theo thông báo của cơ quan thuế (thực hiện theo quy định tại khoản 3, 4 Điều 18 Nghị định số 126/2020/NĐ-CP ngày 19/10/2020 của Chính phủ quy định chi tiết một số điều của Luật Quản lý thuế), cụ thể như sau: </w:t>
      </w:r>
    </w:p>
    <w:p w14:paraId="111CE869" w14:textId="77777777" w:rsidR="002E2AA3" w:rsidRPr="00AE4866" w:rsidRDefault="002E2AA3" w:rsidP="002528D1">
      <w:pPr>
        <w:spacing w:after="0" w:line="269" w:lineRule="auto"/>
        <w:ind w:firstLine="567"/>
        <w:jc w:val="both"/>
        <w:rPr>
          <w:sz w:val="27"/>
          <w:szCs w:val="27"/>
        </w:rPr>
      </w:pPr>
      <w:r w:rsidRPr="00AE4866">
        <w:rPr>
          <w:sz w:val="27"/>
          <w:szCs w:val="27"/>
        </w:rPr>
        <w:t xml:space="preserve">- Chậm nhất là 30 (ba mươi) ngày, kể từ ngày ban hành thông báo nộp tiền sử dụng đất của cơ quan thuế, người trúng đấu giá nộp 50% tiền sử dụng đất theo thông báo. </w:t>
      </w:r>
    </w:p>
    <w:p w14:paraId="1D0CBBAB" w14:textId="77777777" w:rsidR="002E2AA3" w:rsidRPr="00AE4866" w:rsidRDefault="002E2AA3" w:rsidP="002528D1">
      <w:pPr>
        <w:spacing w:after="0" w:line="269" w:lineRule="auto"/>
        <w:ind w:firstLine="567"/>
        <w:jc w:val="both"/>
        <w:rPr>
          <w:sz w:val="27"/>
          <w:szCs w:val="27"/>
        </w:rPr>
      </w:pPr>
      <w:r w:rsidRPr="00AE4866">
        <w:rPr>
          <w:sz w:val="27"/>
          <w:szCs w:val="27"/>
        </w:rPr>
        <w:t>- Chậm nhất là 90 (chín mươi) ngày, kể từ ngày ban hành thông báo nộp tiền sử dụng đất, người trúng đấu giá phải nộp 50% tiền sử dụng đất còn lại theo thông báo.</w:t>
      </w:r>
    </w:p>
    <w:p w14:paraId="0C885974" w14:textId="77777777" w:rsidR="002E2AA3" w:rsidRPr="00AE4866" w:rsidRDefault="002E2AA3" w:rsidP="002528D1">
      <w:pPr>
        <w:spacing w:after="0" w:line="269" w:lineRule="auto"/>
        <w:ind w:firstLine="567"/>
        <w:jc w:val="both"/>
        <w:rPr>
          <w:sz w:val="27"/>
          <w:szCs w:val="27"/>
        </w:rPr>
      </w:pPr>
      <w:r w:rsidRPr="00AE4866">
        <w:rPr>
          <w:sz w:val="27"/>
          <w:szCs w:val="27"/>
        </w:rPr>
        <w:t>- Kể từ thời điểm công bố kết quả trúng đấu giá thì khoản tiền đặt trước và tiền lãi (nếu có) được chuyển thành tiền đặt cọc để bảo đảm thực hiện nghĩa vụ tài chính của người sử dụng đất.</w:t>
      </w:r>
    </w:p>
    <w:p w14:paraId="65DC71CF" w14:textId="77777777" w:rsidR="002E2AA3" w:rsidRPr="00AE4866" w:rsidRDefault="002E2AA3" w:rsidP="002528D1">
      <w:pPr>
        <w:spacing w:after="0" w:line="269" w:lineRule="auto"/>
        <w:ind w:firstLine="567"/>
        <w:jc w:val="both"/>
        <w:rPr>
          <w:sz w:val="27"/>
          <w:szCs w:val="27"/>
        </w:rPr>
      </w:pPr>
      <w:r w:rsidRPr="00AE4866">
        <w:rPr>
          <w:sz w:val="27"/>
          <w:szCs w:val="27"/>
        </w:rPr>
        <w:t>- Cơ quan thuế thông báo cho cơ quan có chức năng quản lý đất đai về việc</w:t>
      </w:r>
      <w:r w:rsidR="007B7F01" w:rsidRPr="00AE4866">
        <w:rPr>
          <w:sz w:val="27"/>
          <w:szCs w:val="27"/>
        </w:rPr>
        <w:t xml:space="preserve"> </w:t>
      </w:r>
      <w:r w:rsidRPr="00AE4866">
        <w:rPr>
          <w:sz w:val="27"/>
          <w:szCs w:val="27"/>
        </w:rPr>
        <w:t xml:space="preserve">người trúng đấu giá đã hoàn thành việc nộp tiền sử dụng đất. </w:t>
      </w:r>
    </w:p>
    <w:p w14:paraId="5506F4A7" w14:textId="77777777" w:rsidR="002E2AA3" w:rsidRPr="00AE4866" w:rsidRDefault="001D6284" w:rsidP="002528D1">
      <w:pPr>
        <w:spacing w:after="0" w:line="269" w:lineRule="auto"/>
        <w:ind w:firstLine="567"/>
        <w:jc w:val="both"/>
        <w:rPr>
          <w:sz w:val="27"/>
          <w:szCs w:val="27"/>
        </w:rPr>
      </w:pPr>
      <w:r w:rsidRPr="00AE4866">
        <w:rPr>
          <w:sz w:val="27"/>
          <w:szCs w:val="27"/>
        </w:rPr>
        <w:t>- S</w:t>
      </w:r>
      <w:r w:rsidR="002E2AA3" w:rsidRPr="00AE4866">
        <w:rPr>
          <w:sz w:val="27"/>
          <w:szCs w:val="27"/>
        </w:rPr>
        <w:t xml:space="preserve">au khi trúng đấu giá, ngoài khoản tiền trúng đấu giá còn phải nộp các khoản như sau: </w:t>
      </w:r>
    </w:p>
    <w:p w14:paraId="06E49E70" w14:textId="77777777" w:rsidR="002E2AA3" w:rsidRPr="00AE4866" w:rsidRDefault="002E2AA3" w:rsidP="002528D1">
      <w:pPr>
        <w:spacing w:after="0" w:line="269" w:lineRule="auto"/>
        <w:ind w:firstLine="567"/>
        <w:jc w:val="both"/>
        <w:rPr>
          <w:sz w:val="27"/>
          <w:szCs w:val="27"/>
        </w:rPr>
      </w:pPr>
      <w:r w:rsidRPr="00AE4866">
        <w:rPr>
          <w:sz w:val="27"/>
          <w:szCs w:val="27"/>
        </w:rPr>
        <w:t xml:space="preserve">+ Tiền thuế trước bạ bằng 0,5% so với giá đất trúng đấu giá. </w:t>
      </w:r>
    </w:p>
    <w:p w14:paraId="0B9ED428" w14:textId="77777777" w:rsidR="002E2AA3" w:rsidRPr="00AE4866" w:rsidRDefault="002E2AA3" w:rsidP="002528D1">
      <w:pPr>
        <w:spacing w:after="0" w:line="269" w:lineRule="auto"/>
        <w:ind w:firstLine="567"/>
        <w:jc w:val="both"/>
        <w:rPr>
          <w:sz w:val="27"/>
          <w:szCs w:val="27"/>
        </w:rPr>
      </w:pPr>
      <w:r w:rsidRPr="00AE4866">
        <w:rPr>
          <w:sz w:val="27"/>
          <w:szCs w:val="27"/>
        </w:rPr>
        <w:t>+ Tiền phí, lệ phí thẩm định, cấp giấy chứng nhận quyền sử dụng đất theo quy định</w:t>
      </w:r>
      <w:r w:rsidRPr="00AE4866">
        <w:rPr>
          <w:i/>
          <w:iCs/>
          <w:sz w:val="27"/>
          <w:szCs w:val="27"/>
        </w:rPr>
        <w:t>.</w:t>
      </w:r>
      <w:r w:rsidRPr="00AE4866">
        <w:rPr>
          <w:sz w:val="27"/>
          <w:szCs w:val="27"/>
        </w:rPr>
        <w:t xml:space="preserve"> </w:t>
      </w:r>
    </w:p>
    <w:p w14:paraId="673DAF1D" w14:textId="77777777" w:rsidR="00034451" w:rsidRPr="00AE4866" w:rsidRDefault="00922575" w:rsidP="002528D1">
      <w:pPr>
        <w:spacing w:after="0" w:line="269" w:lineRule="auto"/>
        <w:ind w:firstLine="567"/>
        <w:jc w:val="both"/>
        <w:rPr>
          <w:rFonts w:eastAsia="Times New Roman"/>
          <w:b/>
          <w:bCs/>
          <w:sz w:val="27"/>
          <w:szCs w:val="27"/>
          <w:lang w:val="vi-VN"/>
        </w:rPr>
      </w:pPr>
      <w:r w:rsidRPr="00AE4866">
        <w:rPr>
          <w:rFonts w:eastAsia="Times New Roman"/>
          <w:b/>
          <w:bCs/>
          <w:spacing w:val="6"/>
          <w:sz w:val="27"/>
          <w:szCs w:val="27"/>
          <w:lang w:val="sv-SE"/>
        </w:rPr>
        <w:t>Điều 2</w:t>
      </w:r>
      <w:r w:rsidRPr="00AE4866">
        <w:rPr>
          <w:rFonts w:eastAsia="Times New Roman"/>
          <w:b/>
          <w:bCs/>
          <w:spacing w:val="6"/>
          <w:sz w:val="27"/>
          <w:szCs w:val="27"/>
          <w:lang w:val="vi-VN"/>
        </w:rPr>
        <w:t>4</w:t>
      </w:r>
      <w:r w:rsidR="00F26F0F" w:rsidRPr="00AE4866">
        <w:rPr>
          <w:rFonts w:eastAsia="Times New Roman"/>
          <w:b/>
          <w:bCs/>
          <w:spacing w:val="6"/>
          <w:sz w:val="27"/>
          <w:szCs w:val="27"/>
          <w:lang w:val="sv-SE"/>
        </w:rPr>
        <w:t xml:space="preserve">. </w:t>
      </w:r>
      <w:r w:rsidR="00F26F0F" w:rsidRPr="00AE4866">
        <w:rPr>
          <w:rFonts w:eastAsia="Times New Roman"/>
          <w:b/>
          <w:bCs/>
          <w:sz w:val="27"/>
          <w:szCs w:val="27"/>
          <w:lang w:val="vi-VN"/>
        </w:rPr>
        <w:t>Cấp giấy chứng nhận QSD đất và bàn giao đất:</w:t>
      </w:r>
    </w:p>
    <w:p w14:paraId="4473C84C" w14:textId="77777777" w:rsidR="00034451" w:rsidRPr="00AE4866" w:rsidRDefault="00034451" w:rsidP="002528D1">
      <w:pPr>
        <w:spacing w:after="0" w:line="269" w:lineRule="auto"/>
        <w:ind w:firstLine="567"/>
        <w:jc w:val="both"/>
        <w:rPr>
          <w:rFonts w:eastAsia="Times New Roman"/>
          <w:b/>
          <w:bCs/>
          <w:sz w:val="27"/>
          <w:szCs w:val="27"/>
          <w:lang w:val="vi-VN"/>
        </w:rPr>
      </w:pPr>
      <w:r w:rsidRPr="00AE4866">
        <w:rPr>
          <w:sz w:val="27"/>
          <w:szCs w:val="27"/>
        </w:rPr>
        <w:t>Việc bàn giao tài sản trúng đấu giá được thực hiện theo quy định tại khoản</w:t>
      </w:r>
      <w:r w:rsidRPr="00AE4866">
        <w:rPr>
          <w:rFonts w:eastAsia="Times New Roman"/>
          <w:b/>
          <w:bCs/>
          <w:sz w:val="27"/>
          <w:szCs w:val="27"/>
        </w:rPr>
        <w:t xml:space="preserve"> </w:t>
      </w:r>
      <w:r w:rsidRPr="00AE4866">
        <w:rPr>
          <w:sz w:val="27"/>
          <w:szCs w:val="27"/>
        </w:rPr>
        <w:t>5 Điều 229 Luật Đất đai năm 2024, cụ thể như sau:</w:t>
      </w:r>
    </w:p>
    <w:p w14:paraId="28D7E081" w14:textId="77777777" w:rsidR="00034451" w:rsidRPr="00AE4866" w:rsidRDefault="00034451" w:rsidP="002528D1">
      <w:pPr>
        <w:spacing w:after="0" w:line="269" w:lineRule="auto"/>
        <w:ind w:firstLine="567"/>
        <w:jc w:val="both"/>
        <w:rPr>
          <w:sz w:val="27"/>
          <w:szCs w:val="27"/>
        </w:rPr>
      </w:pPr>
      <w:r w:rsidRPr="00AE4866">
        <w:rPr>
          <w:sz w:val="27"/>
          <w:szCs w:val="27"/>
        </w:rPr>
        <w:t>Sau khi đã nhận được thông báo của cơ quan thuế về việc người trúng đấu giá đã hoàn thành việc nộp tiền sử dụng đất, cơ quan có chức năng quản lý đất đai thực hiện các công việc sau:</w:t>
      </w:r>
    </w:p>
    <w:p w14:paraId="7CCC86FB" w14:textId="77777777" w:rsidR="00034451" w:rsidRPr="00AE4866" w:rsidRDefault="00034451" w:rsidP="002528D1">
      <w:pPr>
        <w:spacing w:after="0" w:line="269" w:lineRule="auto"/>
        <w:ind w:firstLine="567"/>
        <w:jc w:val="both"/>
        <w:rPr>
          <w:sz w:val="27"/>
          <w:szCs w:val="27"/>
        </w:rPr>
      </w:pPr>
      <w:r w:rsidRPr="00AE4866">
        <w:rPr>
          <w:sz w:val="27"/>
          <w:szCs w:val="27"/>
        </w:rPr>
        <w:t>- Trình Ủy ban nhân dân huyện ban hành quyết định giao đất và ký Giấy chứng nhận quyền sử dụng đất, quyền sở hữu tài sản gắn liền với đất;</w:t>
      </w:r>
    </w:p>
    <w:p w14:paraId="4D634E62" w14:textId="77777777" w:rsidR="00034451" w:rsidRPr="00AE4866" w:rsidRDefault="00034451" w:rsidP="002528D1">
      <w:pPr>
        <w:spacing w:after="0" w:line="269" w:lineRule="auto"/>
        <w:ind w:firstLine="567"/>
        <w:jc w:val="both"/>
        <w:rPr>
          <w:sz w:val="27"/>
          <w:szCs w:val="27"/>
        </w:rPr>
      </w:pPr>
      <w:r w:rsidRPr="00AE4866">
        <w:rPr>
          <w:sz w:val="27"/>
          <w:szCs w:val="27"/>
        </w:rPr>
        <w:t>- Chuyển hồ sơ đến tổ chức đăng ký đất đai hoặc chi nhánh của tổ chức đăng ký đất đai để thực hiện cập nhật, chỉnh lý cơ sở dữ liệu đất đai, hồ sơ địa chính theo quy định;</w:t>
      </w:r>
    </w:p>
    <w:p w14:paraId="75C2E189" w14:textId="77777777" w:rsidR="00034451" w:rsidRPr="00AE4866" w:rsidRDefault="00034451" w:rsidP="002528D1">
      <w:pPr>
        <w:spacing w:after="0" w:line="269" w:lineRule="auto"/>
        <w:ind w:firstLine="567"/>
        <w:jc w:val="both"/>
        <w:rPr>
          <w:sz w:val="27"/>
          <w:szCs w:val="27"/>
        </w:rPr>
      </w:pPr>
      <w:r w:rsidRPr="00AE4866">
        <w:rPr>
          <w:sz w:val="27"/>
          <w:szCs w:val="27"/>
        </w:rPr>
        <w:t>- Cơ quan có chức năng quản lý đất đai chủ trì, phối hợp với đơn vị tổ chức thực hiện việc đấu giá quyền sử dụng đất và Ủy ban nhân dân cấp xã nơi có đất tổ chức bàn giao đất trên thực địa và trao Giấy chứng nhận quyền sử dụng đất, quyền sở hữu tài sản gắn liền với đất cho người trúng đấu giá quyền sử dụng đất.</w:t>
      </w:r>
    </w:p>
    <w:p w14:paraId="5053401A" w14:textId="77777777" w:rsidR="00034451" w:rsidRPr="00AE4866" w:rsidRDefault="00034451" w:rsidP="002528D1">
      <w:pPr>
        <w:spacing w:after="0" w:line="269" w:lineRule="auto"/>
        <w:ind w:firstLine="567"/>
        <w:jc w:val="both"/>
        <w:rPr>
          <w:sz w:val="27"/>
          <w:szCs w:val="27"/>
        </w:rPr>
      </w:pPr>
      <w:r w:rsidRPr="00AE4866">
        <w:rPr>
          <w:sz w:val="27"/>
          <w:szCs w:val="27"/>
        </w:rPr>
        <w:t>+ Trường hợp khi bàn giao đất cho tổ chức hoặc cá nhân trúng đấu giá, nếu diện tích đất thực tế tăng hoặc giảm so với diện tích đã công bố trong hồ sơ đấu giá thì phải quyết định bổ sung điều chỉnh lại Quyết định trúng đấu giá, số tiền phải nộp tăng lên hoặc giảm đi được tính bằng (=) giá đất trúng đấu giá nhân (x) với phần diện tích tăng hoặc giảm.</w:t>
      </w:r>
    </w:p>
    <w:p w14:paraId="24CEFEB0" w14:textId="77777777" w:rsidR="00034451" w:rsidRPr="00AE4866" w:rsidRDefault="00034451" w:rsidP="002528D1">
      <w:pPr>
        <w:spacing w:after="0" w:line="269" w:lineRule="auto"/>
        <w:ind w:firstLine="567"/>
        <w:jc w:val="both"/>
        <w:rPr>
          <w:b/>
          <w:sz w:val="27"/>
          <w:szCs w:val="27"/>
          <w:lang w:val="vi-VN"/>
        </w:rPr>
      </w:pPr>
      <w:r w:rsidRPr="00AE4866">
        <w:rPr>
          <w:sz w:val="27"/>
          <w:szCs w:val="27"/>
        </w:rPr>
        <w:t>+ Trong trường hợp sau khi trúng đấu giá, cơ quan nhà nước có thẩm quyền điều chỉnh quy hoạch làm tăng hoặc giảm giá trị quyền sử dụng đất, thì người trúng đấu giá phải chấp hành thực hiện nghĩa vụ tài chính bổ sung hoặc được giảm trừ theo quy định</w:t>
      </w:r>
    </w:p>
    <w:p w14:paraId="340D663A" w14:textId="77777777" w:rsidR="001D2C69" w:rsidRPr="00AE4866" w:rsidRDefault="00F26F0F" w:rsidP="002528D1">
      <w:pPr>
        <w:spacing w:after="0" w:line="269" w:lineRule="auto"/>
        <w:ind w:firstLine="567"/>
        <w:jc w:val="both"/>
        <w:rPr>
          <w:sz w:val="27"/>
          <w:szCs w:val="27"/>
        </w:rPr>
      </w:pPr>
      <w:r w:rsidRPr="00AE4866">
        <w:rPr>
          <w:b/>
          <w:sz w:val="27"/>
          <w:szCs w:val="27"/>
          <w:lang w:val="vi-VN"/>
        </w:rPr>
        <w:t>Điều 2</w:t>
      </w:r>
      <w:r w:rsidR="00922575" w:rsidRPr="00AE4866">
        <w:rPr>
          <w:b/>
          <w:sz w:val="27"/>
          <w:szCs w:val="27"/>
          <w:lang w:val="nl-NL"/>
        </w:rPr>
        <w:t>5</w:t>
      </w:r>
      <w:r w:rsidRPr="00AE4866">
        <w:rPr>
          <w:b/>
          <w:sz w:val="27"/>
          <w:szCs w:val="27"/>
          <w:lang w:val="vi-VN"/>
        </w:rPr>
        <w:t xml:space="preserve">. Trách nhiệm về quyền sử dụng đất đấu giá: </w:t>
      </w:r>
      <w:r w:rsidRPr="00AE4866">
        <w:rPr>
          <w:i/>
          <w:sz w:val="27"/>
          <w:szCs w:val="27"/>
          <w:lang w:val="vi-VN"/>
        </w:rPr>
        <w:t xml:space="preserve">(Điều 33, Điều 47 </w:t>
      </w:r>
      <w:r w:rsidR="00F5009E" w:rsidRPr="00AE4866">
        <w:rPr>
          <w:i/>
          <w:sz w:val="27"/>
          <w:szCs w:val="27"/>
          <w:lang w:val="vi-VN"/>
        </w:rPr>
        <w:t>Luật Đấu giá tài sản số 01/2016/QH14 được sửa đổi, bổ sung một số điều theo Luật số 37/2024/QH15</w:t>
      </w:r>
      <w:r w:rsidRPr="00AE4866">
        <w:rPr>
          <w:i/>
          <w:sz w:val="27"/>
          <w:szCs w:val="27"/>
          <w:lang w:val="vi-VN"/>
        </w:rPr>
        <w:t>)</w:t>
      </w:r>
    </w:p>
    <w:p w14:paraId="01179312" w14:textId="77777777" w:rsidR="001D2C69" w:rsidRPr="00AE4866" w:rsidRDefault="00BF0613" w:rsidP="002528D1">
      <w:pPr>
        <w:tabs>
          <w:tab w:val="left" w:pos="0"/>
        </w:tabs>
        <w:spacing w:after="0" w:line="269" w:lineRule="auto"/>
        <w:ind w:firstLine="567"/>
        <w:jc w:val="both"/>
        <w:rPr>
          <w:sz w:val="27"/>
          <w:szCs w:val="27"/>
          <w:lang w:val="vi-VN"/>
        </w:rPr>
      </w:pPr>
      <w:r w:rsidRPr="00AE4866">
        <w:rPr>
          <w:sz w:val="27"/>
          <w:szCs w:val="27"/>
        </w:rPr>
        <w:t>Người</w:t>
      </w:r>
      <w:r w:rsidR="00F26F0F" w:rsidRPr="00AE4866">
        <w:rPr>
          <w:sz w:val="27"/>
          <w:szCs w:val="27"/>
          <w:lang w:val="vi-VN"/>
        </w:rPr>
        <w:t xml:space="preserve"> có tài sản đấu giá chịu trách nhiệm về tính pháp lý của quyền sử dụng đất đưa ra tổ chức đấu giá. Tổ chức </w:t>
      </w:r>
      <w:r w:rsidRPr="00AE4866">
        <w:rPr>
          <w:sz w:val="27"/>
          <w:szCs w:val="27"/>
        </w:rPr>
        <w:t xml:space="preserve">hành nghề </w:t>
      </w:r>
      <w:r w:rsidR="00F26F0F" w:rsidRPr="00AE4866">
        <w:rPr>
          <w:sz w:val="27"/>
          <w:szCs w:val="27"/>
          <w:lang w:val="vi-VN"/>
        </w:rPr>
        <w:t>đấu giá tài sản chịu trách nhiệm tuân thủ đúng quy định pháp luật về trình tự, thủ tục đấu giá, mà không chịu trách nhiệm về tính pháp lý và các vấn đề khác có liên quan đến quyền sử dụng đất đấu giá.</w:t>
      </w:r>
    </w:p>
    <w:p w14:paraId="0071BE68" w14:textId="77777777" w:rsidR="001D2C69" w:rsidRPr="00AE4866" w:rsidRDefault="00F26F0F" w:rsidP="002528D1">
      <w:pPr>
        <w:tabs>
          <w:tab w:val="left" w:pos="0"/>
        </w:tabs>
        <w:spacing w:after="0" w:line="269" w:lineRule="auto"/>
        <w:ind w:firstLine="567"/>
        <w:jc w:val="both"/>
        <w:rPr>
          <w:i/>
          <w:sz w:val="27"/>
          <w:szCs w:val="27"/>
          <w:lang w:val="vi-VN"/>
        </w:rPr>
      </w:pPr>
      <w:r w:rsidRPr="00AE4866">
        <w:rPr>
          <w:b/>
          <w:sz w:val="27"/>
          <w:szCs w:val="27"/>
          <w:lang w:val="vi-VN"/>
        </w:rPr>
        <w:t>Điề</w:t>
      </w:r>
      <w:r w:rsidR="00922575" w:rsidRPr="00AE4866">
        <w:rPr>
          <w:b/>
          <w:sz w:val="27"/>
          <w:szCs w:val="27"/>
          <w:lang w:val="vi-VN"/>
        </w:rPr>
        <w:t>u 26</w:t>
      </w:r>
      <w:r w:rsidRPr="00AE4866">
        <w:rPr>
          <w:b/>
          <w:sz w:val="27"/>
          <w:szCs w:val="27"/>
          <w:lang w:val="vi-VN"/>
        </w:rPr>
        <w:t>. Tổ chức thực hiện:</w:t>
      </w:r>
    </w:p>
    <w:p w14:paraId="26A25D59" w14:textId="77777777" w:rsidR="001D2C69" w:rsidRPr="00AE4866" w:rsidRDefault="00F26F0F" w:rsidP="002528D1">
      <w:pPr>
        <w:tabs>
          <w:tab w:val="left" w:pos="0"/>
        </w:tabs>
        <w:spacing w:after="0" w:line="269" w:lineRule="auto"/>
        <w:ind w:firstLine="567"/>
        <w:jc w:val="both"/>
        <w:rPr>
          <w:i/>
          <w:sz w:val="27"/>
          <w:szCs w:val="27"/>
          <w:lang w:val="vi-VN"/>
        </w:rPr>
      </w:pPr>
      <w:r w:rsidRPr="00AE4866">
        <w:rPr>
          <w:sz w:val="27"/>
          <w:szCs w:val="27"/>
          <w:lang w:val="vi-VN"/>
        </w:rPr>
        <w:t xml:space="preserve">- UBND huyện </w:t>
      </w:r>
      <w:r w:rsidR="00034451" w:rsidRPr="00AE4866">
        <w:rPr>
          <w:sz w:val="27"/>
          <w:szCs w:val="27"/>
        </w:rPr>
        <w:t>Cẩm Thủy</w:t>
      </w:r>
      <w:r w:rsidRPr="00AE4866">
        <w:rPr>
          <w:sz w:val="27"/>
          <w:szCs w:val="27"/>
          <w:lang w:val="vi-VN"/>
        </w:rPr>
        <w:t>, UBND xã</w:t>
      </w:r>
      <w:r w:rsidR="00992A12" w:rsidRPr="00AE4866">
        <w:rPr>
          <w:sz w:val="27"/>
          <w:szCs w:val="27"/>
        </w:rPr>
        <w:t xml:space="preserve"> </w:t>
      </w:r>
      <w:r w:rsidR="00034451" w:rsidRPr="00AE4866">
        <w:rPr>
          <w:sz w:val="27"/>
          <w:szCs w:val="27"/>
        </w:rPr>
        <w:t>Cẩm Quý</w:t>
      </w:r>
      <w:r w:rsidR="00992A12" w:rsidRPr="00AE4866">
        <w:rPr>
          <w:sz w:val="27"/>
          <w:szCs w:val="27"/>
        </w:rPr>
        <w:t>,</w:t>
      </w:r>
      <w:r w:rsidRPr="00AE4866">
        <w:rPr>
          <w:sz w:val="27"/>
          <w:szCs w:val="27"/>
          <w:lang w:val="vi-VN"/>
        </w:rPr>
        <w:t xml:space="preserve"> Công ty đấu giá hợp danh Nhất An Phú - Chi nhánh Thanh Hóa, các cá nhân có liên quan thực hiệ</w:t>
      </w:r>
      <w:r w:rsidR="00457177" w:rsidRPr="00AE4866">
        <w:rPr>
          <w:sz w:val="27"/>
          <w:szCs w:val="27"/>
          <w:lang w:val="vi-VN"/>
        </w:rPr>
        <w:t xml:space="preserve">n nghiêm túc </w:t>
      </w:r>
      <w:r w:rsidRPr="00AE4866">
        <w:rPr>
          <w:sz w:val="27"/>
          <w:szCs w:val="27"/>
          <w:lang w:val="vi-VN"/>
        </w:rPr>
        <w:t xml:space="preserve">Quy chế </w:t>
      </w:r>
      <w:r w:rsidR="008813DA" w:rsidRPr="00AE4866">
        <w:rPr>
          <w:sz w:val="27"/>
          <w:szCs w:val="27"/>
          <w:lang w:val="vi-VN"/>
        </w:rPr>
        <w:t xml:space="preserve">cuộc </w:t>
      </w:r>
      <w:r w:rsidRPr="00AE4866">
        <w:rPr>
          <w:sz w:val="27"/>
          <w:szCs w:val="27"/>
          <w:lang w:val="vi-VN"/>
        </w:rPr>
        <w:t xml:space="preserve">đấu giá này. </w:t>
      </w:r>
    </w:p>
    <w:p w14:paraId="3DE3DBD6" w14:textId="77777777" w:rsidR="001D2C69" w:rsidRPr="00AE4866" w:rsidRDefault="00F26F0F" w:rsidP="002528D1">
      <w:pPr>
        <w:tabs>
          <w:tab w:val="left" w:pos="0"/>
        </w:tabs>
        <w:spacing w:after="0" w:line="269" w:lineRule="auto"/>
        <w:ind w:firstLine="567"/>
        <w:jc w:val="both"/>
        <w:rPr>
          <w:i/>
          <w:sz w:val="27"/>
          <w:szCs w:val="27"/>
          <w:lang w:val="vi-VN"/>
        </w:rPr>
      </w:pPr>
      <w:r w:rsidRPr="00AE4866">
        <w:rPr>
          <w:sz w:val="27"/>
          <w:szCs w:val="27"/>
          <w:lang w:val="vi-VN"/>
        </w:rPr>
        <w:t xml:space="preserve">- Trong quá trình tổ chức thực hiện, nếu có vấn đề vướng mắc, phát sinh cần sửa đổi hoặc bổ sung thì Công ty đấu giá hợp danh Nhất An Phú - Chi nhánh Thanh Hóa và Uỷ ban nhân dân huyện </w:t>
      </w:r>
      <w:r w:rsidR="00DE5D94" w:rsidRPr="00AE4866">
        <w:rPr>
          <w:sz w:val="27"/>
          <w:szCs w:val="27"/>
        </w:rPr>
        <w:t>Cẩm Thủy</w:t>
      </w:r>
      <w:r w:rsidR="00DE5D94" w:rsidRPr="00AE4866">
        <w:rPr>
          <w:sz w:val="27"/>
          <w:szCs w:val="27"/>
          <w:lang w:val="vi-VN"/>
        </w:rPr>
        <w:t xml:space="preserve"> </w:t>
      </w:r>
      <w:r w:rsidRPr="00AE4866">
        <w:rPr>
          <w:sz w:val="27"/>
          <w:szCs w:val="27"/>
          <w:lang w:val="vi-VN"/>
        </w:rPr>
        <w:t xml:space="preserve">xem xét, quyết định. </w:t>
      </w:r>
    </w:p>
    <w:p w14:paraId="69756A48" w14:textId="77777777" w:rsidR="001D2C69" w:rsidRPr="00AE4866" w:rsidRDefault="00F26F0F" w:rsidP="002528D1">
      <w:pPr>
        <w:spacing w:after="0" w:line="269" w:lineRule="auto"/>
        <w:ind w:firstLine="567"/>
        <w:jc w:val="both"/>
        <w:rPr>
          <w:sz w:val="27"/>
          <w:szCs w:val="27"/>
          <w:lang w:val="vi-VN"/>
        </w:rPr>
      </w:pPr>
      <w:r w:rsidRPr="00AE4866">
        <w:rPr>
          <w:sz w:val="27"/>
          <w:szCs w:val="27"/>
          <w:lang w:val="vi-VN"/>
        </w:rPr>
        <w:t xml:space="preserve">Quy chế </w:t>
      </w:r>
      <w:r w:rsidR="00EC2ED1" w:rsidRPr="00AE4866">
        <w:rPr>
          <w:sz w:val="27"/>
          <w:szCs w:val="27"/>
        </w:rPr>
        <w:t xml:space="preserve">cuộc </w:t>
      </w:r>
      <w:r w:rsidRPr="00AE4866">
        <w:rPr>
          <w:sz w:val="27"/>
          <w:szCs w:val="27"/>
          <w:lang w:val="vi-VN"/>
        </w:rPr>
        <w:t>đấu giá này có hiệu lực kể từ ngày ký./.</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58"/>
      </w:tblGrid>
      <w:tr w:rsidR="001D2C69" w:rsidRPr="00AE4866" w14:paraId="6D92AF76" w14:textId="77777777">
        <w:tc>
          <w:tcPr>
            <w:tcW w:w="4514" w:type="dxa"/>
          </w:tcPr>
          <w:p w14:paraId="587B43E4" w14:textId="77777777" w:rsidR="001D2C69" w:rsidRPr="00AE4866" w:rsidRDefault="001D2C69">
            <w:pPr>
              <w:spacing w:line="276" w:lineRule="auto"/>
              <w:jc w:val="both"/>
              <w:rPr>
                <w:sz w:val="27"/>
                <w:szCs w:val="27"/>
                <w:lang w:val="pt-BR"/>
              </w:rPr>
            </w:pPr>
          </w:p>
        </w:tc>
        <w:tc>
          <w:tcPr>
            <w:tcW w:w="4558" w:type="dxa"/>
          </w:tcPr>
          <w:p w14:paraId="0BE865B6" w14:textId="77777777" w:rsidR="001D2C69" w:rsidRPr="00AE4866" w:rsidRDefault="00F26F0F">
            <w:pPr>
              <w:spacing w:line="276" w:lineRule="auto"/>
              <w:jc w:val="center"/>
              <w:rPr>
                <w:b/>
                <w:sz w:val="27"/>
                <w:szCs w:val="27"/>
                <w:lang w:val="pt-BR"/>
              </w:rPr>
            </w:pPr>
            <w:r w:rsidRPr="00AE4866">
              <w:rPr>
                <w:b/>
                <w:sz w:val="27"/>
                <w:szCs w:val="27"/>
                <w:lang w:val="vi-VN"/>
              </w:rPr>
              <w:t xml:space="preserve">CÔNG TY ĐẤU GIÁ HỢP DANH </w:t>
            </w:r>
            <w:r w:rsidRPr="00AE4866">
              <w:rPr>
                <w:b/>
                <w:sz w:val="27"/>
                <w:szCs w:val="27"/>
                <w:lang w:val="pt-BR"/>
              </w:rPr>
              <w:t xml:space="preserve">NHẤT </w:t>
            </w:r>
            <w:r w:rsidRPr="00AE4866">
              <w:rPr>
                <w:b/>
                <w:sz w:val="27"/>
                <w:szCs w:val="27"/>
                <w:lang w:val="vi-VN"/>
              </w:rPr>
              <w:t>AN PHÚ</w:t>
            </w:r>
            <w:r w:rsidR="00403E43">
              <w:rPr>
                <w:b/>
                <w:sz w:val="27"/>
                <w:szCs w:val="27"/>
                <w:lang w:val="pt-BR"/>
              </w:rPr>
              <w:t xml:space="preserve"> - CN</w:t>
            </w:r>
            <w:r w:rsidRPr="00AE4866">
              <w:rPr>
                <w:b/>
                <w:sz w:val="27"/>
                <w:szCs w:val="27"/>
                <w:lang w:val="pt-BR"/>
              </w:rPr>
              <w:t xml:space="preserve"> THANH HÓA</w:t>
            </w:r>
          </w:p>
        </w:tc>
      </w:tr>
    </w:tbl>
    <w:p w14:paraId="2F62327C" w14:textId="77777777" w:rsidR="001D2C69" w:rsidRPr="00AE4866" w:rsidRDefault="001D2C69">
      <w:pPr>
        <w:spacing w:after="0"/>
        <w:jc w:val="both"/>
        <w:rPr>
          <w:sz w:val="27"/>
          <w:szCs w:val="27"/>
          <w:lang w:val="pt-BR"/>
        </w:rPr>
      </w:pPr>
    </w:p>
    <w:p w14:paraId="6537992F" w14:textId="77777777" w:rsidR="001D2C69" w:rsidRPr="00AE4866" w:rsidRDefault="001D2C69">
      <w:pPr>
        <w:rPr>
          <w:sz w:val="27"/>
          <w:szCs w:val="27"/>
          <w:lang w:val="pt-BR"/>
        </w:rPr>
      </w:pPr>
    </w:p>
    <w:sectPr w:rsidR="001D2C69" w:rsidRPr="00AE4866">
      <w:footerReference w:type="default" r:id="rId9"/>
      <w:pgSz w:w="11901" w:h="16817" w:code="9"/>
      <w:pgMar w:top="907" w:right="907" w:bottom="990" w:left="1361" w:header="346" w:footer="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EE87CB" w14:textId="77777777" w:rsidR="002A6DC2" w:rsidRDefault="002A6DC2">
      <w:pPr>
        <w:spacing w:after="0" w:line="240" w:lineRule="auto"/>
      </w:pPr>
      <w:r>
        <w:separator/>
      </w:r>
    </w:p>
  </w:endnote>
  <w:endnote w:type="continuationSeparator" w:id="0">
    <w:p w14:paraId="422EDA9D" w14:textId="77777777" w:rsidR="002A6DC2" w:rsidRDefault="002A6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urierNewPSMT">
    <w:altName w:val="Times New Roman"/>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5C9EB7" w14:textId="108BA7A9" w:rsidR="00C905D5" w:rsidRDefault="00C905D5">
    <w:pPr>
      <w:pStyle w:val="Foot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2A6DC2">
      <w:rPr>
        <w:noProof/>
        <w:sz w:val="26"/>
        <w:szCs w:val="26"/>
      </w:rPr>
      <w:t>1</w:t>
    </w:r>
    <w:r>
      <w:rPr>
        <w:noProof/>
        <w:sz w:val="26"/>
        <w:szCs w:val="26"/>
      </w:rPr>
      <w:fldChar w:fldCharType="end"/>
    </w:r>
  </w:p>
  <w:p w14:paraId="5A41DA2D" w14:textId="77777777" w:rsidR="00C905D5" w:rsidRDefault="00C905D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C14C56" w14:textId="77777777" w:rsidR="002A6DC2" w:rsidRDefault="002A6DC2">
      <w:pPr>
        <w:spacing w:after="0" w:line="240" w:lineRule="auto"/>
      </w:pPr>
      <w:r>
        <w:separator/>
      </w:r>
    </w:p>
  </w:footnote>
  <w:footnote w:type="continuationSeparator" w:id="0">
    <w:p w14:paraId="52678534" w14:textId="77777777" w:rsidR="002A6DC2" w:rsidRDefault="002A6D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43D3F"/>
    <w:multiLevelType w:val="hybridMultilevel"/>
    <w:tmpl w:val="D7A8E824"/>
    <w:lvl w:ilvl="0" w:tplc="52ECAC26">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CA71B95"/>
    <w:multiLevelType w:val="hybridMultilevel"/>
    <w:tmpl w:val="3DB0EB22"/>
    <w:lvl w:ilvl="0" w:tplc="FCAE26DC">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E41B61"/>
    <w:multiLevelType w:val="hybridMultilevel"/>
    <w:tmpl w:val="70D63718"/>
    <w:lvl w:ilvl="0" w:tplc="183C16F6">
      <w:start w:val="1"/>
      <w:numFmt w:val="decimal"/>
      <w:suff w:val="space"/>
      <w:lvlText w:val="%1."/>
      <w:lvlJc w:val="left"/>
      <w:pPr>
        <w:ind w:left="1005" w:hanging="64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B87F53"/>
    <w:multiLevelType w:val="hybridMultilevel"/>
    <w:tmpl w:val="D01435E4"/>
    <w:lvl w:ilvl="0" w:tplc="CB32BF2E">
      <w:start w:val="3"/>
      <w:numFmt w:val="bullet"/>
      <w:lvlText w:val="-"/>
      <w:lvlJc w:val="left"/>
      <w:pPr>
        <w:ind w:left="1146" w:hanging="360"/>
      </w:pPr>
      <w:rPr>
        <w:rFonts w:ascii="Times New Roman" w:eastAsia="Times New Roman" w:hAnsi="Times New Roman" w:cs="Times New Roman" w:hint="default"/>
        <w:b w:val="0"/>
        <w:bCs/>
        <w:color w:val="auto"/>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4" w15:restartNumberingAfterBreak="0">
    <w:nsid w:val="49AB7A50"/>
    <w:multiLevelType w:val="hybridMultilevel"/>
    <w:tmpl w:val="AE12764E"/>
    <w:lvl w:ilvl="0" w:tplc="EA181D54">
      <w:start w:val="1"/>
      <w:numFmt w:val="decimal"/>
      <w:lvlText w:val="%1."/>
      <w:lvlJc w:val="left"/>
      <w:pPr>
        <w:ind w:left="720" w:hanging="360"/>
      </w:pPr>
      <w:rPr>
        <w:rFonts w:hint="default"/>
        <w:b/>
        <w:i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4143EB"/>
    <w:multiLevelType w:val="hybridMultilevel"/>
    <w:tmpl w:val="0AF0036E"/>
    <w:lvl w:ilvl="0" w:tplc="04C427B0">
      <w:start w:val="1"/>
      <w:numFmt w:val="decimal"/>
      <w:lvlText w:val="%1."/>
      <w:lvlJc w:val="left"/>
      <w:pPr>
        <w:ind w:left="927" w:hanging="360"/>
      </w:pPr>
      <w:rPr>
        <w:rFonts w:hint="default"/>
        <w:b/>
        <w:color w:val="000000" w:themeColor="text1"/>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5FCF468F"/>
    <w:multiLevelType w:val="hybridMultilevel"/>
    <w:tmpl w:val="4E94D4D8"/>
    <w:lvl w:ilvl="0" w:tplc="00E841A2">
      <w:start w:val="1"/>
      <w:numFmt w:val="decimal"/>
      <w:suff w:val="space"/>
      <w:lvlText w:val="%1."/>
      <w:lvlJc w:val="left"/>
      <w:pPr>
        <w:ind w:left="1070" w:hanging="360"/>
      </w:pPr>
      <w:rPr>
        <w:rFonts w:hint="default"/>
        <w:b/>
      </w:rPr>
    </w:lvl>
    <w:lvl w:ilvl="1" w:tplc="042A0019" w:tentative="1">
      <w:start w:val="1"/>
      <w:numFmt w:val="lowerLetter"/>
      <w:lvlText w:val="%2."/>
      <w:lvlJc w:val="left"/>
      <w:pPr>
        <w:ind w:left="1866" w:hanging="360"/>
      </w:pPr>
    </w:lvl>
    <w:lvl w:ilvl="2" w:tplc="042A001B" w:tentative="1">
      <w:start w:val="1"/>
      <w:numFmt w:val="lowerRoman"/>
      <w:lvlText w:val="%3."/>
      <w:lvlJc w:val="right"/>
      <w:pPr>
        <w:ind w:left="2586" w:hanging="180"/>
      </w:pPr>
    </w:lvl>
    <w:lvl w:ilvl="3" w:tplc="042A000F" w:tentative="1">
      <w:start w:val="1"/>
      <w:numFmt w:val="decimal"/>
      <w:lvlText w:val="%4."/>
      <w:lvlJc w:val="left"/>
      <w:pPr>
        <w:ind w:left="3306" w:hanging="360"/>
      </w:pPr>
    </w:lvl>
    <w:lvl w:ilvl="4" w:tplc="042A0019" w:tentative="1">
      <w:start w:val="1"/>
      <w:numFmt w:val="lowerLetter"/>
      <w:lvlText w:val="%5."/>
      <w:lvlJc w:val="left"/>
      <w:pPr>
        <w:ind w:left="4026" w:hanging="360"/>
      </w:pPr>
    </w:lvl>
    <w:lvl w:ilvl="5" w:tplc="042A001B" w:tentative="1">
      <w:start w:val="1"/>
      <w:numFmt w:val="lowerRoman"/>
      <w:lvlText w:val="%6."/>
      <w:lvlJc w:val="right"/>
      <w:pPr>
        <w:ind w:left="4746" w:hanging="180"/>
      </w:pPr>
    </w:lvl>
    <w:lvl w:ilvl="6" w:tplc="042A000F" w:tentative="1">
      <w:start w:val="1"/>
      <w:numFmt w:val="decimal"/>
      <w:lvlText w:val="%7."/>
      <w:lvlJc w:val="left"/>
      <w:pPr>
        <w:ind w:left="5466" w:hanging="360"/>
      </w:pPr>
    </w:lvl>
    <w:lvl w:ilvl="7" w:tplc="042A0019" w:tentative="1">
      <w:start w:val="1"/>
      <w:numFmt w:val="lowerLetter"/>
      <w:lvlText w:val="%8."/>
      <w:lvlJc w:val="left"/>
      <w:pPr>
        <w:ind w:left="6186" w:hanging="360"/>
      </w:pPr>
    </w:lvl>
    <w:lvl w:ilvl="8" w:tplc="042A001B" w:tentative="1">
      <w:start w:val="1"/>
      <w:numFmt w:val="lowerRoman"/>
      <w:lvlText w:val="%9."/>
      <w:lvlJc w:val="right"/>
      <w:pPr>
        <w:ind w:left="6906" w:hanging="180"/>
      </w:pPr>
    </w:lvl>
  </w:abstractNum>
  <w:num w:numId="1">
    <w:abstractNumId w:val="2"/>
  </w:num>
  <w:num w:numId="2">
    <w:abstractNumId w:val="4"/>
  </w:num>
  <w:num w:numId="3">
    <w:abstractNumId w:val="6"/>
  </w:num>
  <w:num w:numId="4">
    <w:abstractNumId w:val="3"/>
  </w:num>
  <w:num w:numId="5">
    <w:abstractNumId w:val="1"/>
  </w:num>
  <w:num w:numId="6">
    <w:abstractNumId w:val="5"/>
  </w:num>
  <w:num w:numId="7">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2C69"/>
    <w:rsid w:val="00003253"/>
    <w:rsid w:val="0000580C"/>
    <w:rsid w:val="0000716B"/>
    <w:rsid w:val="0001718F"/>
    <w:rsid w:val="00022F21"/>
    <w:rsid w:val="000304A6"/>
    <w:rsid w:val="00032F56"/>
    <w:rsid w:val="00034451"/>
    <w:rsid w:val="00041E8E"/>
    <w:rsid w:val="00044B37"/>
    <w:rsid w:val="00046839"/>
    <w:rsid w:val="00055A88"/>
    <w:rsid w:val="00062A3B"/>
    <w:rsid w:val="0006722E"/>
    <w:rsid w:val="00072041"/>
    <w:rsid w:val="00091F94"/>
    <w:rsid w:val="00092299"/>
    <w:rsid w:val="000937EC"/>
    <w:rsid w:val="000938BC"/>
    <w:rsid w:val="00094C90"/>
    <w:rsid w:val="000A02F5"/>
    <w:rsid w:val="000A111B"/>
    <w:rsid w:val="000A3C94"/>
    <w:rsid w:val="000A5D1B"/>
    <w:rsid w:val="000A7AD0"/>
    <w:rsid w:val="000B1817"/>
    <w:rsid w:val="000D1EC2"/>
    <w:rsid w:val="000D6FB6"/>
    <w:rsid w:val="000D7540"/>
    <w:rsid w:val="000E215C"/>
    <w:rsid w:val="000E5A3E"/>
    <w:rsid w:val="000E7624"/>
    <w:rsid w:val="000F67B8"/>
    <w:rsid w:val="000F778F"/>
    <w:rsid w:val="001008D6"/>
    <w:rsid w:val="00102445"/>
    <w:rsid w:val="00105791"/>
    <w:rsid w:val="00116D92"/>
    <w:rsid w:val="00123E50"/>
    <w:rsid w:val="00125B3B"/>
    <w:rsid w:val="001354CB"/>
    <w:rsid w:val="001402D0"/>
    <w:rsid w:val="0014236E"/>
    <w:rsid w:val="00151688"/>
    <w:rsid w:val="00152D95"/>
    <w:rsid w:val="001629B5"/>
    <w:rsid w:val="00175763"/>
    <w:rsid w:val="001765BC"/>
    <w:rsid w:val="00180E5B"/>
    <w:rsid w:val="00182292"/>
    <w:rsid w:val="00182C56"/>
    <w:rsid w:val="00184423"/>
    <w:rsid w:val="00186F09"/>
    <w:rsid w:val="00192D12"/>
    <w:rsid w:val="0019337B"/>
    <w:rsid w:val="001A53EE"/>
    <w:rsid w:val="001A5750"/>
    <w:rsid w:val="001A5C9D"/>
    <w:rsid w:val="001B203B"/>
    <w:rsid w:val="001D2C69"/>
    <w:rsid w:val="001D6284"/>
    <w:rsid w:val="001E103C"/>
    <w:rsid w:val="001E30D4"/>
    <w:rsid w:val="001E5F65"/>
    <w:rsid w:val="001F0983"/>
    <w:rsid w:val="00211D25"/>
    <w:rsid w:val="00212E3A"/>
    <w:rsid w:val="00213372"/>
    <w:rsid w:val="00214870"/>
    <w:rsid w:val="0022394C"/>
    <w:rsid w:val="0023369B"/>
    <w:rsid w:val="00233C20"/>
    <w:rsid w:val="00240840"/>
    <w:rsid w:val="002461F9"/>
    <w:rsid w:val="002528D1"/>
    <w:rsid w:val="0025782B"/>
    <w:rsid w:val="0026356B"/>
    <w:rsid w:val="00265672"/>
    <w:rsid w:val="00267F3F"/>
    <w:rsid w:val="00281F12"/>
    <w:rsid w:val="002855C9"/>
    <w:rsid w:val="00287F9E"/>
    <w:rsid w:val="002A13D9"/>
    <w:rsid w:val="002A1E73"/>
    <w:rsid w:val="002A200C"/>
    <w:rsid w:val="002A6DC2"/>
    <w:rsid w:val="002B39B1"/>
    <w:rsid w:val="002B5119"/>
    <w:rsid w:val="002B7342"/>
    <w:rsid w:val="002D281F"/>
    <w:rsid w:val="002E2AA3"/>
    <w:rsid w:val="002E5E7D"/>
    <w:rsid w:val="002F3BD5"/>
    <w:rsid w:val="002F47A0"/>
    <w:rsid w:val="00304DB9"/>
    <w:rsid w:val="0031349C"/>
    <w:rsid w:val="003155BB"/>
    <w:rsid w:val="00326A2D"/>
    <w:rsid w:val="003306A0"/>
    <w:rsid w:val="00336E8C"/>
    <w:rsid w:val="00336EBD"/>
    <w:rsid w:val="00337610"/>
    <w:rsid w:val="00342A3B"/>
    <w:rsid w:val="00351E89"/>
    <w:rsid w:val="00363686"/>
    <w:rsid w:val="003653CF"/>
    <w:rsid w:val="0037574D"/>
    <w:rsid w:val="00382A23"/>
    <w:rsid w:val="00382E9F"/>
    <w:rsid w:val="00385C60"/>
    <w:rsid w:val="00397D64"/>
    <w:rsid w:val="003A5957"/>
    <w:rsid w:val="003B0E70"/>
    <w:rsid w:val="003C0BD8"/>
    <w:rsid w:val="003C10E8"/>
    <w:rsid w:val="003E1EB8"/>
    <w:rsid w:val="003F4FF0"/>
    <w:rsid w:val="003F7B72"/>
    <w:rsid w:val="003F7D37"/>
    <w:rsid w:val="00403E43"/>
    <w:rsid w:val="00407ED7"/>
    <w:rsid w:val="00411C24"/>
    <w:rsid w:val="00413188"/>
    <w:rsid w:val="004175FD"/>
    <w:rsid w:val="00425784"/>
    <w:rsid w:val="00457177"/>
    <w:rsid w:val="00461B1E"/>
    <w:rsid w:val="00471C09"/>
    <w:rsid w:val="00474A12"/>
    <w:rsid w:val="00482310"/>
    <w:rsid w:val="004836FE"/>
    <w:rsid w:val="00483FDC"/>
    <w:rsid w:val="00485D0C"/>
    <w:rsid w:val="00492A4F"/>
    <w:rsid w:val="00493841"/>
    <w:rsid w:val="004B043A"/>
    <w:rsid w:val="004B28D4"/>
    <w:rsid w:val="004B75FC"/>
    <w:rsid w:val="004C00B3"/>
    <w:rsid w:val="004D53BE"/>
    <w:rsid w:val="004D5AE6"/>
    <w:rsid w:val="004E7651"/>
    <w:rsid w:val="004F05AA"/>
    <w:rsid w:val="004F101E"/>
    <w:rsid w:val="004F1D9A"/>
    <w:rsid w:val="004F1EB0"/>
    <w:rsid w:val="004F5A0F"/>
    <w:rsid w:val="00511C0D"/>
    <w:rsid w:val="00514FA7"/>
    <w:rsid w:val="00520517"/>
    <w:rsid w:val="00527B9B"/>
    <w:rsid w:val="00536ACA"/>
    <w:rsid w:val="005434DD"/>
    <w:rsid w:val="005510E6"/>
    <w:rsid w:val="005613FC"/>
    <w:rsid w:val="005619F6"/>
    <w:rsid w:val="00570416"/>
    <w:rsid w:val="00571591"/>
    <w:rsid w:val="00571641"/>
    <w:rsid w:val="00583948"/>
    <w:rsid w:val="005923B1"/>
    <w:rsid w:val="00597CF8"/>
    <w:rsid w:val="005A2760"/>
    <w:rsid w:val="005A302B"/>
    <w:rsid w:val="005A365C"/>
    <w:rsid w:val="005A3E62"/>
    <w:rsid w:val="005A6B19"/>
    <w:rsid w:val="005B12D7"/>
    <w:rsid w:val="005E1636"/>
    <w:rsid w:val="005E4376"/>
    <w:rsid w:val="005E5991"/>
    <w:rsid w:val="005F7191"/>
    <w:rsid w:val="00602BC5"/>
    <w:rsid w:val="00611BAB"/>
    <w:rsid w:val="00630AAF"/>
    <w:rsid w:val="00631CCB"/>
    <w:rsid w:val="0063579D"/>
    <w:rsid w:val="0064079A"/>
    <w:rsid w:val="00641C19"/>
    <w:rsid w:val="00642B08"/>
    <w:rsid w:val="00646811"/>
    <w:rsid w:val="00652CFB"/>
    <w:rsid w:val="006530DD"/>
    <w:rsid w:val="00665784"/>
    <w:rsid w:val="006665CC"/>
    <w:rsid w:val="00673B9E"/>
    <w:rsid w:val="0068082F"/>
    <w:rsid w:val="00684464"/>
    <w:rsid w:val="006A5B13"/>
    <w:rsid w:val="006A737E"/>
    <w:rsid w:val="006B207D"/>
    <w:rsid w:val="006C445F"/>
    <w:rsid w:val="006D0086"/>
    <w:rsid w:val="006D06DC"/>
    <w:rsid w:val="006D4CEC"/>
    <w:rsid w:val="006E220A"/>
    <w:rsid w:val="006E6DEA"/>
    <w:rsid w:val="006F34E2"/>
    <w:rsid w:val="00702DEE"/>
    <w:rsid w:val="00710AE6"/>
    <w:rsid w:val="007167DD"/>
    <w:rsid w:val="0072146A"/>
    <w:rsid w:val="0072404B"/>
    <w:rsid w:val="00740E89"/>
    <w:rsid w:val="007462AC"/>
    <w:rsid w:val="007529FE"/>
    <w:rsid w:val="00754CA5"/>
    <w:rsid w:val="00755C2E"/>
    <w:rsid w:val="00757B7E"/>
    <w:rsid w:val="00767416"/>
    <w:rsid w:val="00770DC3"/>
    <w:rsid w:val="007744FB"/>
    <w:rsid w:val="0077502D"/>
    <w:rsid w:val="007760E1"/>
    <w:rsid w:val="00776427"/>
    <w:rsid w:val="00792F67"/>
    <w:rsid w:val="00793597"/>
    <w:rsid w:val="007A4A9B"/>
    <w:rsid w:val="007A56F1"/>
    <w:rsid w:val="007A66C9"/>
    <w:rsid w:val="007B7F01"/>
    <w:rsid w:val="007C42D3"/>
    <w:rsid w:val="007C4AD6"/>
    <w:rsid w:val="007D4518"/>
    <w:rsid w:val="007D61F0"/>
    <w:rsid w:val="007E3E0D"/>
    <w:rsid w:val="007F30D2"/>
    <w:rsid w:val="007F4DBC"/>
    <w:rsid w:val="00803646"/>
    <w:rsid w:val="00817CB4"/>
    <w:rsid w:val="00821A42"/>
    <w:rsid w:val="00823C47"/>
    <w:rsid w:val="008266DB"/>
    <w:rsid w:val="00832F43"/>
    <w:rsid w:val="00844BD3"/>
    <w:rsid w:val="00846B28"/>
    <w:rsid w:val="00862C77"/>
    <w:rsid w:val="008813DA"/>
    <w:rsid w:val="00886776"/>
    <w:rsid w:val="00894F24"/>
    <w:rsid w:val="0089555B"/>
    <w:rsid w:val="008A7866"/>
    <w:rsid w:val="008B1423"/>
    <w:rsid w:val="008C35C7"/>
    <w:rsid w:val="008D2C96"/>
    <w:rsid w:val="008D70F8"/>
    <w:rsid w:val="008F629E"/>
    <w:rsid w:val="00901158"/>
    <w:rsid w:val="00904E27"/>
    <w:rsid w:val="00905A7D"/>
    <w:rsid w:val="00914941"/>
    <w:rsid w:val="0092097D"/>
    <w:rsid w:val="00922575"/>
    <w:rsid w:val="0096257B"/>
    <w:rsid w:val="009705EC"/>
    <w:rsid w:val="009879E3"/>
    <w:rsid w:val="00991650"/>
    <w:rsid w:val="00992A12"/>
    <w:rsid w:val="009A5600"/>
    <w:rsid w:val="009B116D"/>
    <w:rsid w:val="009B4FD4"/>
    <w:rsid w:val="009B5C3A"/>
    <w:rsid w:val="009B61F9"/>
    <w:rsid w:val="009B7749"/>
    <w:rsid w:val="009C192E"/>
    <w:rsid w:val="009C1BFE"/>
    <w:rsid w:val="009E5EBC"/>
    <w:rsid w:val="009E7674"/>
    <w:rsid w:val="009F136E"/>
    <w:rsid w:val="009F54C6"/>
    <w:rsid w:val="009F6744"/>
    <w:rsid w:val="00A06B13"/>
    <w:rsid w:val="00A07FD7"/>
    <w:rsid w:val="00A159A6"/>
    <w:rsid w:val="00A17EE7"/>
    <w:rsid w:val="00A22BD5"/>
    <w:rsid w:val="00A34739"/>
    <w:rsid w:val="00A35EA5"/>
    <w:rsid w:val="00A61CB7"/>
    <w:rsid w:val="00A7234A"/>
    <w:rsid w:val="00A87CA9"/>
    <w:rsid w:val="00A9205C"/>
    <w:rsid w:val="00A946CB"/>
    <w:rsid w:val="00A96E41"/>
    <w:rsid w:val="00A97C52"/>
    <w:rsid w:val="00AA312E"/>
    <w:rsid w:val="00AA7E7F"/>
    <w:rsid w:val="00AB16A4"/>
    <w:rsid w:val="00AB20D4"/>
    <w:rsid w:val="00AB496F"/>
    <w:rsid w:val="00AB49A9"/>
    <w:rsid w:val="00AC7D34"/>
    <w:rsid w:val="00AD4345"/>
    <w:rsid w:val="00AD69DA"/>
    <w:rsid w:val="00AE4752"/>
    <w:rsid w:val="00AE4866"/>
    <w:rsid w:val="00AF25B6"/>
    <w:rsid w:val="00B01F18"/>
    <w:rsid w:val="00B0582C"/>
    <w:rsid w:val="00B12FD3"/>
    <w:rsid w:val="00B16C4E"/>
    <w:rsid w:val="00B27588"/>
    <w:rsid w:val="00B351EA"/>
    <w:rsid w:val="00B35F2F"/>
    <w:rsid w:val="00B52A40"/>
    <w:rsid w:val="00B5479E"/>
    <w:rsid w:val="00B54C82"/>
    <w:rsid w:val="00B6262F"/>
    <w:rsid w:val="00B72726"/>
    <w:rsid w:val="00B763D8"/>
    <w:rsid w:val="00B773DD"/>
    <w:rsid w:val="00B811B8"/>
    <w:rsid w:val="00B8457F"/>
    <w:rsid w:val="00B91859"/>
    <w:rsid w:val="00BA30D1"/>
    <w:rsid w:val="00BA625D"/>
    <w:rsid w:val="00BA6F1D"/>
    <w:rsid w:val="00BA71A5"/>
    <w:rsid w:val="00BB2BD7"/>
    <w:rsid w:val="00BB63A1"/>
    <w:rsid w:val="00BC2FD5"/>
    <w:rsid w:val="00BD0E71"/>
    <w:rsid w:val="00BD399D"/>
    <w:rsid w:val="00BD3C7D"/>
    <w:rsid w:val="00BF0613"/>
    <w:rsid w:val="00C13BC9"/>
    <w:rsid w:val="00C204E0"/>
    <w:rsid w:val="00C30175"/>
    <w:rsid w:val="00C362C9"/>
    <w:rsid w:val="00C419A1"/>
    <w:rsid w:val="00C46C32"/>
    <w:rsid w:val="00C470CC"/>
    <w:rsid w:val="00C47993"/>
    <w:rsid w:val="00C54F82"/>
    <w:rsid w:val="00C563B7"/>
    <w:rsid w:val="00C66D6F"/>
    <w:rsid w:val="00C71AA2"/>
    <w:rsid w:val="00C7353D"/>
    <w:rsid w:val="00C77104"/>
    <w:rsid w:val="00C81487"/>
    <w:rsid w:val="00C905D5"/>
    <w:rsid w:val="00CB73D1"/>
    <w:rsid w:val="00CC28DB"/>
    <w:rsid w:val="00CC34B2"/>
    <w:rsid w:val="00CD266D"/>
    <w:rsid w:val="00CD7CDB"/>
    <w:rsid w:val="00CF6224"/>
    <w:rsid w:val="00D0042B"/>
    <w:rsid w:val="00D06C77"/>
    <w:rsid w:val="00D137F2"/>
    <w:rsid w:val="00D21345"/>
    <w:rsid w:val="00D232B4"/>
    <w:rsid w:val="00D30FFD"/>
    <w:rsid w:val="00D428A4"/>
    <w:rsid w:val="00D51B82"/>
    <w:rsid w:val="00D763C9"/>
    <w:rsid w:val="00D8205E"/>
    <w:rsid w:val="00D9292F"/>
    <w:rsid w:val="00D96101"/>
    <w:rsid w:val="00DA41C4"/>
    <w:rsid w:val="00DB1108"/>
    <w:rsid w:val="00DC03B1"/>
    <w:rsid w:val="00DC4EDF"/>
    <w:rsid w:val="00DC710C"/>
    <w:rsid w:val="00DD5A86"/>
    <w:rsid w:val="00DE0158"/>
    <w:rsid w:val="00DE3983"/>
    <w:rsid w:val="00DE5D94"/>
    <w:rsid w:val="00DF52F0"/>
    <w:rsid w:val="00E04E2A"/>
    <w:rsid w:val="00E0607A"/>
    <w:rsid w:val="00E07CCA"/>
    <w:rsid w:val="00E15B02"/>
    <w:rsid w:val="00E16CFD"/>
    <w:rsid w:val="00E20BA6"/>
    <w:rsid w:val="00E212A4"/>
    <w:rsid w:val="00E21920"/>
    <w:rsid w:val="00E2626D"/>
    <w:rsid w:val="00E40413"/>
    <w:rsid w:val="00E50F76"/>
    <w:rsid w:val="00E5236E"/>
    <w:rsid w:val="00E740F8"/>
    <w:rsid w:val="00E90941"/>
    <w:rsid w:val="00E91BD0"/>
    <w:rsid w:val="00E92648"/>
    <w:rsid w:val="00EC2ED1"/>
    <w:rsid w:val="00EE3D07"/>
    <w:rsid w:val="00EF0976"/>
    <w:rsid w:val="00F03D62"/>
    <w:rsid w:val="00F04E27"/>
    <w:rsid w:val="00F05CE1"/>
    <w:rsid w:val="00F126AD"/>
    <w:rsid w:val="00F135EB"/>
    <w:rsid w:val="00F20022"/>
    <w:rsid w:val="00F26795"/>
    <w:rsid w:val="00F26F0F"/>
    <w:rsid w:val="00F30F89"/>
    <w:rsid w:val="00F35276"/>
    <w:rsid w:val="00F3713B"/>
    <w:rsid w:val="00F4224F"/>
    <w:rsid w:val="00F5009E"/>
    <w:rsid w:val="00F55659"/>
    <w:rsid w:val="00F556A9"/>
    <w:rsid w:val="00F7393E"/>
    <w:rsid w:val="00F742A8"/>
    <w:rsid w:val="00F86AB5"/>
    <w:rsid w:val="00F94016"/>
    <w:rsid w:val="00F94039"/>
    <w:rsid w:val="00FA0DC9"/>
    <w:rsid w:val="00FB468F"/>
    <w:rsid w:val="00FB5288"/>
    <w:rsid w:val="00FE2249"/>
    <w:rsid w:val="00FE5099"/>
    <w:rsid w:val="00FF3DC9"/>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629BE"/>
  <w15:docId w15:val="{63783B42-A5C7-49D9-AE7F-C40318501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Calibri" w:hAnsi="Times New Roman" w:cs="Times New Roman"/>
      <w:sz w:val="28"/>
      <w:szCs w:val="28"/>
      <w:lang w:val="en-US"/>
    </w:rPr>
  </w:style>
  <w:style w:type="paragraph" w:styleId="Heading1">
    <w:name w:val="heading 1"/>
    <w:basedOn w:val="Normal"/>
    <w:next w:val="Normal"/>
    <w:link w:val="Heading1Char"/>
    <w:qFormat/>
    <w:pPr>
      <w:keepNext/>
      <w:spacing w:before="240" w:after="60" w:line="240" w:lineRule="auto"/>
      <w:outlineLvl w:val="0"/>
    </w:pPr>
    <w:rPr>
      <w:rFonts w:ascii="Cambria" w:eastAsia="Times New Roman"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Cambria" w:eastAsia="Times New Roman" w:hAnsi="Cambria" w:cs="Times New Roman"/>
      <w:b/>
      <w:bCs/>
      <w:kern w:val="32"/>
      <w:sz w:val="32"/>
      <w:szCs w:val="32"/>
    </w:rPr>
  </w:style>
  <w:style w:type="paragraph" w:styleId="ListParagraph">
    <w:name w:val="List Paragraph"/>
    <w:basedOn w:val="Normal"/>
    <w:uiPriority w:val="34"/>
    <w:qFormat/>
    <w:pPr>
      <w:ind w:left="720"/>
      <w:contextualSpacing/>
    </w:pPr>
    <w:rPr>
      <w:rFonts w:ascii="Calibri" w:hAnsi="Calibri"/>
      <w:sz w:val="22"/>
      <w:szCs w:val="22"/>
      <w:lang w:val="en-GB"/>
    </w:rPr>
  </w:style>
  <w:style w:type="table" w:styleId="TableGrid">
    <w:name w:val="Table Grid"/>
    <w:basedOn w:val="TableNormal"/>
    <w:uiPriority w:val="59"/>
    <w:pPr>
      <w:spacing w:after="0" w:line="240" w:lineRule="auto"/>
    </w:pPr>
    <w:rPr>
      <w:rFonts w:ascii="Times New Roman" w:eastAsia="Calibri"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Calibri" w:hAnsi="Times New Roman" w:cs="Times New Roman"/>
      <w:sz w:val="28"/>
      <w:szCs w:val="28"/>
      <w:lang w:val="en-US"/>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Times New Roman" w:eastAsia="Calibri" w:hAnsi="Times New Roman" w:cs="Times New Roman"/>
      <w:sz w:val="28"/>
      <w:szCs w:val="28"/>
      <w:lang w:val="en-US"/>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Calibri"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Calibri" w:hAnsi="Times New Roman" w:cs="Times New Roman"/>
      <w:b/>
      <w:bCs/>
      <w:sz w:val="20"/>
      <w:szCs w:val="20"/>
      <w:lang w:val="en-US"/>
    </w:rPr>
  </w:style>
  <w:style w:type="paragraph" w:styleId="BalloonText">
    <w:name w:val="Balloon Text"/>
    <w:basedOn w:val="Normal"/>
    <w:link w:val="BalloonTextChar"/>
    <w:uiPriority w:val="99"/>
    <w:semiHidden/>
    <w:unhideWhenUsed/>
    <w:pPr>
      <w:spacing w:after="0" w:line="240" w:lineRule="auto"/>
    </w:pPr>
    <w:rPr>
      <w:rFonts w:ascii="Segoe UI" w:hAnsi="Segoe UI"/>
      <w:sz w:val="18"/>
      <w:szCs w:val="18"/>
    </w:rPr>
  </w:style>
  <w:style w:type="character" w:customStyle="1" w:styleId="BalloonTextChar">
    <w:name w:val="Balloon Text Char"/>
    <w:basedOn w:val="DefaultParagraphFont"/>
    <w:link w:val="BalloonText"/>
    <w:uiPriority w:val="99"/>
    <w:semiHidden/>
    <w:rPr>
      <w:rFonts w:ascii="Segoe UI" w:eastAsia="Calibri" w:hAnsi="Segoe UI" w:cs="Times New Roman"/>
      <w:sz w:val="18"/>
      <w:szCs w:val="18"/>
    </w:rPr>
  </w:style>
  <w:style w:type="paragraph" w:styleId="NormalWeb">
    <w:name w:val="Normal (Web)"/>
    <w:basedOn w:val="Normal"/>
    <w:uiPriority w:val="99"/>
    <w:unhideWhenUsed/>
    <w:rPr>
      <w:rFonts w:eastAsia="Times New Roman"/>
      <w:sz w:val="24"/>
      <w:szCs w:val="24"/>
    </w:rPr>
  </w:style>
  <w:style w:type="paragraph" w:customStyle="1" w:styleId="Body1">
    <w:name w:val="Body 1"/>
    <w:pPr>
      <w:spacing w:after="0" w:line="240" w:lineRule="auto"/>
    </w:pPr>
    <w:rPr>
      <w:rFonts w:ascii="Helvetica" w:eastAsia="Arial Unicode MS" w:hAnsi="Helvetica" w:cs="Times New Roman"/>
      <w:color w:val="000000"/>
      <w:sz w:val="24"/>
      <w:szCs w:val="20"/>
      <w:lang w:eastAsia="vi-VN"/>
    </w:rPr>
  </w:style>
  <w:style w:type="paragraph" w:styleId="BodyText">
    <w:name w:val="Body Text"/>
    <w:basedOn w:val="Normal"/>
    <w:link w:val="BodyTextChar"/>
    <w:uiPriority w:val="99"/>
    <w:unhideWhenUsed/>
    <w:pPr>
      <w:spacing w:after="120"/>
    </w:pPr>
    <w:rPr>
      <w:rFonts w:ascii="Calibri" w:eastAsia="Times New Roman" w:hAnsi="Calibri"/>
      <w:sz w:val="22"/>
      <w:szCs w:val="22"/>
    </w:rPr>
  </w:style>
  <w:style w:type="character" w:customStyle="1" w:styleId="BodyTextChar">
    <w:name w:val="Body Text Char"/>
    <w:basedOn w:val="DefaultParagraphFont"/>
    <w:link w:val="BodyText"/>
    <w:uiPriority w:val="99"/>
    <w:rPr>
      <w:rFonts w:ascii="Calibri" w:eastAsia="Times New Roman" w:hAnsi="Calibri" w:cs="Times New Roman"/>
    </w:rPr>
  </w:style>
  <w:style w:type="paragraph" w:styleId="BodyTextIndent">
    <w:name w:val="Body Text Indent"/>
    <w:basedOn w:val="Normal"/>
    <w:link w:val="BodyTextIndentChar"/>
    <w:unhideWhenUsed/>
    <w:pPr>
      <w:spacing w:after="120" w:line="240" w:lineRule="auto"/>
      <w:ind w:left="283"/>
    </w:pPr>
    <w:rPr>
      <w:rFonts w:eastAsia="Times New Roman"/>
      <w:sz w:val="27"/>
      <w:szCs w:val="27"/>
    </w:rPr>
  </w:style>
  <w:style w:type="character" w:customStyle="1" w:styleId="BodyTextIndentChar">
    <w:name w:val="Body Text Indent Char"/>
    <w:basedOn w:val="DefaultParagraphFont"/>
    <w:link w:val="BodyTextIndent"/>
    <w:rPr>
      <w:rFonts w:ascii="Times New Roman" w:eastAsia="Times New Roman" w:hAnsi="Times New Roman" w:cs="Times New Roman"/>
      <w:sz w:val="27"/>
      <w:szCs w:val="27"/>
      <w:lang w:val="en-US"/>
    </w:rPr>
  </w:style>
  <w:style w:type="paragraph" w:customStyle="1" w:styleId="Normal1">
    <w:name w:val="Normal1"/>
    <w:rPr>
      <w:rFonts w:ascii="Calibri" w:eastAsia="Calibri" w:hAnsi="Calibri" w:cs="Calibri"/>
      <w:color w:val="000000"/>
      <w:lang w:eastAsia="vi-VN"/>
    </w:rPr>
  </w:style>
  <w:style w:type="paragraph" w:styleId="BodyTextIndent2">
    <w:name w:val="Body Text Indent 2"/>
    <w:basedOn w:val="Normal"/>
    <w:link w:val="BodyTextIndent2Char"/>
    <w:uiPriority w:val="99"/>
    <w:unhideWhenUsed/>
    <w:pPr>
      <w:spacing w:after="120" w:line="480" w:lineRule="auto"/>
      <w:ind w:left="360"/>
    </w:pPr>
  </w:style>
  <w:style w:type="character" w:customStyle="1" w:styleId="BodyTextIndent2Char">
    <w:name w:val="Body Text Indent 2 Char"/>
    <w:basedOn w:val="DefaultParagraphFont"/>
    <w:link w:val="BodyTextIndent2"/>
    <w:uiPriority w:val="99"/>
    <w:rPr>
      <w:rFonts w:ascii="Times New Roman" w:eastAsia="Calibri" w:hAnsi="Times New Roman" w:cs="Times New Roman"/>
      <w:sz w:val="28"/>
      <w:szCs w:val="28"/>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paragraph" w:styleId="DocumentMap">
    <w:name w:val="Document Map"/>
    <w:basedOn w:val="Normal"/>
    <w:link w:val="DocumentMapChar"/>
    <w:uiPriority w:val="99"/>
    <w:semiHidden/>
    <w:unhideWhenUsed/>
    <w:pPr>
      <w:spacing w:after="0" w:line="240" w:lineRule="auto"/>
    </w:pPr>
    <w:rPr>
      <w:sz w:val="24"/>
      <w:szCs w:val="24"/>
    </w:rPr>
  </w:style>
  <w:style w:type="character" w:customStyle="1" w:styleId="DocumentMapChar">
    <w:name w:val="Document Map Char"/>
    <w:basedOn w:val="DefaultParagraphFont"/>
    <w:link w:val="DocumentMap"/>
    <w:uiPriority w:val="99"/>
    <w:semiHidden/>
    <w:rPr>
      <w:rFonts w:ascii="Times New Roman" w:eastAsia="Calibri" w:hAnsi="Times New Roman" w:cs="Times New Roman"/>
      <w:sz w:val="24"/>
      <w:szCs w:val="24"/>
      <w:lang w:val="en-US"/>
    </w:rPr>
  </w:style>
  <w:style w:type="character" w:customStyle="1" w:styleId="Bodytext0">
    <w:name w:val="Body text_"/>
    <w:basedOn w:val="DefaultParagraphFont"/>
    <w:link w:val="Bodytext1"/>
    <w:qFormat/>
    <w:rPr>
      <w:rFonts w:cs="Times New Roman"/>
      <w:sz w:val="26"/>
      <w:szCs w:val="26"/>
      <w:shd w:val="clear" w:color="auto" w:fill="FFFFFF"/>
    </w:rPr>
  </w:style>
  <w:style w:type="paragraph" w:customStyle="1" w:styleId="Bodytext1">
    <w:name w:val="Body text1"/>
    <w:basedOn w:val="Normal"/>
    <w:link w:val="Bodytext0"/>
    <w:qFormat/>
    <w:pPr>
      <w:widowControl w:val="0"/>
      <w:shd w:val="clear" w:color="auto" w:fill="FFFFFF"/>
      <w:spacing w:after="0" w:line="299" w:lineRule="exact"/>
      <w:jc w:val="both"/>
    </w:pPr>
    <w:rPr>
      <w:rFonts w:asciiTheme="minorHAnsi" w:eastAsiaTheme="minorHAnsi" w:hAnsiTheme="minorHAnsi"/>
      <w:sz w:val="26"/>
      <w:szCs w:val="26"/>
      <w:lang w:val="vi-VN"/>
    </w:rPr>
  </w:style>
  <w:style w:type="character" w:styleId="Emphasis">
    <w:name w:val="Emphasis"/>
    <w:qFormat/>
    <w:rPr>
      <w:i/>
      <w:iCs/>
    </w:rPr>
  </w:style>
  <w:style w:type="character" w:customStyle="1" w:styleId="text">
    <w:name w:val="text"/>
    <w:basedOn w:val="DefaultParagraphFont"/>
  </w:style>
  <w:style w:type="numbering" w:customStyle="1" w:styleId="NoList1">
    <w:name w:val="No List1"/>
    <w:next w:val="NoList"/>
    <w:uiPriority w:val="99"/>
    <w:semiHidden/>
    <w:unhideWhenUsed/>
    <w:rsid w:val="00D763C9"/>
  </w:style>
  <w:style w:type="paragraph" w:customStyle="1" w:styleId="Char">
    <w:name w:val="Char"/>
    <w:basedOn w:val="Normal"/>
    <w:rsid w:val="00D763C9"/>
    <w:pPr>
      <w:keepNext/>
      <w:tabs>
        <w:tab w:val="left" w:pos="425"/>
      </w:tabs>
      <w:autoSpaceDE w:val="0"/>
      <w:autoSpaceDN w:val="0"/>
      <w:adjustRightInd w:val="0"/>
      <w:spacing w:before="80" w:after="80" w:line="240" w:lineRule="auto"/>
      <w:ind w:hanging="425"/>
      <w:jc w:val="both"/>
    </w:pPr>
    <w:rPr>
      <w:rFonts w:ascii="Arial" w:eastAsia="SimSun" w:hAnsi="Arial" w:cs="Arial"/>
      <w:kern w:val="2"/>
      <w:sz w:val="20"/>
      <w:szCs w:val="20"/>
      <w:lang w:eastAsia="zh-CN"/>
    </w:rPr>
  </w:style>
  <w:style w:type="paragraph" w:customStyle="1" w:styleId="ListParagraph1">
    <w:name w:val="List Paragraph1"/>
    <w:basedOn w:val="Normal"/>
    <w:qFormat/>
    <w:rsid w:val="00D763C9"/>
    <w:pPr>
      <w:spacing w:before="60" w:after="0" w:line="360" w:lineRule="auto"/>
      <w:ind w:left="432"/>
      <w:jc w:val="both"/>
    </w:pPr>
    <w:rPr>
      <w:rFonts w:ascii="Cambria Math" w:eastAsia="SimSun" w:hAnsi="Cambria Math" w:cs="Cambria Math"/>
      <w:sz w:val="24"/>
      <w:szCs w:val="24"/>
    </w:rPr>
  </w:style>
  <w:style w:type="character" w:customStyle="1" w:styleId="fontstyle21">
    <w:name w:val="fontstyle21"/>
    <w:basedOn w:val="DefaultParagraphFont"/>
    <w:rsid w:val="009C1BFE"/>
    <w:rPr>
      <w:rFonts w:ascii="CourierNewPSMT" w:hAnsi="CourierNewPSMT" w:hint="default"/>
      <w:b w:val="0"/>
      <w:bCs w:val="0"/>
      <w:i w:val="0"/>
      <w:iCs w:val="0"/>
      <w:color w:val="000000"/>
      <w:sz w:val="28"/>
      <w:szCs w:val="28"/>
    </w:rPr>
  </w:style>
  <w:style w:type="paragraph" w:customStyle="1" w:styleId="TableParagraph">
    <w:name w:val="Table Paragraph"/>
    <w:basedOn w:val="Normal"/>
    <w:uiPriority w:val="1"/>
    <w:qFormat/>
    <w:rsid w:val="00385C60"/>
    <w:pPr>
      <w:widowControl w:val="0"/>
      <w:autoSpaceDE w:val="0"/>
      <w:autoSpaceDN w:val="0"/>
      <w:spacing w:after="0" w:line="240" w:lineRule="auto"/>
    </w:pPr>
    <w:rPr>
      <w:rFonts w:eastAsia="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9916282">
      <w:bodyDiv w:val="1"/>
      <w:marLeft w:val="0"/>
      <w:marRight w:val="0"/>
      <w:marTop w:val="0"/>
      <w:marBottom w:val="0"/>
      <w:divBdr>
        <w:top w:val="none" w:sz="0" w:space="0" w:color="auto"/>
        <w:left w:val="none" w:sz="0" w:space="0" w:color="auto"/>
        <w:bottom w:val="none" w:sz="0" w:space="0" w:color="auto"/>
        <w:right w:val="none" w:sz="0" w:space="0" w:color="auto"/>
      </w:divBdr>
    </w:div>
    <w:div w:id="300382426">
      <w:bodyDiv w:val="1"/>
      <w:marLeft w:val="0"/>
      <w:marRight w:val="0"/>
      <w:marTop w:val="0"/>
      <w:marBottom w:val="0"/>
      <w:divBdr>
        <w:top w:val="none" w:sz="0" w:space="0" w:color="auto"/>
        <w:left w:val="none" w:sz="0" w:space="0" w:color="auto"/>
        <w:bottom w:val="none" w:sz="0" w:space="0" w:color="auto"/>
        <w:right w:val="none" w:sz="0" w:space="0" w:color="auto"/>
      </w:divBdr>
    </w:div>
    <w:div w:id="602568896">
      <w:bodyDiv w:val="1"/>
      <w:marLeft w:val="0"/>
      <w:marRight w:val="0"/>
      <w:marTop w:val="0"/>
      <w:marBottom w:val="0"/>
      <w:divBdr>
        <w:top w:val="none" w:sz="0" w:space="0" w:color="auto"/>
        <w:left w:val="none" w:sz="0" w:space="0" w:color="auto"/>
        <w:bottom w:val="none" w:sz="0" w:space="0" w:color="auto"/>
        <w:right w:val="none" w:sz="0" w:space="0" w:color="auto"/>
      </w:divBdr>
    </w:div>
    <w:div w:id="624196950">
      <w:bodyDiv w:val="1"/>
      <w:marLeft w:val="0"/>
      <w:marRight w:val="0"/>
      <w:marTop w:val="0"/>
      <w:marBottom w:val="0"/>
      <w:divBdr>
        <w:top w:val="none" w:sz="0" w:space="0" w:color="auto"/>
        <w:left w:val="none" w:sz="0" w:space="0" w:color="auto"/>
        <w:bottom w:val="none" w:sz="0" w:space="0" w:color="auto"/>
        <w:right w:val="none" w:sz="0" w:space="0" w:color="auto"/>
      </w:divBdr>
    </w:div>
    <w:div w:id="950164272">
      <w:bodyDiv w:val="1"/>
      <w:marLeft w:val="0"/>
      <w:marRight w:val="0"/>
      <w:marTop w:val="0"/>
      <w:marBottom w:val="0"/>
      <w:divBdr>
        <w:top w:val="none" w:sz="0" w:space="0" w:color="auto"/>
        <w:left w:val="none" w:sz="0" w:space="0" w:color="auto"/>
        <w:bottom w:val="none" w:sz="0" w:space="0" w:color="auto"/>
        <w:right w:val="none" w:sz="0" w:space="0" w:color="auto"/>
      </w:divBdr>
    </w:div>
    <w:div w:id="1228538567">
      <w:bodyDiv w:val="1"/>
      <w:marLeft w:val="0"/>
      <w:marRight w:val="0"/>
      <w:marTop w:val="0"/>
      <w:marBottom w:val="0"/>
      <w:divBdr>
        <w:top w:val="none" w:sz="0" w:space="0" w:color="auto"/>
        <w:left w:val="none" w:sz="0" w:space="0" w:color="auto"/>
        <w:bottom w:val="none" w:sz="0" w:space="0" w:color="auto"/>
        <w:right w:val="none" w:sz="0" w:space="0" w:color="auto"/>
      </w:divBdr>
      <w:divsChild>
        <w:div w:id="1035154634">
          <w:marLeft w:val="0"/>
          <w:marRight w:val="0"/>
          <w:marTop w:val="0"/>
          <w:marBottom w:val="0"/>
          <w:divBdr>
            <w:top w:val="none" w:sz="0" w:space="0" w:color="auto"/>
            <w:left w:val="none" w:sz="0" w:space="0" w:color="auto"/>
            <w:bottom w:val="none" w:sz="0" w:space="0" w:color="auto"/>
            <w:right w:val="none" w:sz="0" w:space="0" w:color="auto"/>
          </w:divBdr>
          <w:divsChild>
            <w:div w:id="1294678966">
              <w:marLeft w:val="0"/>
              <w:marRight w:val="0"/>
              <w:marTop w:val="0"/>
              <w:marBottom w:val="0"/>
              <w:divBdr>
                <w:top w:val="none" w:sz="0" w:space="0" w:color="auto"/>
                <w:left w:val="none" w:sz="0" w:space="0" w:color="auto"/>
                <w:bottom w:val="none" w:sz="0" w:space="0" w:color="auto"/>
                <w:right w:val="none" w:sz="0" w:space="0" w:color="auto"/>
              </w:divBdr>
              <w:divsChild>
                <w:div w:id="1139608715">
                  <w:marLeft w:val="0"/>
                  <w:marRight w:val="-105"/>
                  <w:marTop w:val="0"/>
                  <w:marBottom w:val="0"/>
                  <w:divBdr>
                    <w:top w:val="none" w:sz="0" w:space="0" w:color="auto"/>
                    <w:left w:val="none" w:sz="0" w:space="0" w:color="auto"/>
                    <w:bottom w:val="none" w:sz="0" w:space="0" w:color="auto"/>
                    <w:right w:val="none" w:sz="0" w:space="0" w:color="auto"/>
                  </w:divBdr>
                  <w:divsChild>
                    <w:div w:id="1658149459">
                      <w:marLeft w:val="0"/>
                      <w:marRight w:val="0"/>
                      <w:marTop w:val="0"/>
                      <w:marBottom w:val="0"/>
                      <w:divBdr>
                        <w:top w:val="none" w:sz="0" w:space="0" w:color="auto"/>
                        <w:left w:val="none" w:sz="0" w:space="0" w:color="auto"/>
                        <w:bottom w:val="none" w:sz="0" w:space="0" w:color="auto"/>
                        <w:right w:val="none" w:sz="0" w:space="0" w:color="auto"/>
                      </w:divBdr>
                      <w:divsChild>
                        <w:div w:id="1202595728">
                          <w:marLeft w:val="0"/>
                          <w:marRight w:val="0"/>
                          <w:marTop w:val="0"/>
                          <w:marBottom w:val="0"/>
                          <w:divBdr>
                            <w:top w:val="none" w:sz="0" w:space="0" w:color="auto"/>
                            <w:left w:val="none" w:sz="0" w:space="0" w:color="auto"/>
                            <w:bottom w:val="none" w:sz="0" w:space="0" w:color="auto"/>
                            <w:right w:val="none" w:sz="0" w:space="0" w:color="auto"/>
                          </w:divBdr>
                          <w:divsChild>
                            <w:div w:id="1685352498">
                              <w:marLeft w:val="240"/>
                              <w:marRight w:val="240"/>
                              <w:marTop w:val="0"/>
                              <w:marBottom w:val="60"/>
                              <w:divBdr>
                                <w:top w:val="none" w:sz="0" w:space="0" w:color="auto"/>
                                <w:left w:val="none" w:sz="0" w:space="0" w:color="auto"/>
                                <w:bottom w:val="none" w:sz="0" w:space="0" w:color="auto"/>
                                <w:right w:val="none" w:sz="0" w:space="0" w:color="auto"/>
                              </w:divBdr>
                              <w:divsChild>
                                <w:div w:id="940525729">
                                  <w:marLeft w:val="150"/>
                                  <w:marRight w:val="0"/>
                                  <w:marTop w:val="0"/>
                                  <w:marBottom w:val="0"/>
                                  <w:divBdr>
                                    <w:top w:val="none" w:sz="0" w:space="0" w:color="auto"/>
                                    <w:left w:val="none" w:sz="0" w:space="0" w:color="auto"/>
                                    <w:bottom w:val="none" w:sz="0" w:space="0" w:color="auto"/>
                                    <w:right w:val="none" w:sz="0" w:space="0" w:color="auto"/>
                                  </w:divBdr>
                                  <w:divsChild>
                                    <w:div w:id="53049604">
                                      <w:marLeft w:val="0"/>
                                      <w:marRight w:val="0"/>
                                      <w:marTop w:val="0"/>
                                      <w:marBottom w:val="0"/>
                                      <w:divBdr>
                                        <w:top w:val="none" w:sz="0" w:space="0" w:color="auto"/>
                                        <w:left w:val="none" w:sz="0" w:space="0" w:color="auto"/>
                                        <w:bottom w:val="none" w:sz="0" w:space="0" w:color="auto"/>
                                        <w:right w:val="none" w:sz="0" w:space="0" w:color="auto"/>
                                      </w:divBdr>
                                      <w:divsChild>
                                        <w:div w:id="701438911">
                                          <w:marLeft w:val="0"/>
                                          <w:marRight w:val="0"/>
                                          <w:marTop w:val="0"/>
                                          <w:marBottom w:val="0"/>
                                          <w:divBdr>
                                            <w:top w:val="none" w:sz="0" w:space="0" w:color="auto"/>
                                            <w:left w:val="none" w:sz="0" w:space="0" w:color="auto"/>
                                            <w:bottom w:val="none" w:sz="0" w:space="0" w:color="auto"/>
                                            <w:right w:val="none" w:sz="0" w:space="0" w:color="auto"/>
                                          </w:divBdr>
                                          <w:divsChild>
                                            <w:div w:id="1101143003">
                                              <w:marLeft w:val="0"/>
                                              <w:marRight w:val="0"/>
                                              <w:marTop w:val="0"/>
                                              <w:marBottom w:val="60"/>
                                              <w:divBdr>
                                                <w:top w:val="none" w:sz="0" w:space="0" w:color="auto"/>
                                                <w:left w:val="none" w:sz="0" w:space="0" w:color="auto"/>
                                                <w:bottom w:val="none" w:sz="0" w:space="0" w:color="auto"/>
                                                <w:right w:val="none" w:sz="0" w:space="0" w:color="auto"/>
                                              </w:divBdr>
                                              <w:divsChild>
                                                <w:div w:id="1629511427">
                                                  <w:marLeft w:val="0"/>
                                                  <w:marRight w:val="0"/>
                                                  <w:marTop w:val="0"/>
                                                  <w:marBottom w:val="0"/>
                                                  <w:divBdr>
                                                    <w:top w:val="none" w:sz="0" w:space="0" w:color="auto"/>
                                                    <w:left w:val="none" w:sz="0" w:space="0" w:color="auto"/>
                                                    <w:bottom w:val="none" w:sz="0" w:space="0" w:color="auto"/>
                                                    <w:right w:val="none" w:sz="0" w:space="0" w:color="auto"/>
                                                  </w:divBdr>
                                                </w:div>
                                                <w:div w:id="40758406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0608776">
      <w:bodyDiv w:val="1"/>
      <w:marLeft w:val="0"/>
      <w:marRight w:val="0"/>
      <w:marTop w:val="0"/>
      <w:marBottom w:val="0"/>
      <w:divBdr>
        <w:top w:val="none" w:sz="0" w:space="0" w:color="auto"/>
        <w:left w:val="none" w:sz="0" w:space="0" w:color="auto"/>
        <w:bottom w:val="none" w:sz="0" w:space="0" w:color="auto"/>
        <w:right w:val="none" w:sz="0" w:space="0" w:color="auto"/>
      </w:divBdr>
    </w:div>
    <w:div w:id="1572151684">
      <w:bodyDiv w:val="1"/>
      <w:marLeft w:val="0"/>
      <w:marRight w:val="0"/>
      <w:marTop w:val="0"/>
      <w:marBottom w:val="0"/>
      <w:divBdr>
        <w:top w:val="none" w:sz="0" w:space="0" w:color="auto"/>
        <w:left w:val="none" w:sz="0" w:space="0" w:color="auto"/>
        <w:bottom w:val="none" w:sz="0" w:space="0" w:color="auto"/>
        <w:right w:val="none" w:sz="0" w:space="0" w:color="auto"/>
      </w:divBdr>
    </w:div>
    <w:div w:id="1580023561">
      <w:bodyDiv w:val="1"/>
      <w:marLeft w:val="0"/>
      <w:marRight w:val="0"/>
      <w:marTop w:val="0"/>
      <w:marBottom w:val="0"/>
      <w:divBdr>
        <w:top w:val="none" w:sz="0" w:space="0" w:color="auto"/>
        <w:left w:val="none" w:sz="0" w:space="0" w:color="auto"/>
        <w:bottom w:val="none" w:sz="0" w:space="0" w:color="auto"/>
        <w:right w:val="none" w:sz="0" w:space="0" w:color="auto"/>
      </w:divBdr>
    </w:div>
    <w:div w:id="1609771000">
      <w:bodyDiv w:val="1"/>
      <w:marLeft w:val="0"/>
      <w:marRight w:val="0"/>
      <w:marTop w:val="0"/>
      <w:marBottom w:val="0"/>
      <w:divBdr>
        <w:top w:val="none" w:sz="0" w:space="0" w:color="auto"/>
        <w:left w:val="none" w:sz="0" w:space="0" w:color="auto"/>
        <w:bottom w:val="none" w:sz="0" w:space="0" w:color="auto"/>
        <w:right w:val="none" w:sz="0" w:space="0" w:color="auto"/>
      </w:divBdr>
    </w:div>
    <w:div w:id="1614631844">
      <w:bodyDiv w:val="1"/>
      <w:marLeft w:val="0"/>
      <w:marRight w:val="0"/>
      <w:marTop w:val="0"/>
      <w:marBottom w:val="0"/>
      <w:divBdr>
        <w:top w:val="none" w:sz="0" w:space="0" w:color="auto"/>
        <w:left w:val="none" w:sz="0" w:space="0" w:color="auto"/>
        <w:bottom w:val="none" w:sz="0" w:space="0" w:color="auto"/>
        <w:right w:val="none" w:sz="0" w:space="0" w:color="auto"/>
      </w:divBdr>
    </w:div>
    <w:div w:id="1640064116">
      <w:bodyDiv w:val="1"/>
      <w:marLeft w:val="0"/>
      <w:marRight w:val="0"/>
      <w:marTop w:val="0"/>
      <w:marBottom w:val="0"/>
      <w:divBdr>
        <w:top w:val="none" w:sz="0" w:space="0" w:color="auto"/>
        <w:left w:val="none" w:sz="0" w:space="0" w:color="auto"/>
        <w:bottom w:val="none" w:sz="0" w:space="0" w:color="auto"/>
        <w:right w:val="none" w:sz="0" w:space="0" w:color="auto"/>
      </w:divBdr>
    </w:div>
    <w:div w:id="1640110261">
      <w:bodyDiv w:val="1"/>
      <w:marLeft w:val="0"/>
      <w:marRight w:val="0"/>
      <w:marTop w:val="0"/>
      <w:marBottom w:val="0"/>
      <w:divBdr>
        <w:top w:val="none" w:sz="0" w:space="0" w:color="auto"/>
        <w:left w:val="none" w:sz="0" w:space="0" w:color="auto"/>
        <w:bottom w:val="none" w:sz="0" w:space="0" w:color="auto"/>
        <w:right w:val="none" w:sz="0" w:space="0" w:color="auto"/>
      </w:divBdr>
    </w:div>
    <w:div w:id="2136633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97FFE-E25D-42BD-BA9D-C3110E56C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1138</TotalTime>
  <Pages>14</Pages>
  <Words>5480</Words>
  <Characters>31240</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609</cp:revision>
  <cp:lastPrinted>2024-11-20T00:41:00Z</cp:lastPrinted>
  <dcterms:created xsi:type="dcterms:W3CDTF">2022-12-09T02:02:00Z</dcterms:created>
  <dcterms:modified xsi:type="dcterms:W3CDTF">2025-03-24T04:37:00Z</dcterms:modified>
</cp:coreProperties>
</file>