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endnotes.xml" ContentType="application/vnd.openxmlformats-officedocument.wordprocessingml.endnotes+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footnotes.xml" ContentType="application/vnd.openxmlformats-officedocument.wordprocessingml.foot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tbl>
      <w:tblPr>
        <w:tblInd w:w="-990" w:type="dxa"/>
        <w:tblW w:w="10440" w:type="dxa"/>
        <w:tblCellMar>
          <w:left w:w="60" w:type="dxa"/>
          <w:top w:w="60" w:type="dxa"/>
          <w:right w:w="60" w:type="dxa"/>
          <w:bottom w:w="60" w:type="dxa"/>
        </w:tblCellMar>
        <w:tblBorders/>
        <w:tblLayout w:type="fixed"/>
        <w:tblLook w:val="04A0" w:firstRow="1" w:lastRow="0" w:firstColumn="1" w:lastColumn="0" w:noHBand="0" w:noVBand="1"/>
      </w:tblPr>
      <w:tblGrid>
        <w:gridCol w:w="4496"/>
        <w:gridCol w:w="5944"/>
      </w:tblGrid>
      <w:tr>
        <w:trPr/>
        <w:tc>
          <w:tcPr>
            <w:shd w:val="clear" w:color="auto" w:fill="ffffff"/>
            <w:tcBorders/>
            <w:tcW w:w="4496" w:type="dxa"/>
          </w:tcPr>
          <w:p>
            <w:pPr>
              <w:pStyle w:val="664"/>
              <w:pBdr/>
              <w:spacing w:after="0" w:before="0" w:line="360" w:lineRule="auto"/>
              <w:ind/>
              <w:jc w:val="center"/>
              <w:rPr>
                <w:color w:val="000000"/>
              </w:rPr>
            </w:pPr>
            <w:r>
              <w:rPr>
                <w:rFonts w:ascii="Times New Roman" w:hAnsi="Times New Roman" w:eastAsia="Times New Roman" w:cs="Times New Roman"/>
                <w:b/>
                <w:bCs/>
                <w:color w:val="000000"/>
                <w:sz w:val="26"/>
                <w:szCs w:val="26"/>
              </w:rPr>
              <w:t xml:space="preserve">CÔNG TY CỔ PHẦN THƯƠNG MẠI DỊCH VỤ DIM TU TAC</w:t>
              <w:br/>
            </w:r>
            <w:r>
              <w:rPr>
                <w:rFonts w:ascii="Times New Roman" w:hAnsi="Times New Roman" w:eastAsia="Times New Roman" w:cs="Times New Roman"/>
                <w:color w:val="000000"/>
                <w:sz w:val="26"/>
                <w:szCs w:val="26"/>
              </w:rPr>
              <w:t xml:space="preserve">--------------</w:t>
            </w:r>
            <w:r>
              <w:rPr>
                <w:color w:val="000000"/>
              </w:rPr>
            </w:r>
          </w:p>
        </w:tc>
        <w:tc>
          <w:tcPr>
            <w:shd w:val="clear" w:color="auto" w:fill="ffffff"/>
            <w:tcBorders/>
            <w:tcW w:w="5944" w:type="dxa"/>
          </w:tcPr>
          <w:p>
            <w:pPr>
              <w:pStyle w:val="664"/>
              <w:pBdr/>
              <w:spacing w:after="0" w:before="0" w:line="360" w:lineRule="auto"/>
              <w:ind/>
              <w:jc w:val="center"/>
              <w:rPr>
                <w:color w:val="000000"/>
              </w:rPr>
            </w:pPr>
            <w:r>
              <w:rPr>
                <w:rFonts w:ascii="Times New Roman" w:hAnsi="Times New Roman" w:eastAsia="Times New Roman" w:cs="Times New Roman"/>
                <w:b/>
                <w:bCs/>
                <w:color w:val="000000"/>
                <w:sz w:val="26"/>
                <w:szCs w:val="26"/>
              </w:rPr>
              <w:t xml:space="preserve">CỘNG HOÀ XÃ HỘI CHỦ NGHĨA VIỆT NAM</w:t>
            </w:r>
            <w:r>
              <w:rPr>
                <w:rFonts w:ascii="Times New Roman" w:hAnsi="Times New Roman" w:eastAsia="Times New Roman" w:cs="Times New Roman"/>
                <w:color w:val="000000"/>
                <w:sz w:val="26"/>
                <w:szCs w:val="26"/>
              </w:rPr>
              <w:br/>
            </w:r>
            <w:r>
              <w:rPr>
                <w:rFonts w:ascii="Times New Roman" w:hAnsi="Times New Roman" w:eastAsia="Times New Roman" w:cs="Times New Roman"/>
                <w:b/>
                <w:bCs/>
                <w:color w:val="000000"/>
                <w:sz w:val="26"/>
                <w:szCs w:val="26"/>
              </w:rPr>
              <w:t xml:space="preserve">Độc lập - Tự do - Hạnh phúc</w:t>
            </w:r>
            <w:r>
              <w:rPr>
                <w:rFonts w:ascii="Times New Roman" w:hAnsi="Times New Roman" w:eastAsia="Times New Roman" w:cs="Times New Roman"/>
                <w:color w:val="000000"/>
                <w:sz w:val="26"/>
                <w:szCs w:val="26"/>
              </w:rPr>
              <w:br/>
              <w:t xml:space="preserve">------------------------</w:t>
            </w:r>
            <w:r>
              <w:rPr>
                <w:color w:val="000000"/>
              </w:rPr>
            </w:r>
          </w:p>
        </w:tc>
      </w:tr>
      <w:tr>
        <w:trPr/>
        <w:tc>
          <w:tcPr>
            <w:shd w:val="clear" w:color="auto" w:fill="ffffff"/>
            <w:tcBorders/>
            <w:tcW w:w="4496" w:type="dxa"/>
          </w:tcPr>
          <w:p>
            <w:pPr>
              <w:pStyle w:val="664"/>
              <w:pBdr/>
              <w:spacing w:after="0" w:before="0" w:line="360" w:lineRule="auto"/>
              <w:ind/>
              <w:jc w:val="center"/>
              <w:rPr>
                <w:color w:val="000000"/>
              </w:rPr>
            </w:pPr>
            <w:r>
              <w:rPr>
                <w:rFonts w:ascii="Times New Roman" w:hAnsi="Times New Roman" w:eastAsia="Times New Roman" w:cs="Times New Roman"/>
                <w:color w:val="000000"/>
                <w:sz w:val="26"/>
                <w:szCs w:val="26"/>
              </w:rPr>
              <w:t xml:space="preserve">Số: 9999999999999999999999999</w:t>
            </w:r>
            <w:r>
              <w:rPr>
                <w:color w:val="000000"/>
              </w:rPr>
            </w:r>
          </w:p>
        </w:tc>
        <w:tc>
          <w:tcPr>
            <w:shd w:val="clear" w:color="auto" w:fill="ffffff"/>
            <w:tcBorders/>
            <w:tcW w:w="5944" w:type="dxa"/>
          </w:tcPr>
          <w:p>
            <w:pPr>
              <w:pStyle w:val="664"/>
              <w:pBdr/>
              <w:spacing w:after="0" w:before="0" w:line="360" w:lineRule="auto"/>
              <w:ind/>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r>
            <w:r>
              <w:rPr>
                <w:rFonts w:ascii="Times New Roman" w:hAnsi="Times New Roman" w:eastAsia="Times New Roman" w:cs="Times New Roman"/>
                <w:color w:val="000000"/>
                <w:sz w:val="26"/>
                <w:szCs w:val="26"/>
              </w:rPr>
            </w:r>
          </w:p>
        </w:tc>
      </w:tr>
    </w:tbl>
    <w:p>
      <w:pPr>
        <w:pStyle w:val="664"/>
        <w:numPr>
          <w:ilvl w:val="0"/>
          <w:numId w:val="0"/>
        </w:numPr>
        <w:pBdr/>
        <w:shd w:val="clear" w:color="auto" w:fill="ffffff"/>
        <w:spacing w:after="0" w:before="0" w:line="360" w:lineRule="auto"/>
        <w:ind w:firstLine="0" w:left="0"/>
        <w:jc w:val="center"/>
        <w:outlineLvl w:val="2"/>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r>
      <w:r>
        <w:rPr>
          <w:rFonts w:ascii="Times New Roman" w:hAnsi="Times New Roman" w:eastAsia="Times New Roman" w:cs="Times New Roman"/>
          <w:b/>
          <w:bCs/>
          <w:color w:val="000000"/>
          <w:sz w:val="26"/>
          <w:szCs w:val="26"/>
        </w:rPr>
      </w:r>
    </w:p>
    <w:p>
      <w:pPr>
        <w:pStyle w:val="664"/>
        <w:numPr>
          <w:ilvl w:val="0"/>
          <w:numId w:val="0"/>
        </w:numPr>
        <w:pBdr/>
        <w:shd w:val="clear" w:color="auto" w:fill="ffffff"/>
        <w:spacing w:after="0" w:before="0" w:line="360" w:lineRule="auto"/>
        <w:ind w:firstLine="0" w:left="0"/>
        <w:jc w:val="center"/>
        <w:outlineLvl w:val="2"/>
        <w:rPr>
          <w:color w:val="000000"/>
        </w:rPr>
      </w:pPr>
      <w:r>
        <w:rPr>
          <w:rFonts w:ascii="Times New Roman" w:hAnsi="Times New Roman" w:eastAsia="Times New Roman" w:cs="Times New Roman"/>
          <w:b/>
          <w:bCs/>
          <w:color w:val="000000"/>
          <w:sz w:val="26"/>
          <w:szCs w:val="26"/>
        </w:rPr>
        <w:t xml:space="preserve">HỢP ĐỒNG THỬ VIỆC</w:t>
      </w:r>
      <w:r>
        <w:rPr>
          <w:color w:val="000000"/>
        </w:rPr>
      </w:r>
    </w:p>
    <w:p>
      <w:pPr>
        <w:pStyle w:val="664"/>
        <w:pBdr/>
        <w:shd w:val="clear" w:color="auto" w:fill="ffffff"/>
        <w:spacing w:after="0" w:before="0" w:line="360" w:lineRule="auto"/>
        <w:ind/>
        <w:rPr>
          <w:color w:val="000000"/>
        </w:rPr>
      </w:pPr>
      <w:r>
        <w:rPr>
          <w:rFonts w:ascii="Times New Roman" w:hAnsi="Times New Roman" w:eastAsia="Times New Roman" w:cs="Times New Roman"/>
          <w:color w:val="000000"/>
          <w:sz w:val="26"/>
          <w:szCs w:val="26"/>
        </w:rPr>
        <w:t xml:space="preserve">Hôm nay, ngày 29/06/2026 </w:t>
      </w:r>
      <w:r>
        <w:rPr>
          <w:rFonts w:ascii="Times New Roman" w:hAnsi="Times New Roman" w:eastAsia="Times New Roman" w:cs="Times New Roman"/>
          <w:color w:val="000000"/>
          <w:sz w:val="24"/>
          <w:szCs w:val="24"/>
        </w:rPr>
        <w:t xml:space="preserve">t</w:t>
      </w:r>
      <w:r>
        <w:rPr>
          <w:rFonts w:ascii="Times New Roman" w:hAnsi="Times New Roman"/>
          <w:b w:val="0"/>
          <w:i w:val="0"/>
          <w:caps w:val="0"/>
          <w:smallCaps w:val="0"/>
          <w:color w:val="000000"/>
          <w:spacing w:val="0"/>
          <w:sz w:val="24"/>
          <w:szCs w:val="24"/>
        </w:rPr>
        <w:t xml:space="preserve">ại</w:t>
      </w:r>
      <w:r>
        <w:rPr>
          <w:rFonts w:ascii="SegoeuiPc;Segoe UI;San Francisco;Helvetica Neue;Helvetica;Lucida Grande;Roboto;Ubuntu;Tahoma;Microsoft Sans Serif;Arial;sans-serif" w:hAnsi="SegoeuiPc;Segoe UI;San Francisco;Helvetica Neue;Helvetica;Lucida Grande;Roboto;Ubuntu;Tahoma;Microsoft Sans Serif;Arial;sans-serif"/>
          <w:b w:val="0"/>
          <w:i w:val="0"/>
          <w:caps w:val="0"/>
          <w:smallCaps w:val="0"/>
          <w:color w:val="000000"/>
          <w:spacing w:val="0"/>
          <w:sz w:val="24"/>
          <w:szCs w:val="24"/>
        </w:rPr>
        <w:t xml:space="preserve"> </w:t>
      </w:r>
      <w:r>
        <w:rPr>
          <w:rFonts w:ascii="SegoeuiPc;Segoe UI;San Francisco;Helvetica Neue;Helvetica;Lucida Grande;Roboto;Ubuntu;Tahoma;Microsoft Sans Serif;Arial;sans-serif" w:hAnsi="SegoeuiPc;Segoe UI;San Francisco;Helvetica Neue;Helvetica;Lucida Grande;Roboto;Ubuntu;Tahoma;Microsoft Sans Serif;Arial;sans-serif"/>
          <w:b w:val="0"/>
          <w:i w:val="0"/>
          <w:caps w:val="0"/>
          <w:smallCaps w:val="0"/>
          <w:color w:val="000000"/>
          <w:spacing w:val="0"/>
          <w:sz w:val="25"/>
          <w:szCs w:val="25"/>
        </w:rPr>
        <w:t xml:space="preserve">FF12A Ba Vì, Phường Hòa Hưng, TP,Hồ Chí Minh</w:t>
      </w:r>
      <w:r>
        <w:rPr>
          <w:color w:val="000000"/>
          <w:sz w:val="25"/>
          <w:szCs w:val="25"/>
        </w:rPr>
        <w:t xml:space="preserve"> </w:t>
      </w:r>
      <w:r>
        <w:rPr>
          <w:color w:val="000000"/>
        </w:rPr>
      </w:r>
    </w:p>
    <w:p>
      <w:pPr>
        <w:pStyle w:val="664"/>
        <w:pBdr/>
        <w:shd w:val="clear" w:color="auto" w:fill="ffffff"/>
        <w:spacing w:after="0" w:before="0" w:line="360" w:lineRule="auto"/>
        <w:ind/>
        <w:rPr>
          <w:color w:val="000000"/>
        </w:rPr>
      </w:pPr>
      <w:r>
        <w:rPr>
          <w:rFonts w:ascii="Times New Roman" w:hAnsi="Times New Roman" w:eastAsia="Times New Roman" w:cs="Times New Roman"/>
          <w:color w:val="000000"/>
          <w:sz w:val="26"/>
          <w:szCs w:val="26"/>
        </w:rPr>
        <w:t xml:space="preserve">Chúng tôi, gồm </w:t>
      </w:r>
      <w:r>
        <w:rPr>
          <w:color w:val="000000"/>
        </w:rPr>
      </w:r>
    </w:p>
    <w:p>
      <w:pPr>
        <w:pStyle w:val="664"/>
        <w:pBdr/>
        <w:tabs>
          <w:tab w:val="left" w:leader="none" w:pos="-720"/>
          <w:tab w:val="clear" w:leader="none" w:pos="720"/>
        </w:tabs>
        <w:spacing w:after="0" w:before="0" w:line="288" w:lineRule="auto"/>
        <w:ind/>
        <w:rPr>
          <w:color w:val="000000"/>
        </w:rPr>
      </w:pPr>
      <w:r>
        <w:rPr>
          <w:rFonts w:ascii="Times New Roman" w:hAnsi="Times New Roman" w:eastAsia="Times New Roman" w:cs="Times New Roman"/>
          <w:b/>
          <w:bCs/>
          <w:color w:val="000000"/>
          <w:sz w:val="24"/>
          <w:szCs w:val="24"/>
        </w:rPr>
        <w:t xml:space="preserve">Bên Sử dụng lao động:</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b/>
          <w:color w:val="000000"/>
          <w:sz w:val="24"/>
          <w:szCs w:val="24"/>
        </w:rPr>
        <w:t xml:space="preserve">CÔNG TY CỔ PHẦN THƯƠNG MẠI DỊCH VỤ DIM TU TAC</w:t>
      </w:r>
      <w:r>
        <w:rPr>
          <w:color w:val="000000"/>
        </w:rPr>
      </w:r>
    </w:p>
    <w:p>
      <w:pPr>
        <w:pStyle w:val="664"/>
        <w:pBdr/>
        <w:tabs>
          <w:tab w:val="left" w:leader="none" w:pos="-720"/>
          <w:tab w:val="clear" w:leader="none" w:pos="720"/>
        </w:tabs>
        <w:spacing w:after="0" w:before="0" w:line="288" w:lineRule="auto"/>
        <w:ind/>
        <w:rPr>
          <w:color w:val="000000"/>
        </w:rPr>
      </w:pPr>
      <w:r>
        <w:rPr>
          <w:rFonts w:ascii="Times New Roman" w:hAnsi="Times New Roman" w:eastAsia="Times New Roman" w:cs="Times New Roman"/>
          <w:bCs/>
          <w:color w:val="000000"/>
          <w:sz w:val="24"/>
          <w:szCs w:val="24"/>
        </w:rPr>
        <w:t xml:space="preserve">Employer: </w:t>
      </w:r>
      <w:r>
        <w:rPr>
          <w:rFonts w:ascii="Times New Roman" w:hAnsi="Times New Roman" w:eastAsia="Times New Roman" w:cs="Times New Roman"/>
          <w:b/>
          <w:color w:val="000000"/>
          <w:sz w:val="24"/>
          <w:szCs w:val="24"/>
        </w:rPr>
        <w:t xml:space="preserve">DIM TU TAC TRADING SERVICE JOINT STOCK COMPANY</w:t>
      </w:r>
      <w:r>
        <w:rPr>
          <w:color w:val="000000"/>
        </w:rPr>
      </w:r>
    </w:p>
    <w:p>
      <w:pPr>
        <w:pStyle w:val="664"/>
        <w:pBdr/>
        <w:tabs>
          <w:tab w:val="left" w:leader="none" w:pos="-720"/>
          <w:tab w:val="clear" w:leader="none" w:pos="720"/>
          <w:tab w:val="left" w:leader="none" w:pos="2160"/>
          <w:tab w:val="left" w:leader="none" w:pos="2520"/>
        </w:tabs>
        <w:spacing w:after="0" w:before="0" w:line="288" w:lineRule="auto"/>
        <w:ind/>
        <w:jc w:val="both"/>
        <w:rPr>
          <w:color w:val="000000"/>
        </w:rPr>
      </w:pPr>
      <w:r>
        <w:rPr>
          <w:rFonts w:ascii="Times New Roman" w:hAnsi="Times New Roman" w:eastAsia="Times New Roman" w:cs="Times New Roman"/>
          <w:color w:val="000000"/>
          <w:sz w:val="24"/>
          <w:szCs w:val="24"/>
        </w:rPr>
        <w:t xml:space="preserve">Điện thoại/ Telephone</w:t>
        <w:tab/>
        <w:t xml:space="preserve">: </w:t>
        <w:tab/>
        <w:t xml:space="preserve">(028) 62646953</w:t>
      </w:r>
      <w:r>
        <w:rPr>
          <w:color w:val="000000"/>
        </w:rPr>
      </w:r>
    </w:p>
    <w:p>
      <w:pPr>
        <w:pStyle w:val="664"/>
        <w:pBdr/>
        <w:tabs>
          <w:tab w:val="left" w:leader="none" w:pos="-720"/>
          <w:tab w:val="clear" w:leader="none" w:pos="720"/>
          <w:tab w:val="left" w:leader="none" w:pos="2160"/>
          <w:tab w:val="left" w:leader="none" w:pos="2520"/>
        </w:tabs>
        <w:spacing w:after="0" w:before="0" w:line="288" w:lineRule="auto"/>
        <w:ind/>
        <w:jc w:val="both"/>
        <w:rPr>
          <w:color w:val="000000"/>
        </w:rPr>
      </w:pPr>
      <w:r>
        <w:rPr>
          <w:rFonts w:ascii="Times New Roman" w:hAnsi="Times New Roman" w:eastAsia="Times New Roman" w:cs="Times New Roman"/>
          <w:color w:val="000000"/>
          <w:sz w:val="24"/>
          <w:szCs w:val="24"/>
        </w:rPr>
        <w:t xml:space="preserve">Địa chỉ trụ sở</w:t>
        <w:tab/>
        <w:t xml:space="preserve">: </w:t>
        <w:tab/>
        <w:t xml:space="preserve">Số FF 12B Ba Vì, Phường Hòa Hưng, Tp. HCM</w:t>
      </w:r>
      <w:r>
        <w:rPr>
          <w:color w:val="000000"/>
        </w:rPr>
      </w:r>
    </w:p>
    <w:p>
      <w:pPr>
        <w:pStyle w:val="664"/>
        <w:pBdr/>
        <w:tabs>
          <w:tab w:val="left" w:leader="none" w:pos="-720"/>
          <w:tab w:val="clear" w:leader="none" w:pos="720"/>
          <w:tab w:val="left" w:leader="none" w:pos="2160"/>
          <w:tab w:val="left" w:leader="none" w:pos="2520"/>
        </w:tabs>
        <w:spacing w:after="0" w:before="0" w:line="288" w:lineRule="auto"/>
        <w:ind/>
        <w:jc w:val="both"/>
        <w:rPr>
          <w:color w:val="000000"/>
        </w:rPr>
      </w:pPr>
      <w:r>
        <w:rPr>
          <w:rFonts w:ascii="Times New Roman" w:hAnsi="Times New Roman" w:eastAsia="Times New Roman" w:cs="Times New Roman"/>
          <w:color w:val="000000"/>
          <w:sz w:val="24"/>
          <w:szCs w:val="24"/>
        </w:rPr>
        <w:t xml:space="preserve">Head office address    :     No. FF 12B Ba Vì Street, Hoa Hung Ward, Hồ Chí Minh City</w:t>
      </w:r>
      <w:r>
        <w:rPr>
          <w:color w:val="000000"/>
        </w:rPr>
      </w:r>
    </w:p>
    <w:p>
      <w:pPr>
        <w:pStyle w:val="664"/>
        <w:pBdr/>
        <w:tabs>
          <w:tab w:val="left" w:leader="none" w:pos="-720"/>
          <w:tab w:val="clear" w:leader="none" w:pos="720"/>
          <w:tab w:val="left" w:leader="none" w:pos="2160"/>
          <w:tab w:val="left" w:leader="none" w:pos="2520"/>
        </w:tabs>
        <w:spacing w:after="0" w:before="0" w:line="288" w:lineRule="auto"/>
        <w:ind/>
        <w:jc w:val="both"/>
        <w:rPr>
          <w:color w:val="000000"/>
        </w:rPr>
      </w:pPr>
      <w:r>
        <w:rPr>
          <w:rFonts w:ascii="Times New Roman" w:hAnsi="Times New Roman" w:eastAsia="Times New Roman" w:cs="Times New Roman"/>
          <w:color w:val="000000"/>
          <w:sz w:val="24"/>
          <w:szCs w:val="24"/>
        </w:rPr>
        <w:t xml:space="preserve">Đại diện/ Representative</w:t>
        <w:tab/>
        <w:t xml:space="preserve">:   Ông/ Mr  </w:t>
      </w:r>
      <w:r>
        <w:rPr>
          <w:rFonts w:ascii="Times New Roman" w:hAnsi="Times New Roman" w:eastAsia="Times New Roman" w:cs="Times New Roman"/>
          <w:b/>
          <w:color w:val="000000"/>
          <w:sz w:val="24"/>
          <w:szCs w:val="24"/>
        </w:rPr>
        <w:t xml:space="preserve">LÊ VŨ THÁI</w:t>
      </w:r>
      <w:r>
        <w:rPr>
          <w:rFonts w:ascii="Times New Roman" w:hAnsi="Times New Roman" w:eastAsia="Times New Roman" w:cs="Times New Roman"/>
          <w:color w:val="000000"/>
          <w:sz w:val="24"/>
          <w:szCs w:val="24"/>
        </w:rPr>
        <w:tab/>
        <w:tab/>
      </w:r>
      <w:r>
        <w:rPr>
          <w:color w:val="000000"/>
        </w:rPr>
      </w:r>
    </w:p>
    <w:p>
      <w:pPr>
        <w:pStyle w:val="664"/>
        <w:pBdr/>
        <w:tabs>
          <w:tab w:val="left" w:leader="none" w:pos="-720"/>
          <w:tab w:val="clear" w:leader="none" w:pos="720"/>
          <w:tab w:val="left" w:leader="none" w:pos="2160"/>
          <w:tab w:val="left" w:leader="none" w:pos="2520"/>
        </w:tabs>
        <w:spacing w:after="0" w:before="0" w:line="288" w:lineRule="auto"/>
        <w:ind/>
        <w:jc w:val="both"/>
        <w:rPr>
          <w:color w:val="000000"/>
        </w:rPr>
      </w:pPr>
      <w:r>
        <w:rPr>
          <w:rFonts w:ascii="Times New Roman" w:hAnsi="Times New Roman" w:eastAsia="Times New Roman" w:cs="Times New Roman"/>
          <w:color w:val="000000"/>
          <w:sz w:val="24"/>
          <w:szCs w:val="24"/>
        </w:rPr>
        <w:t xml:space="preserve">Quốc tịch/ Nationality</w:t>
        <w:tab/>
        <w:t xml:space="preserve">:    Việt Nam/ Vietnamese</w:t>
      </w:r>
      <w:r>
        <w:rPr>
          <w:color w:val="000000"/>
        </w:rPr>
      </w:r>
    </w:p>
    <w:p>
      <w:pPr>
        <w:pStyle w:val="664"/>
        <w:pBdr/>
        <w:tabs>
          <w:tab w:val="left" w:leader="none" w:pos="-720"/>
          <w:tab w:val="clear" w:leader="none" w:pos="720"/>
          <w:tab w:val="left" w:leader="none" w:pos="2160"/>
          <w:tab w:val="left" w:leader="none" w:pos="2520"/>
        </w:tabs>
        <w:spacing w:after="0" w:before="0" w:line="288" w:lineRule="auto"/>
        <w:ind/>
        <w:jc w:val="both"/>
        <w:rPr>
          <w:color w:val="000000"/>
        </w:rPr>
      </w:pPr>
      <w:r>
        <w:rPr>
          <w:rFonts w:ascii="Times New Roman" w:hAnsi="Times New Roman" w:eastAsia="Times New Roman" w:cs="Times New Roman"/>
          <w:color w:val="000000"/>
          <w:sz w:val="24"/>
          <w:szCs w:val="24"/>
        </w:rPr>
        <w:t xml:space="preserve">Chức vụ/ Position</w:t>
        <w:tab/>
        <w:t xml:space="preserve">: </w:t>
        <w:tab/>
        <w:t xml:space="preserve">Tổng Giám Đốc/ Chief executive officer</w:t>
      </w:r>
      <w:r>
        <w:rPr>
          <w:color w:val="000000"/>
        </w:rPr>
      </w:r>
    </w:p>
    <w:p>
      <w:pPr>
        <w:pStyle w:val="664"/>
        <w:pBdr/>
        <w:tabs>
          <w:tab w:val="left" w:leader="none" w:pos="-720"/>
          <w:tab w:val="clear" w:leader="none" w:pos="720"/>
          <w:tab w:val="left" w:leader="none" w:pos="2160"/>
        </w:tabs>
        <w:spacing w:after="0" w:before="0" w:line="288" w:lineRule="auto"/>
        <w:ind/>
        <w:jc w:val="both"/>
        <w:rPr>
          <w:color w:val="000000"/>
        </w:rPr>
      </w:pPr>
      <w:r>
        <w:rPr>
          <w:rFonts w:ascii="Times New Roman" w:hAnsi="Times New Roman" w:eastAsia="Times New Roman" w:cs="Times New Roman"/>
          <w:color w:val="000000"/>
          <w:sz w:val="24"/>
          <w:szCs w:val="24"/>
        </w:rPr>
        <w:t xml:space="preserve">(sau đây gọi là Người sử dụng lao động hoặc Công ty) </w:t>
      </w:r>
      <w:r>
        <w:rPr>
          <w:color w:val="000000"/>
        </w:rPr>
      </w:r>
    </w:p>
    <w:p>
      <w:pPr>
        <w:pStyle w:val="664"/>
        <w:pBdr/>
        <w:tabs>
          <w:tab w:val="left" w:leader="none" w:pos="-720"/>
          <w:tab w:val="clear" w:leader="none" w:pos="720"/>
          <w:tab w:val="left" w:leader="none" w:pos="2160"/>
        </w:tabs>
        <w:spacing w:after="0" w:before="0" w:line="288" w:lineRule="auto"/>
        <w:ind/>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p>
      <w:pPr>
        <w:pStyle w:val="664"/>
        <w:pBdr/>
        <w:tabs>
          <w:tab w:val="left" w:leader="none" w:pos="-720"/>
          <w:tab w:val="clear" w:leader="none" w:pos="720"/>
          <w:tab w:val="left" w:leader="none" w:pos="2160"/>
        </w:tabs>
        <w:spacing w:after="0" w:before="0" w:line="288" w:lineRule="auto"/>
        <w:ind/>
        <w:jc w:val="both"/>
        <w:rPr>
          <w:color w:val="000000"/>
        </w:rPr>
      </w:pPr>
      <w:r>
        <w:rPr>
          <w:rFonts w:ascii="Times New Roman" w:hAnsi="Times New Roman" w:eastAsia="Times New Roman" w:cs="Times New Roman"/>
          <w:color w:val="000000"/>
          <w:sz w:val="24"/>
          <w:szCs w:val="24"/>
        </w:rPr>
        <w:t xml:space="preserve">Và</w:t>
      </w:r>
      <w:r>
        <w:rPr>
          <w:color w:val="000000"/>
        </w:rPr>
      </w:r>
    </w:p>
    <w:p>
      <w:pPr>
        <w:pStyle w:val="664"/>
        <w:pBdr/>
        <w:tabs>
          <w:tab w:val="left" w:leader="none" w:pos="-720"/>
          <w:tab w:val="clear" w:leader="none" w:pos="720"/>
          <w:tab w:val="left" w:leader="none" w:pos="2160"/>
        </w:tabs>
        <w:spacing w:after="0" w:before="0" w:line="288" w:lineRule="auto"/>
        <w:ind/>
        <w:jc w:val="both"/>
        <w:rPr>
          <w:color w:val="000000"/>
        </w:rPr>
      </w:pPr>
      <w:r>
        <w:rPr>
          <w:rFonts w:eastAsia="Times New Roman" w:cs="Times New Roman"/>
          <w:b/>
          <w:bCs/>
          <w:color w:val="000000"/>
          <w:sz w:val="24"/>
          <w:szCs w:val="24"/>
          <w:lang w:val="en-US"/>
        </w:rPr>
        <w:t xml:space="preserve">Người lao động/ Employee: mập mờ</w:t>
      </w:r>
      <w:r>
        <w:rPr>
          <w:color w:val="000000"/>
        </w:rPr>
      </w:r>
    </w:p>
    <w:p>
      <w:pPr>
        <w:pStyle w:val="664"/>
        <w:pBdr/>
        <w:tabs>
          <w:tab w:val="left" w:leader="none" w:pos="-720"/>
          <w:tab w:val="clear" w:leader="none" w:pos="720"/>
        </w:tabs>
        <w:spacing w:after="0" w:before="0" w:line="288" w:lineRule="auto"/>
        <w:ind/>
        <w:jc w:val="both"/>
        <w:rPr>
          <w:rFonts w:ascii="Times New Roman" w:hAnsi="Times New Roman"/>
          <w:sz w:val="24"/>
          <w:szCs w:val="24"/>
        </w:rPr>
      </w:pPr>
      <w:r>
        <w:rPr>
          <w:rFonts w:ascii="Times New Roman" w:hAnsi="Times New Roman" w:eastAsia="Times New Roman" w:cs="Times New Roman"/>
          <w:color w:val="000000"/>
          <w:sz w:val="24"/>
          <w:szCs w:val="24"/>
          <w:lang w:val="en-US"/>
        </w:rPr>
        <w:t xml:space="preserve">Sinh ngày/</w:t>
      </w:r>
      <w:r>
        <w:rPr>
          <w:rFonts w:ascii="Times New Roman" w:hAnsi="Times New Roman" w:eastAsia="Times New Roman" w:cs="Times New Roman"/>
          <w:color w:val="000000"/>
          <w:sz w:val="24"/>
          <w:szCs w:val="24"/>
          <w:lang w:val="en-US" w:eastAsia="vi-VN"/>
        </w:rPr>
        <w:t xml:space="preserve"> Date of birth</w:t>
      </w:r>
      <w:r>
        <w:rPr>
          <w:rFonts w:ascii="Times New Roman" w:hAnsi="Times New Roman" w:eastAsia="Times New Roman" w:cs="Times New Roman"/>
          <w:color w:val="000000"/>
          <w:sz w:val="24"/>
          <w:szCs w:val="24"/>
          <w:lang w:val="en-US"/>
        </w:rPr>
        <w:t xml:space="preserve">:</w:t>
      </w:r>
      <w:r>
        <w:rPr>
          <w:rFonts w:ascii="Times New Roman" w:hAnsi="Times New Roman" w:eastAsia="Times New Roman" w:cs="Times New Roman"/>
          <w:color w:val="000000"/>
          <w:sz w:val="24"/>
          <w:szCs w:val="24"/>
          <w:lang w:val="en-US" w:eastAsia="vi-VN"/>
        </w:rPr>
        <w:t xml:space="preserve"> </w:t>
      </w:r>
      <w:r>
        <w:rPr>
          <w:rFonts w:ascii="Times New Roman" w:hAnsi="Times New Roman" w:eastAsia="Times New Roman" w:cs="Times New Roman"/>
          <w:color w:val="000000"/>
          <w:sz w:val="24"/>
          <w:szCs w:val="24"/>
          <w:lang w:val="en-US"/>
        </w:rPr>
        <w:t xml:space="preserve">16/</w:t>
      </w:r>
      <w:r>
        <w:rPr>
          <w:rFonts w:ascii="Times New Roman" w:hAnsi="Times New Roman" w:eastAsia="Times New Roman" w:cs="Times New Roman"/>
          <w:color w:val="000000"/>
          <w:sz w:val="24"/>
          <w:szCs w:val="24"/>
          <w:lang w:val="en-US"/>
        </w:rPr>
        <w:t xml:space="preserve">12</w:t>
      </w:r>
      <w:r>
        <w:rPr>
          <w:rFonts w:ascii="Times New Roman" w:hAnsi="Times New Roman" w:eastAsia="Times New Roman" w:cs="Times New Roman"/>
          <w:color w:val="000000"/>
          <w:sz w:val="24"/>
          <w:szCs w:val="24"/>
          <w:lang w:val="en-US"/>
        </w:rPr>
        <w:tab/>
        <w:t xml:space="preserve">                   Quốc tịch</w:t>
      </w:r>
      <w:r>
        <w:rPr>
          <w:rFonts w:ascii="Times New Roman" w:hAnsi="Times New Roman" w:eastAsia="Times New Roman" w:cs="Times New Roman"/>
          <w:color w:val="000000"/>
          <w:sz w:val="24"/>
          <w:szCs w:val="24"/>
        </w:rPr>
        <w:t xml:space="preserve">/ Nationality</w:t>
      </w:r>
      <w:r>
        <w:rPr>
          <w:rFonts w:ascii="Times New Roman" w:hAnsi="Times New Roman" w:eastAsia="Times New Roman" w:cs="Times New Roman"/>
          <w:color w:val="000000"/>
          <w:sz w:val="24"/>
          <w:szCs w:val="24"/>
          <w:lang w:val="en-US"/>
        </w:rPr>
        <w:t xml:space="preserve">: </w:t>
      </w:r>
      <w:r>
        <w:rPr>
          <w:rFonts w:ascii="Times New Roman" w:hAnsi="Times New Roman" w:eastAsia="Times New Roman" w:cs="Times New Roman"/>
          <w:color w:val="000000"/>
          <w:sz w:val="24"/>
          <w:szCs w:val="24"/>
          <w:lang w:val="en-US" w:bidi="ar-SA"/>
        </w:rPr>
        <w:t xml:space="preserve">/ </w:t>
      </w:r>
      <w:r>
        <w:rPr>
          <w:rFonts w:ascii="Times New Roman" w:hAnsi="Times New Roman" w:eastAsia="Times New Roman" w:cs="Times New Roman"/>
          <w:color w:val="000000"/>
          <w:sz w:val="24"/>
          <w:szCs w:val="24"/>
          <w:lang w:val="en-US" w:bidi="ar-SA"/>
        </w:rPr>
        <w:t xml:space="preserve">Việt </w:t>
      </w:r>
      <w:r>
        <w:rPr>
          <w:rFonts w:ascii="Times New Roman" w:hAnsi="Times New Roman" w:eastAsia="Times New Roman" w:cs="Times New Roman"/>
          <w:color w:val="000000"/>
          <w:sz w:val="24"/>
          <w:szCs w:val="24"/>
          <w:lang w:val="en-US" w:bidi="ar-SA"/>
        </w:rPr>
        <w:t xml:space="preserve">Nam</w:t>
      </w:r>
      <w:r>
        <w:rPr>
          <w:rFonts w:ascii="Times New Roman" w:hAnsi="Times New Roman"/>
          <w:sz w:val="24"/>
          <w:szCs w:val="24"/>
        </w:rPr>
      </w:r>
    </w:p>
    <w:p>
      <w:pPr>
        <w:pStyle w:val="664"/>
        <w:pBdr/>
        <w:spacing w:after="0" w:before="0" w:line="288" w:lineRule="auto"/>
        <w:ind/>
        <w:rPr>
          <w:rFonts w:ascii="Times New Roman" w:hAnsi="Times New Roman"/>
          <w:sz w:val="24"/>
          <w:szCs w:val="24"/>
        </w:rPr>
      </w:pPr>
      <w:r>
        <w:rPr>
          <w:rFonts w:ascii="Times New Roman" w:hAnsi="Times New Roman" w:eastAsia="Times New Roman" w:cs="Times New Roman"/>
          <w:color w:val="000000"/>
          <w:sz w:val="24"/>
          <w:szCs w:val="24"/>
          <w:lang w:val="en-US"/>
        </w:rPr>
        <w:t xml:space="preserve">Số hộ chiếu/</w:t>
      </w:r>
      <w:r>
        <w:rPr>
          <w:rFonts w:ascii="Times New Roman" w:hAnsi="Times New Roman" w:eastAsia="Times New Roman" w:cs="Times New Roman"/>
          <w:color w:val="000000"/>
          <w:sz w:val="24"/>
          <w:szCs w:val="24"/>
          <w:shd w:val="clear" w:color="auto" w:fill="ffffff"/>
          <w:lang w:val="en-US" w:eastAsia="vi-VN"/>
        </w:rPr>
        <w:t xml:space="preserve"> Passport</w:t>
      </w:r>
      <w:r>
        <w:rPr>
          <w:rFonts w:ascii="Times New Roman" w:hAnsi="Times New Roman" w:eastAsia="Times New Roman" w:cs="Times New Roman"/>
          <w:color w:val="000000"/>
          <w:sz w:val="24"/>
          <w:szCs w:val="24"/>
          <w:lang w:val="en-US"/>
        </w:rPr>
        <w:tab/>
        <w:t xml:space="preserve"> :  </w:t>
      </w:r>
      <w:r>
        <w:rPr>
          <w:rFonts w:ascii="Times New Roman" w:hAnsi="Times New Roman" w:eastAsia="Times New Roman" w:cs="Times New Roman"/>
          <w:color w:val="000000"/>
          <w:sz w:val="24"/>
          <w:szCs w:val="24"/>
          <w:shd w:val="clear" w:color="auto" w:fill="ffffff"/>
          <w:lang w:val="en-US" w:eastAsia="vi-VN"/>
        </w:rPr>
        <w:t xml:space="preserve"> </w:t>
        <w:tab/>
        <w:tab/>
      </w:r>
      <w:r>
        <w:rPr>
          <w:rFonts w:ascii="Times New Roman" w:hAnsi="Times New Roman" w:eastAsia="Times New Roman" w:cs="Times New Roman"/>
          <w:color w:val="000000"/>
          <w:sz w:val="24"/>
          <w:szCs w:val="24"/>
          <w:lang w:val="en-US"/>
        </w:rPr>
        <w:t xml:space="preserve">Cấp ngày/</w:t>
      </w:r>
      <w:r>
        <w:rPr>
          <w:rFonts w:ascii="Times New Roman" w:hAnsi="Times New Roman" w:eastAsia="Times New Roman" w:cs="Times New Roman"/>
          <w:color w:val="000000"/>
          <w:sz w:val="24"/>
          <w:szCs w:val="24"/>
          <w:shd w:val="clear" w:color="auto" w:fill="ffffff"/>
          <w:lang w:val="en-US" w:eastAsia="vi-VN"/>
        </w:rPr>
        <w:t xml:space="preserve">Issue</w:t>
      </w:r>
      <w:r>
        <w:rPr>
          <w:rFonts w:ascii="Times New Roman" w:hAnsi="Times New Roman" w:eastAsia="Times New Roman" w:cs="Times New Roman"/>
          <w:color w:val="000000"/>
          <w:sz w:val="24"/>
          <w:szCs w:val="24"/>
          <w:shd w:val="clear" w:color="auto" w:fill="ffffff"/>
          <w:lang w:val="vi-VN" w:eastAsia="vi-VN"/>
        </w:rPr>
        <w:t xml:space="preserve"> Date</w:t>
      </w:r>
      <w:r>
        <w:rPr>
          <w:rFonts w:ascii="Times New Roman" w:hAnsi="Times New Roman" w:eastAsia="Times New Roman" w:cs="Times New Roman"/>
          <w:color w:val="000000"/>
          <w:sz w:val="24"/>
          <w:szCs w:val="24"/>
          <w:lang w:val="en-US"/>
        </w:rPr>
        <w:t xml:space="preserve">: </w:t>
      </w:r>
      <w:r>
        <w:rPr>
          <w:rFonts w:ascii="Times New Roman" w:hAnsi="Times New Roman"/>
          <w:sz w:val="24"/>
          <w:szCs w:val="24"/>
        </w:rPr>
      </w:r>
    </w:p>
    <w:p>
      <w:pPr>
        <w:pStyle w:val="664"/>
        <w:pBdr/>
        <w:spacing w:after="0" w:before="0" w:line="288" w:lineRule="auto"/>
        <w:ind/>
        <w:rPr>
          <w:rFonts w:ascii="Times New Roman" w:hAnsi="Times New Roman"/>
          <w:sz w:val="24"/>
          <w:szCs w:val="24"/>
        </w:rPr>
      </w:pPr>
      <w:r>
        <w:rPr>
          <w:rFonts w:ascii="Times New Roman" w:hAnsi="Times New Roman" w:eastAsia="Times New Roman" w:cs="Times New Roman"/>
          <w:color w:val="000000"/>
          <w:sz w:val="24"/>
          <w:szCs w:val="24"/>
          <w:lang w:val="en-US"/>
        </w:rPr>
        <w:t xml:space="preserve">Nơi cấp/Place of issue:</w:t>
      </w:r>
      <w:r>
        <w:rPr>
          <w:rFonts w:ascii="Times New Roman" w:hAnsi="Times New Roman"/>
          <w:sz w:val="24"/>
          <w:szCs w:val="24"/>
        </w:rPr>
      </w:r>
    </w:p>
    <w:p>
      <w:pPr>
        <w:pStyle w:val="671"/>
        <w:pBdr/>
        <w:spacing w:after="0" w:before="0" w:line="288" w:lineRule="auto"/>
        <w:ind/>
        <w:rPr>
          <w:rFonts w:ascii="Times New Roman" w:hAnsi="Times New Roman"/>
          <w:sz w:val="24"/>
          <w:szCs w:val="24"/>
        </w:rPr>
      </w:pPr>
      <w:r>
        <w:rPr>
          <w:rFonts w:ascii="Times New Roman" w:hAnsi="Times New Roman" w:eastAsia="Times New Roman" w:cs="Times New Roman"/>
          <w:color w:val="000000"/>
          <w:sz w:val="24"/>
          <w:szCs w:val="24"/>
          <w:lang w:val="en-US"/>
        </w:rPr>
        <w:t xml:space="preserve">Địa chỉ thường trú:</w:t>
        <w:br/>
      </w:r>
      <w:r>
        <w:rPr>
          <w:rFonts w:ascii="Times New Roman" w:hAnsi="Times New Roman" w:eastAsia="Times New Roman" w:cs="Times New Roman"/>
          <w:color w:val="000000"/>
          <w:sz w:val="24"/>
          <w:szCs w:val="24"/>
        </w:rPr>
        <w:t xml:space="preserve">Địa chỉ t</w:t>
      </w:r>
      <w:r>
        <w:rPr>
          <w:rFonts w:ascii="Times New Roman" w:hAnsi="Times New Roman" w:eastAsia="Times New Roman" w:cs="Times New Roman"/>
          <w:color w:val="000000"/>
          <w:sz w:val="24"/>
          <w:szCs w:val="24"/>
          <w:lang w:val="en-US"/>
        </w:rPr>
        <w:t xml:space="preserve">ạm</w:t>
      </w:r>
      <w:r>
        <w:rPr>
          <w:rFonts w:ascii="Times New Roman" w:hAnsi="Times New Roman" w:eastAsia="Times New Roman" w:cs="Times New Roman"/>
          <w:color w:val="000000"/>
          <w:sz w:val="24"/>
          <w:szCs w:val="24"/>
        </w:rPr>
        <w:t xml:space="preserve"> trú : </w:t>
      </w:r>
      <w:r>
        <w:rPr>
          <w:rFonts w:ascii="Times New Roman" w:hAnsi="Times New Roman" w:eastAsia="Times New Roman" w:cs="Times New Roman"/>
          <w:color w:val="000000"/>
          <w:sz w:val="24"/>
          <w:szCs w:val="24"/>
          <w:lang w:val="en-US"/>
        </w:rPr>
      </w:r>
      <w:r>
        <w:rPr>
          <w:rFonts w:ascii="Times New Roman" w:hAnsi="Times New Roman"/>
          <w:sz w:val="24"/>
          <w:szCs w:val="24"/>
        </w:rPr>
      </w:r>
    </w:p>
    <w:p>
      <w:pPr>
        <w:pStyle w:val="664"/>
        <w:pBdr/>
        <w:spacing w:after="0" w:before="0" w:line="288" w:lineRule="auto"/>
        <w:ind/>
        <w:rPr>
          <w:rFonts w:ascii="Times New Roman" w:hAnsi="Times New Roman"/>
          <w:sz w:val="24"/>
          <w:szCs w:val="24"/>
        </w:rPr>
      </w:pPr>
      <w:r>
        <w:rPr>
          <w:rFonts w:ascii="Times New Roman" w:hAnsi="Times New Roman" w:eastAsia="Times New Roman" w:cs="Times New Roman"/>
          <w:b w:val="0"/>
          <w:bCs w:val="0"/>
          <w:color w:val="000000"/>
          <w:sz w:val="24"/>
          <w:szCs w:val="24"/>
          <w:lang w:val="en-US"/>
        </w:rPr>
        <w:t xml:space="preserve">Temporary residence address: </w:t>
      </w:r>
      <w:r>
        <w:rPr>
          <w:rFonts w:ascii="Times New Roman" w:hAnsi="Times New Roman"/>
          <w:sz w:val="24"/>
          <w:szCs w:val="24"/>
        </w:rPr>
      </w:r>
    </w:p>
    <w:p>
      <w:pPr>
        <w:pStyle w:val="664"/>
        <w:pBdr/>
        <w:spacing w:after="0" w:before="0" w:line="288" w:lineRule="auto"/>
        <w:ind/>
        <w:rPr>
          <w:rFonts w:ascii="Times New Roman" w:hAnsi="Times New Roman"/>
          <w:sz w:val="24"/>
          <w:szCs w:val="24"/>
        </w:rPr>
      </w:pPr>
      <w:r>
        <w:rPr>
          <w:rFonts w:ascii="Times New Roman" w:hAnsi="Times New Roman" w:eastAsia="Times New Roman" w:cs="Calibri Light" w:cstheme="majorHAnsi"/>
          <w:color w:val="000000"/>
          <w:sz w:val="24"/>
          <w:szCs w:val="24"/>
        </w:rPr>
        <w:t xml:space="preserve">Đồng ý ký kết và cam kết thực hiện Hợp Đồng Thử Việc này (Hợp đồng) với các những điều khoản sau đây:</w:t>
      </w:r>
      <w:r>
        <w:rPr>
          <w:rFonts w:ascii="Times New Roman" w:hAnsi="Times New Roman"/>
          <w:sz w:val="24"/>
          <w:szCs w:val="24"/>
        </w:rPr>
      </w:r>
    </w:p>
    <w:p>
      <w:pPr>
        <w:pStyle w:val="675"/>
        <w:pBdr/>
        <w:shd w:val="clear" w:color="auto" w:fill="ffffff"/>
        <w:spacing w:after="0" w:afterAutospacing="0" w:before="0" w:beforeAutospacing="0" w:line="360" w:lineRule="auto"/>
        <w:ind/>
        <w:rPr>
          <w:color w:val="000000"/>
          <w:sz w:val="26"/>
          <w:szCs w:val="26"/>
        </w:rPr>
      </w:pPr>
      <w:r>
        <w:rPr>
          <w:color w:val="000000"/>
          <w:sz w:val="26"/>
          <w:szCs w:val="26"/>
        </w:rPr>
      </w:r>
      <w:r>
        <w:rPr>
          <w:color w:val="000000"/>
          <w:sz w:val="26"/>
          <w:szCs w:val="26"/>
        </w:rPr>
      </w:r>
    </w:p>
    <w:p>
      <w:pPr>
        <w:pStyle w:val="675"/>
        <w:pBdr/>
        <w:shd w:val="clear" w:color="auto" w:fill="ffffff"/>
        <w:spacing w:after="0" w:afterAutospacing="0" w:before="0" w:beforeAutospacing="0" w:line="360" w:lineRule="auto"/>
        <w:ind/>
        <w:rPr/>
      </w:pPr>
      <w:r>
        <w:rPr>
          <w:rStyle w:val="668"/>
          <w:color w:val="000000"/>
          <w:sz w:val="26"/>
          <w:szCs w:val="26"/>
        </w:rPr>
        <w:t xml:space="preserve">Điều 1: Thời hạn và công việc hợp đồng</w:t>
      </w:r>
      <w:r/>
    </w:p>
    <w:p>
      <w:pPr>
        <w:pStyle w:val="675"/>
        <w:pBdr/>
        <w:shd w:val="clear" w:color="auto" w:fill="ffffff"/>
        <w:spacing w:after="0" w:afterAutospacing="0" w:before="0" w:beforeAutospacing="0" w:line="360" w:lineRule="auto"/>
        <w:ind/>
        <w:rPr>
          <w:color w:val="000000"/>
        </w:rPr>
      </w:pPr>
      <w:r>
        <w:rPr>
          <w:color w:val="000000"/>
          <w:sz w:val="26"/>
          <w:szCs w:val="26"/>
        </w:rPr>
        <w:t xml:space="preserve">- Thời hạn thử việc: </w:t>
      </w:r>
      <w:r>
        <w:rPr>
          <w:color w:val="000000"/>
          <w:sz w:val="26"/>
          <w:szCs w:val="26"/>
        </w:rPr>
        <w:t xml:space="preserve">tháng;</w:t>
      </w:r>
      <w:r>
        <w:rPr>
          <w:color w:val="000000"/>
        </w:rPr>
      </w:r>
    </w:p>
    <w:p>
      <w:pPr>
        <w:pStyle w:val="675"/>
        <w:pBdr/>
        <w:shd w:val="clear" w:color="auto" w:fill="ffffff"/>
        <w:spacing w:after="0" w:afterAutospacing="0" w:before="0" w:beforeAutospacing="0" w:line="360" w:lineRule="auto"/>
        <w:ind/>
        <w:rPr>
          <w:color w:val="000000"/>
        </w:rPr>
      </w:pPr>
      <w:r>
        <w:rPr>
          <w:color w:val="000000"/>
          <w:sz w:val="26"/>
          <w:szCs w:val="26"/>
        </w:rPr>
        <w:t xml:space="preserve">- Từ ngày.đến ngày.</w:t>
      </w:r>
      <w:r>
        <w:rPr>
          <w:color w:val="000000"/>
        </w:rPr>
      </w:r>
    </w:p>
    <w:p>
      <w:pPr>
        <w:pStyle w:val="675"/>
        <w:pBdr/>
        <w:shd w:val="clear" w:color="auto" w:fill="ffffff"/>
        <w:spacing w:after="0" w:afterAutospacing="0" w:before="0" w:beforeAutospacing="0" w:line="360" w:lineRule="auto"/>
        <w:ind/>
        <w:rPr>
          <w:color w:val="000000"/>
        </w:rPr>
      </w:pPr>
      <w:r>
        <w:rPr>
          <w:color w:val="000000"/>
          <w:sz w:val="26"/>
          <w:szCs w:val="26"/>
        </w:rPr>
        <w:t xml:space="preserve">- Địa điểm làm việc: </w:t>
      </w:r>
      <w:r>
        <w:rPr>
          <w:rFonts w:cs="Times New Roman"/>
          <w:color w:val="000000"/>
          <w:sz w:val="24"/>
          <w:szCs w:val="24"/>
        </w:rPr>
        <w:t xml:space="preserve">Tại Thành phố HCM hoặc theo sự điều động của Ban Giám Đốc.</w:t>
      </w:r>
      <w:r>
        <w:rPr>
          <w:color w:val="000000"/>
        </w:rPr>
      </w:r>
    </w:p>
    <w:p>
      <w:pPr>
        <w:pStyle w:val="675"/>
        <w:pBdr/>
        <w:shd w:val="clear" w:color="auto" w:fill="ffffff"/>
        <w:spacing w:after="0" w:afterAutospacing="0" w:before="0" w:beforeAutospacing="0" w:line="360" w:lineRule="auto"/>
        <w:ind/>
        <w:rPr>
          <w:color w:val="000000"/>
        </w:rPr>
      </w:pPr>
      <w:r>
        <w:rPr>
          <w:color w:val="000000"/>
          <w:sz w:val="26"/>
          <w:szCs w:val="26"/>
        </w:rPr>
        <w:t xml:space="preserve">- Công việc phải làm: </w:t>
      </w:r>
      <w:r>
        <w:rPr>
          <w:rFonts w:eastAsia="Times New Roman" w:cs="Times New Roman"/>
          <w:color w:val="000000"/>
          <w:sz w:val="24"/>
          <w:szCs w:val="24"/>
        </w:rPr>
        <w:t xml:space="preserve">Thực hiện theo bảng mô tả chi tiết công việc và theo sự chỉ đạo của Ban Giám Đốc.</w:t>
      </w:r>
      <w:r>
        <w:rPr>
          <w:color w:val="000000"/>
        </w:rPr>
      </w:r>
    </w:p>
    <w:p>
      <w:pPr>
        <w:pStyle w:val="675"/>
        <w:pBdr/>
        <w:shd w:val="clear" w:color="auto" w:fill="ffffff"/>
        <w:spacing w:after="0" w:afterAutospacing="0" w:before="0" w:beforeAutospacing="0" w:line="360" w:lineRule="auto"/>
        <w:ind/>
        <w:rPr/>
      </w:pPr>
      <w:r>
        <w:rPr>
          <w:rStyle w:val="668"/>
          <w:color w:val="000000"/>
          <w:sz w:val="26"/>
          <w:szCs w:val="26"/>
        </w:rPr>
        <w:t xml:space="preserve">Điều 2: Công việc bao gồm</w:t>
      </w:r>
      <w:r/>
    </w:p>
    <w:p>
      <w:pPr>
        <w:pStyle w:val="675"/>
        <w:pBdr/>
        <w:shd w:val="clear" w:color="auto" w:fill="ffffff"/>
        <w:spacing w:after="0" w:afterAutospacing="0" w:before="0" w:beforeAutospacing="0" w:line="360" w:lineRule="auto"/>
        <w:ind/>
        <w:rPr>
          <w:color w:val="000000"/>
        </w:rPr>
      </w:pPr>
      <w:r>
        <w:rPr>
          <w:color w:val="000000"/>
          <w:sz w:val="26"/>
          <w:szCs w:val="26"/>
        </w:rPr>
        <w:t xml:space="preserve">- Thời gian làm việc: 8 tiếng/ngày; 44giờ/tuần (từ thứ 2 đến sáng thứ 7); nghỉ 1 ngày trong tuần và theo ca làm việc do công ty bố trí phù hợp với tình hình hoạt động sản xuất, kinh doanh của chi nhánh Công ty (Nếu có).</w:t>
      </w:r>
      <w:r>
        <w:rPr>
          <w:color w:val="000000"/>
        </w:rPr>
      </w:r>
    </w:p>
    <w:p>
      <w:pPr>
        <w:pStyle w:val="675"/>
        <w:pBdr/>
        <w:shd w:val="clear" w:color="auto" w:fill="ffffff"/>
        <w:spacing w:after="0" w:afterAutospacing="0" w:before="0" w:beforeAutospacing="0" w:line="360" w:lineRule="auto"/>
        <w:ind/>
        <w:rPr>
          <w:color w:val="000000"/>
        </w:rPr>
      </w:pPr>
      <w:r>
        <w:rPr>
          <w:color w:val="000000"/>
          <w:sz w:val="26"/>
          <w:szCs w:val="26"/>
        </w:rPr>
        <w:t xml:space="preserve">- Lễ, Tết: Nhưng do tính chất đặc thù của ngành nhà hàng, người lao động không nghỉ đúng ngày nghỉ lễ theo quy định nhà nước, trưởng bộ phận sẽ sắp xếp, phân công đi làm và được tính lương tăng ca theo Bộ Luật lao động.</w:t>
      </w:r>
      <w:r>
        <w:rPr>
          <w:color w:val="000000"/>
        </w:rPr>
      </w:r>
    </w:p>
    <w:p>
      <w:pPr>
        <w:pStyle w:val="675"/>
        <w:pBdr/>
        <w:shd w:val="clear" w:color="auto" w:fill="ffffff"/>
        <w:spacing w:after="0" w:afterAutospacing="0" w:before="0" w:beforeAutospacing="0" w:line="360" w:lineRule="auto"/>
        <w:ind/>
        <w:rPr>
          <w:color w:val="000000"/>
        </w:rPr>
      </w:pPr>
      <w:r>
        <w:rPr>
          <w:color w:val="000000"/>
          <w:sz w:val="26"/>
          <w:szCs w:val="26"/>
        </w:rPr>
        <w:t xml:space="preserve">- Được cấp phát dụng cụ làm việc gồm: theo yêu cầu thực tế công việc</w:t>
      </w:r>
      <w:r>
        <w:rPr>
          <w:color w:val="000000"/>
        </w:rPr>
      </w:r>
    </w:p>
    <w:p>
      <w:pPr>
        <w:pStyle w:val="664"/>
        <w:pBdr/>
        <w:shd w:val="clear" w:color="auto" w:fill="ffffff"/>
        <w:spacing w:after="0" w:before="0" w:line="360" w:lineRule="auto"/>
        <w:ind/>
        <w:rPr>
          <w:color w:val="000000"/>
        </w:rPr>
      </w:pPr>
      <w:r>
        <w:rPr>
          <w:rFonts w:ascii="Times New Roman" w:hAnsi="Times New Roman" w:eastAsia="Times New Roman" w:cs="Times New Roman"/>
          <w:b/>
          <w:bCs/>
          <w:color w:val="000000"/>
          <w:sz w:val="26"/>
          <w:szCs w:val="26"/>
        </w:rPr>
        <w:t xml:space="preserve">Điều 3: Quyền lợi và nghĩa vụ của người lao động</w:t>
      </w:r>
      <w:r>
        <w:rPr>
          <w:color w:val="000000"/>
        </w:rPr>
      </w:r>
    </w:p>
    <w:p>
      <w:pPr>
        <w:pStyle w:val="664"/>
        <w:pBdr/>
        <w:shd w:val="clear" w:color="auto" w:fill="ffffff"/>
        <w:spacing w:after="0" w:before="0" w:line="360" w:lineRule="auto"/>
        <w:ind/>
        <w:rPr>
          <w:color w:val="000000"/>
        </w:rPr>
      </w:pPr>
      <w:r>
        <w:rPr>
          <w:rFonts w:ascii="Times New Roman" w:hAnsi="Times New Roman" w:eastAsia="Times New Roman" w:cs="Times New Roman"/>
          <w:b/>
          <w:bCs/>
          <w:color w:val="000000"/>
          <w:sz w:val="26"/>
          <w:szCs w:val="26"/>
        </w:rPr>
        <w:t xml:space="preserve">1. Quyền lợi:</w:t>
      </w:r>
      <w:r>
        <w:rPr>
          <w:color w:val="000000"/>
        </w:rPr>
      </w:r>
    </w:p>
    <w:p>
      <w:pPr>
        <w:pStyle w:val="664"/>
        <w:pBdr/>
        <w:shd w:val="clear" w:color="auto" w:fill="ffffff"/>
        <w:spacing w:after="0" w:before="0" w:line="360" w:lineRule="auto"/>
        <w:ind w:left="30"/>
        <w:rPr>
          <w:color w:val="000000"/>
        </w:rPr>
      </w:pPr>
      <w:r>
        <w:rPr>
          <w:rFonts w:ascii="Times New Roman" w:hAnsi="Times New Roman" w:eastAsia="Times New Roman" w:cs="Times New Roman"/>
          <w:color w:val="000000"/>
          <w:sz w:val="26"/>
          <w:szCs w:val="26"/>
        </w:rPr>
        <w:t xml:space="preserve">- Phương tiện đi lại làm việc: Người lao động tự túc phương tiện đi lại.</w:t>
      </w:r>
      <w:r>
        <w:rPr>
          <w:color w:val="000000"/>
        </w:rPr>
      </w:r>
    </w:p>
    <w:p>
      <w:pPr>
        <w:pStyle w:val="664"/>
        <w:pBdr/>
        <w:shd w:val="clear" w:color="auto" w:fill="ffffff"/>
        <w:spacing w:after="0" w:before="0" w:line="360" w:lineRule="auto"/>
        <w:ind w:left="30"/>
        <w:rPr>
          <w:color w:val="000000"/>
        </w:rPr>
      </w:pPr>
      <w:r>
        <w:rPr>
          <w:rFonts w:ascii="Times New Roman" w:hAnsi="Times New Roman" w:eastAsia="Times New Roman" w:cs="Times New Roman"/>
          <w:color w:val="000000"/>
          <w:sz w:val="26"/>
          <w:szCs w:val="26"/>
        </w:rPr>
        <w:t xml:space="preserve">- Mức tiền công: hưởng mức lươngđ/tháng (đồng/tháng).</w:t>
      </w:r>
      <w:r>
        <w:rPr>
          <w:color w:val="000000"/>
        </w:rPr>
      </w:r>
    </w:p>
    <w:p>
      <w:pPr>
        <w:pStyle w:val="664"/>
        <w:pBdr/>
        <w:shd w:val="clear" w:color="auto" w:fill="ffffff"/>
        <w:spacing w:after="0" w:before="0" w:line="360" w:lineRule="auto"/>
        <w:ind w:left="30"/>
        <w:rPr>
          <w:color w:val="000000"/>
        </w:rPr>
      </w:pPr>
      <w:r>
        <w:rPr>
          <w:rFonts w:ascii="Times New Roman" w:hAnsi="Times New Roman" w:eastAsia="Times New Roman" w:cs="Times New Roman"/>
          <w:color w:val="000000"/>
          <w:sz w:val="26"/>
          <w:szCs w:val="26"/>
        </w:rPr>
        <w:t xml:space="preserve">- Phụ cấp gồm: ……………………………………………………………………………..</w:t>
      </w:r>
      <w:r>
        <w:rPr>
          <w:color w:val="000000"/>
        </w:rPr>
      </w:r>
    </w:p>
    <w:p>
      <w:pPr>
        <w:pStyle w:val="664"/>
        <w:pBdr/>
        <w:shd w:val="clear" w:color="auto" w:fill="ffffff"/>
        <w:spacing w:after="0" w:before="0" w:line="360" w:lineRule="auto"/>
        <w:ind w:left="30"/>
        <w:rPr>
          <w:color w:val="000000"/>
        </w:rPr>
      </w:pPr>
      <w:r>
        <w:rPr>
          <w:rFonts w:ascii="Times New Roman" w:hAnsi="Times New Roman" w:eastAsia="Times New Roman" w:cs="Times New Roman"/>
          <w:color w:val="000000"/>
          <w:sz w:val="26"/>
          <w:szCs w:val="26"/>
        </w:rPr>
        <w:t xml:space="preserve">- Được trả lương từ ngày 1 đến ngày 5 hàng tháng.</w:t>
      </w:r>
      <w:r>
        <w:rPr>
          <w:color w:val="000000"/>
        </w:rPr>
      </w:r>
    </w:p>
    <w:p>
      <w:pPr>
        <w:pStyle w:val="664"/>
        <w:pBdr/>
        <w:shd w:val="clear" w:color="auto" w:fill="ffffff"/>
        <w:spacing w:after="0" w:before="0" w:line="360" w:lineRule="auto"/>
        <w:ind w:left="30"/>
        <w:rPr>
          <w:color w:val="000000"/>
        </w:rPr>
      </w:pPr>
      <w:r>
        <w:rPr>
          <w:rFonts w:ascii="Times New Roman" w:hAnsi="Times New Roman" w:eastAsia="Times New Roman" w:cs="Times New Roman"/>
          <w:color w:val="000000"/>
          <w:sz w:val="26"/>
          <w:szCs w:val="26"/>
        </w:rPr>
        <w:t xml:space="preserve">- Tiền thưởng: được hưởng các khoản thưởng theo quy định của Công ty.</w:t>
      </w:r>
      <w:r>
        <w:rPr>
          <w:color w:val="000000"/>
        </w:rPr>
      </w:r>
    </w:p>
    <w:p>
      <w:pPr>
        <w:pStyle w:val="664"/>
        <w:pBdr/>
        <w:shd w:val="clear" w:color="auto" w:fill="ffffff"/>
        <w:spacing w:after="0" w:before="0" w:line="360" w:lineRule="auto"/>
        <w:ind w:left="30"/>
        <w:rPr>
          <w:color w:val="000000"/>
        </w:rPr>
      </w:pPr>
      <w:r>
        <w:rPr>
          <w:rFonts w:ascii="Times New Roman" w:hAnsi="Times New Roman" w:eastAsia="Times New Roman" w:cs="Times New Roman"/>
          <w:color w:val="000000"/>
          <w:sz w:val="26"/>
          <w:szCs w:val="26"/>
        </w:rPr>
        <w:t xml:space="preserve">- Được trang bị bảo hộ lao động: Phù hợp với công việc được giao.</w:t>
      </w:r>
      <w:r>
        <w:rPr>
          <w:color w:val="000000"/>
        </w:rPr>
      </w:r>
    </w:p>
    <w:p>
      <w:pPr>
        <w:pStyle w:val="664"/>
        <w:pBdr/>
        <w:shd w:val="clear" w:color="auto" w:fill="ffffff"/>
        <w:spacing w:after="0" w:before="0" w:line="360" w:lineRule="auto"/>
        <w:ind w:left="30"/>
        <w:rPr>
          <w:color w:val="000000"/>
        </w:rPr>
      </w:pPr>
      <w:r>
        <w:rPr>
          <w:rFonts w:ascii="Times New Roman" w:hAnsi="Times New Roman" w:eastAsia="Times New Roman" w:cs="Times New Roman"/>
          <w:color w:val="000000"/>
          <w:sz w:val="26"/>
          <w:szCs w:val="26"/>
        </w:rPr>
        <w:t xml:space="preserve">- Chế độ nghỉ ngơi (nghỉ hàng tuần, nghỉ phép năm, lễ tết…): Theo quy định tại Quy chế có liên quan của Công ty.</w:t>
      </w:r>
      <w:r>
        <w:rPr>
          <w:color w:val="000000"/>
        </w:rPr>
      </w:r>
    </w:p>
    <w:p>
      <w:pPr>
        <w:pStyle w:val="664"/>
        <w:pBdr/>
        <w:shd w:val="clear" w:color="auto" w:fill="ffffff"/>
        <w:spacing w:after="0" w:before="0" w:line="360" w:lineRule="auto"/>
        <w:ind w:left="30"/>
        <w:rPr>
          <w:color w:val="000000"/>
        </w:rPr>
      </w:pPr>
      <w:r>
        <w:rPr>
          <w:rFonts w:ascii="Times New Roman" w:hAnsi="Times New Roman" w:eastAsia="Times New Roman" w:cs="Times New Roman"/>
          <w:color w:val="000000"/>
          <w:sz w:val="26"/>
          <w:szCs w:val="26"/>
        </w:rPr>
        <w:t xml:space="preserve">- Chế độ đào tạo: Theo nhu cầu thực tế trong từng thời kỳ của Công ty.</w:t>
      </w:r>
      <w:r>
        <w:rPr>
          <w:color w:val="000000"/>
        </w:rPr>
      </w:r>
    </w:p>
    <w:p>
      <w:pPr>
        <w:pStyle w:val="664"/>
        <w:pBdr/>
        <w:shd w:val="clear" w:color="auto" w:fill="ffffff"/>
        <w:spacing w:after="0" w:before="0" w:line="360" w:lineRule="auto"/>
        <w:ind w:left="30"/>
        <w:rPr>
          <w:color w:val="000000"/>
        </w:rPr>
      </w:pPr>
      <w:r>
        <w:rPr>
          <w:rFonts w:ascii="Times New Roman" w:hAnsi="Times New Roman" w:eastAsia="Times New Roman" w:cs="Times New Roman"/>
          <w:color w:val="000000"/>
          <w:sz w:val="26"/>
          <w:szCs w:val="26"/>
        </w:rPr>
        <w:t xml:space="preserve">- Những thỏa thuận khác</w:t>
      </w:r>
      <w:r>
        <w:rPr>
          <w:color w:val="000000"/>
        </w:rPr>
      </w:r>
    </w:p>
    <w:p>
      <w:pPr>
        <w:pStyle w:val="664"/>
        <w:pBdr/>
        <w:shd w:val="clear" w:color="auto" w:fill="ffffff"/>
        <w:spacing w:after="0" w:before="0" w:line="360" w:lineRule="auto"/>
        <w:ind/>
        <w:rPr>
          <w:color w:val="000000"/>
        </w:rPr>
      </w:pPr>
      <w:r>
        <w:rPr>
          <w:rFonts w:ascii="Times New Roman" w:hAnsi="Times New Roman" w:eastAsia="Times New Roman" w:cs="Times New Roman"/>
          <w:b/>
          <w:bCs/>
          <w:color w:val="000000"/>
          <w:sz w:val="26"/>
          <w:szCs w:val="26"/>
        </w:rPr>
        <w:t xml:space="preserve">2. Nghĩa vụ:</w:t>
      </w:r>
      <w:r>
        <w:rPr>
          <w:color w:val="000000"/>
        </w:rPr>
      </w:r>
    </w:p>
    <w:p>
      <w:pPr>
        <w:pStyle w:val="664"/>
        <w:pBdr/>
        <w:shd w:val="clear" w:color="auto" w:fill="ffffff"/>
        <w:spacing w:after="0" w:before="0" w:line="360" w:lineRule="auto"/>
        <w:ind w:left="30"/>
        <w:rPr>
          <w:color w:val="000000"/>
        </w:rPr>
      </w:pPr>
      <w:r>
        <w:rPr>
          <w:rFonts w:ascii="Times New Roman" w:hAnsi="Times New Roman" w:eastAsia="Times New Roman" w:cs="Times New Roman"/>
          <w:color w:val="000000"/>
          <w:sz w:val="26"/>
          <w:szCs w:val="26"/>
        </w:rPr>
        <w:t xml:space="preserve">- Hoàn thành những công việc ghi trong Bản mô tả công việc kèm theo hợp đồng này hoặc theo hướng dẫn của người quản lý, chỉ đạo.</w:t>
      </w:r>
      <w:r>
        <w:rPr>
          <w:color w:val="000000"/>
        </w:rPr>
      </w:r>
    </w:p>
    <w:p>
      <w:pPr>
        <w:pStyle w:val="664"/>
        <w:pBdr/>
        <w:shd w:val="clear" w:color="auto" w:fill="ffffff"/>
        <w:spacing w:after="0" w:before="0" w:line="360" w:lineRule="auto"/>
        <w:ind w:left="30"/>
        <w:rPr>
          <w:color w:val="000000"/>
        </w:rPr>
      </w:pPr>
      <w:r>
        <w:rPr>
          <w:rFonts w:ascii="Times New Roman" w:hAnsi="Times New Roman" w:eastAsia="Times New Roman" w:cs="Times New Roman"/>
          <w:color w:val="000000"/>
          <w:sz w:val="26"/>
          <w:szCs w:val="26"/>
        </w:rPr>
        <w:t xml:space="preserve">- Chấp hành Quy chế của Công ty, Kỷ luật lao động, An toàn lao động và các quy định chung.</w:t>
      </w:r>
      <w:r>
        <w:rPr>
          <w:color w:val="000000"/>
        </w:rPr>
      </w:r>
    </w:p>
    <w:p>
      <w:pPr>
        <w:pStyle w:val="664"/>
        <w:pBdr/>
        <w:shd w:val="clear" w:color="auto" w:fill="ffffff"/>
        <w:spacing w:after="0" w:before="0" w:line="360" w:lineRule="auto"/>
        <w:ind w:left="30"/>
        <w:rPr>
          <w:color w:val="000000"/>
        </w:rPr>
      </w:pPr>
      <w:r>
        <w:rPr>
          <w:rFonts w:ascii="Times New Roman" w:hAnsi="Times New Roman" w:eastAsia="Times New Roman" w:cs="Times New Roman"/>
          <w:color w:val="000000"/>
          <w:sz w:val="26"/>
          <w:szCs w:val="26"/>
        </w:rPr>
        <w:t xml:space="preserve">- Chịu trách nhiệm vật chất: Nếu bên người lao động có hành vi tiết lộ hoặc sử dụng những thông tin bí mậ</w:t>
      </w:r>
      <w:r>
        <w:rPr>
          <w:rFonts w:ascii="Times New Roman" w:hAnsi="Times New Roman" w:eastAsia="Times New Roman" w:cs="Times New Roman"/>
          <w:color w:val="000000"/>
          <w:sz w:val="26"/>
          <w:szCs w:val="26"/>
        </w:rPr>
        <w:t xml:space="preserve">t phục vụ lợi ích cá nhân, hoặc theo bất cứ cách nào trái pháp luật, hoặc có hại đối với lợi ích của công ty, hoặc vi phạm kỷ luật lao động, quy trình quy phạm kỹ thuật, tùy theo mức độ sẽ bị kỷ luật theo quy định của Công ty và các quy định của pháp luật.</w:t>
      </w:r>
      <w:r>
        <w:rPr>
          <w:color w:val="000000"/>
        </w:rPr>
      </w:r>
    </w:p>
    <w:p>
      <w:pPr>
        <w:pStyle w:val="664"/>
        <w:pBdr/>
        <w:shd w:val="clear" w:color="auto" w:fill="ffffff"/>
        <w:spacing w:after="0" w:before="0" w:line="360" w:lineRule="auto"/>
        <w:ind/>
        <w:rPr>
          <w:color w:val="000000"/>
        </w:rPr>
      </w:pPr>
      <w:r>
        <w:rPr>
          <w:rFonts w:ascii="Times New Roman" w:hAnsi="Times New Roman" w:eastAsia="Times New Roman" w:cs="Times New Roman"/>
          <w:b/>
          <w:bCs/>
          <w:color w:val="000000"/>
          <w:sz w:val="26"/>
          <w:szCs w:val="26"/>
        </w:rPr>
        <w:t xml:space="preserve">Điều 4: Quyền hạn và nghĩa vụ của người sử dụng lao động</w:t>
      </w:r>
      <w:r>
        <w:rPr>
          <w:color w:val="000000"/>
        </w:rPr>
      </w:r>
    </w:p>
    <w:p>
      <w:pPr>
        <w:pStyle w:val="664"/>
        <w:pBdr/>
        <w:shd w:val="clear" w:color="auto" w:fill="ffffff"/>
        <w:spacing w:after="0" w:before="0" w:line="360" w:lineRule="auto"/>
        <w:ind/>
        <w:rPr>
          <w:color w:val="000000"/>
        </w:rPr>
      </w:pPr>
      <w:r>
        <w:rPr>
          <w:rFonts w:ascii="Times New Roman" w:hAnsi="Times New Roman" w:eastAsia="Times New Roman" w:cs="Times New Roman"/>
          <w:b/>
          <w:bCs/>
          <w:color w:val="000000"/>
          <w:sz w:val="26"/>
          <w:szCs w:val="26"/>
        </w:rPr>
        <w:t xml:space="preserve">1. Nghĩa vụ</w:t>
      </w:r>
      <w:r>
        <w:rPr>
          <w:color w:val="000000"/>
        </w:rPr>
      </w:r>
    </w:p>
    <w:p>
      <w:pPr>
        <w:pStyle w:val="664"/>
        <w:pBdr/>
        <w:shd w:val="clear" w:color="auto" w:fill="ffffff"/>
        <w:spacing w:after="0" w:before="0" w:line="360" w:lineRule="auto"/>
        <w:ind w:left="30"/>
        <w:rPr>
          <w:color w:val="000000"/>
        </w:rPr>
      </w:pPr>
      <w:r>
        <w:rPr>
          <w:rFonts w:ascii="Times New Roman" w:hAnsi="Times New Roman" w:eastAsia="Times New Roman" w:cs="Times New Roman"/>
          <w:color w:val="000000"/>
          <w:sz w:val="26"/>
          <w:szCs w:val="26"/>
        </w:rPr>
        <w:t xml:space="preserve">- Đảm bảo việc làm và thực hiện đầy đủ những điều đã cam kết trong hợp đồng lao động.</w:t>
      </w:r>
      <w:r>
        <w:rPr>
          <w:color w:val="000000"/>
        </w:rPr>
      </w:r>
    </w:p>
    <w:p>
      <w:pPr>
        <w:pStyle w:val="664"/>
        <w:pBdr/>
        <w:shd w:val="clear" w:color="auto" w:fill="ffffff"/>
        <w:spacing w:after="0" w:before="0" w:line="360" w:lineRule="auto"/>
        <w:ind w:left="30"/>
        <w:rPr>
          <w:color w:val="000000"/>
        </w:rPr>
      </w:pPr>
      <w:r>
        <w:rPr>
          <w:rFonts w:ascii="Times New Roman" w:hAnsi="Times New Roman" w:eastAsia="Times New Roman" w:cs="Times New Roman"/>
          <w:color w:val="000000"/>
          <w:sz w:val="26"/>
          <w:szCs w:val="26"/>
        </w:rPr>
        <w:t xml:space="preserve">- Thanh toán đầy đủ đúng thời hạn các chế độ và quyền lợi cho người lao động theo hợp đồng lao động.</w:t>
      </w:r>
      <w:r>
        <w:rPr>
          <w:color w:val="000000"/>
        </w:rPr>
      </w:r>
    </w:p>
    <w:p>
      <w:pPr>
        <w:pStyle w:val="664"/>
        <w:pBdr/>
        <w:shd w:val="clear" w:color="auto" w:fill="ffffff"/>
        <w:spacing w:after="0" w:before="0" w:line="360" w:lineRule="auto"/>
        <w:ind/>
        <w:rPr>
          <w:color w:val="000000"/>
        </w:rPr>
      </w:pPr>
      <w:r>
        <w:rPr>
          <w:rFonts w:ascii="Times New Roman" w:hAnsi="Times New Roman" w:eastAsia="Times New Roman" w:cs="Times New Roman"/>
          <w:b/>
          <w:bCs/>
          <w:color w:val="000000"/>
          <w:sz w:val="26"/>
          <w:szCs w:val="26"/>
        </w:rPr>
        <w:t xml:space="preserve">2. Quyền hạn:</w:t>
      </w:r>
      <w:r>
        <w:rPr>
          <w:color w:val="000000"/>
        </w:rPr>
      </w:r>
    </w:p>
    <w:p>
      <w:pPr>
        <w:pStyle w:val="664"/>
        <w:pBdr/>
        <w:shd w:val="clear" w:color="auto" w:fill="ffffff"/>
        <w:spacing w:after="0" w:before="0" w:line="360" w:lineRule="auto"/>
        <w:ind w:left="30"/>
        <w:rPr>
          <w:color w:val="000000"/>
        </w:rPr>
      </w:pPr>
      <w:r>
        <w:rPr>
          <w:rFonts w:ascii="Times New Roman" w:hAnsi="Times New Roman" w:eastAsia="Times New Roman" w:cs="Times New Roman"/>
          <w:color w:val="000000"/>
          <w:sz w:val="26"/>
          <w:szCs w:val="26"/>
        </w:rPr>
        <w:t xml:space="preserve">- Điều hành người lao động hoàn thành công việc theo hợp đồng (bố trí, điều chuyển, tạm ngừng việc…)</w:t>
      </w:r>
      <w:r>
        <w:rPr>
          <w:color w:val="000000"/>
        </w:rPr>
      </w:r>
    </w:p>
    <w:p>
      <w:pPr>
        <w:pStyle w:val="664"/>
        <w:pBdr/>
        <w:shd w:val="clear" w:color="auto" w:fill="ffffff"/>
        <w:spacing w:after="0" w:before="0" w:line="360" w:lineRule="auto"/>
        <w:ind w:left="30"/>
        <w:rPr>
          <w:color w:val="000000"/>
        </w:rPr>
      </w:pPr>
      <w:r>
        <w:rPr>
          <w:rFonts w:ascii="Times New Roman" w:hAnsi="Times New Roman" w:eastAsia="Times New Roman" w:cs="Times New Roman"/>
          <w:color w:val="000000"/>
          <w:sz w:val="26"/>
          <w:szCs w:val="26"/>
        </w:rPr>
        <w:t xml:space="preserve">- Tạm hoãn, chấm dứt hợp đồng lao động, kỷ luật người lao động theo quy định của Pháp luật và Quy chế có liên quan của Công ty.</w:t>
      </w:r>
      <w:r>
        <w:rPr>
          <w:color w:val="000000"/>
        </w:rPr>
      </w:r>
    </w:p>
    <w:p>
      <w:pPr>
        <w:pStyle w:val="664"/>
        <w:pBdr/>
        <w:shd w:val="clear" w:color="auto" w:fill="ffffff"/>
        <w:spacing w:after="0" w:before="0" w:line="360" w:lineRule="auto"/>
        <w:ind/>
        <w:rPr>
          <w:color w:val="000000"/>
        </w:rPr>
      </w:pPr>
      <w:r>
        <w:rPr>
          <w:rFonts w:ascii="Times New Roman" w:hAnsi="Times New Roman" w:eastAsia="Times New Roman" w:cs="Times New Roman"/>
          <w:b/>
          <w:bCs/>
          <w:color w:val="000000"/>
          <w:sz w:val="26"/>
          <w:szCs w:val="26"/>
        </w:rPr>
        <w:t xml:space="preserve">Điều 5: Điều khoản thi hành</w:t>
      </w:r>
      <w:r>
        <w:rPr>
          <w:color w:val="000000"/>
        </w:rPr>
      </w:r>
    </w:p>
    <w:p>
      <w:pPr>
        <w:pStyle w:val="664"/>
        <w:pBdr/>
        <w:shd w:val="clear" w:color="auto" w:fill="ffffff"/>
        <w:spacing w:after="0" w:before="0" w:line="360" w:lineRule="auto"/>
        <w:ind/>
        <w:rPr>
          <w:color w:val="000000"/>
        </w:rPr>
      </w:pPr>
      <w:r>
        <w:rPr>
          <w:rFonts w:ascii="Times New Roman" w:hAnsi="Times New Roman" w:eastAsia="Times New Roman" w:cs="Times New Roman"/>
          <w:color w:val="000000"/>
          <w:sz w:val="26"/>
          <w:szCs w:val="26"/>
        </w:rPr>
        <w:t xml:space="preserve">- Trường hợp một trong hai bên đơn phương chấm dứt thoả thuận thử việc phải bàn giao hồ sơ, giấy tờ, các công việc đang phụ trách.</w:t>
      </w:r>
      <w:r>
        <w:rPr>
          <w:color w:val="000000"/>
        </w:rPr>
      </w:r>
    </w:p>
    <w:p>
      <w:pPr>
        <w:pStyle w:val="664"/>
        <w:pBdr/>
        <w:shd w:val="clear" w:color="auto" w:fill="ffffff"/>
        <w:spacing w:after="0" w:before="0" w:line="360" w:lineRule="auto"/>
        <w:ind/>
        <w:rPr>
          <w:color w:val="000000"/>
        </w:rPr>
      </w:pPr>
      <w:r>
        <w:rPr>
          <w:rFonts w:ascii="Times New Roman" w:hAnsi="Times New Roman" w:eastAsia="Times New Roman" w:cs="Times New Roman"/>
          <w:color w:val="000000"/>
          <w:sz w:val="26"/>
          <w:szCs w:val="26"/>
        </w:rPr>
        <w:t xml:space="preserve">- Những vấn đề về lao động không ghi trong Hợp đồng lao đồng này thì áp dụng theo các quy định của Quy chế có liên quan và pháp luật lao động.</w:t>
      </w:r>
      <w:r>
        <w:rPr>
          <w:color w:val="000000"/>
        </w:rPr>
      </w:r>
    </w:p>
    <w:p>
      <w:pPr>
        <w:pStyle w:val="664"/>
        <w:pBdr/>
        <w:shd w:val="clear" w:color="auto" w:fill="ffffff"/>
        <w:spacing w:after="0" w:before="0" w:line="360" w:lineRule="auto"/>
        <w:ind/>
        <w:rPr>
          <w:color w:val="000000"/>
        </w:rPr>
      </w:pPr>
      <w:r>
        <w:rPr>
          <w:rFonts w:ascii="Times New Roman" w:hAnsi="Times New Roman" w:eastAsia="Times New Roman" w:cs="Times New Roman"/>
          <w:color w:val="000000"/>
          <w:sz w:val="26"/>
          <w:szCs w:val="26"/>
        </w:rPr>
        <w:t xml:space="preserve">- Thoả thuận thử việc này được lập thành 03 bản có giá trị như nhau, người lao động giữ 01 bản, người sử dụng lao động giữ 02 bản và có hiệu lực kể từ ngày:................</w:t>
      </w:r>
      <w:r>
        <w:rPr>
          <w:color w:val="000000"/>
        </w:rPr>
      </w:r>
    </w:p>
    <w:tbl>
      <w:tblPr>
        <w:tblInd w:w="0" w:type="dxa"/>
        <w:tblW w:w="10440" w:type="dxa"/>
        <w:tblCellMar>
          <w:left w:w="60" w:type="dxa"/>
          <w:top w:w="60" w:type="dxa"/>
          <w:right w:w="60" w:type="dxa"/>
          <w:bottom w:w="60" w:type="dxa"/>
        </w:tblCellMar>
        <w:tblBorders/>
        <w:tblLayout w:type="fixed"/>
        <w:tblLook w:val="04A0" w:firstRow="1" w:lastRow="0" w:firstColumn="1" w:lastColumn="0" w:noHBand="0" w:noVBand="1"/>
      </w:tblPr>
      <w:tblGrid>
        <w:gridCol w:w="4753"/>
        <w:gridCol w:w="5687"/>
      </w:tblGrid>
      <w:tr>
        <w:trPr>
          <w:trHeight w:val="2438"/>
        </w:trPr>
        <w:tc>
          <w:tcPr>
            <w:shd w:val="clear" w:color="auto" w:fill="ffffff"/>
            <w:tcBorders/>
            <w:tcW w:w="4753" w:type="dxa"/>
          </w:tcPr>
          <w:p>
            <w:pPr>
              <w:pStyle w:val="664"/>
              <w:pBdr/>
              <w:tabs>
                <w:tab w:val="left" w:leader="none" w:pos="-720"/>
                <w:tab w:val="clear" w:leader="none" w:pos="720"/>
              </w:tabs>
              <w:spacing w:after="0" w:before="0" w:line="288" w:lineRule="auto"/>
              <w:ind/>
              <w:jc w:val="center"/>
              <w:rPr>
                <w:rFonts w:eastAsia="Times New Roman" w:cs="Times New Roman"/>
                <w:b/>
                <w:sz w:val="24"/>
                <w:szCs w:val="24"/>
                <w:lang w:val="en-US"/>
              </w:rPr>
            </w:pPr>
            <w:r>
              <w:rPr>
                <w:rFonts w:eastAsia="Times New Roman" w:cs="Times New Roman"/>
                <w:b/>
                <w:sz w:val="24"/>
                <w:szCs w:val="24"/>
                <w:lang w:val="en-US"/>
              </w:rPr>
              <w:t xml:space="preserve">NGƯỜI LAO ĐỘNG</w:t>
            </w:r>
            <w:r>
              <w:rPr>
                <w:rFonts w:eastAsia="Times New Roman" w:cs="Times New Roman"/>
                <w:b/>
                <w:sz w:val="24"/>
                <w:szCs w:val="24"/>
                <w:lang w:val="en-US"/>
              </w:rPr>
            </w:r>
          </w:p>
          <w:p>
            <w:pPr>
              <w:pStyle w:val="664"/>
              <w:pBdr/>
              <w:tabs>
                <w:tab w:val="left" w:leader="none" w:pos="-720"/>
                <w:tab w:val="clear" w:leader="none" w:pos="720"/>
              </w:tabs>
              <w:spacing w:after="0" w:before="0" w:line="288" w:lineRule="auto"/>
              <w:ind/>
              <w:jc w:val="center"/>
              <w:rPr>
                <w:rFonts w:eastAsia="Times New Roman" w:cs="Times New Roman"/>
                <w:b/>
                <w:sz w:val="24"/>
                <w:szCs w:val="24"/>
                <w:lang w:val="en-US"/>
              </w:rPr>
            </w:pPr>
            <w:r>
              <w:rPr>
                <w:rFonts w:eastAsia="Times New Roman" w:cs="Times New Roman"/>
                <w:b/>
                <w:sz w:val="24"/>
                <w:szCs w:val="24"/>
                <w:lang w:val="en-US"/>
              </w:rPr>
              <w:t xml:space="preserve">Employee</w:t>
            </w:r>
            <w:r>
              <w:rPr>
                <w:rFonts w:eastAsia="Times New Roman" w:cs="Times New Roman"/>
                <w:b/>
                <w:sz w:val="24"/>
                <w:szCs w:val="24"/>
                <w:lang w:val="en-US"/>
              </w:rPr>
            </w:r>
          </w:p>
          <w:p>
            <w:pPr>
              <w:pStyle w:val="664"/>
              <w:pBdr/>
              <w:spacing w:after="0" w:before="0" w:line="288" w:lineRule="auto"/>
              <w:ind/>
              <w:jc w:val="center"/>
              <w:rPr>
                <w:rFonts w:eastAsia="Calibri" w:cs="Times New Roman"/>
                <w:sz w:val="24"/>
                <w:szCs w:val="24"/>
                <w:lang w:val="en-US"/>
              </w:rPr>
            </w:pPr>
            <w:r>
              <w:rPr>
                <w:rFonts w:eastAsia="Calibri" w:cs="Times New Roman"/>
                <w:sz w:val="24"/>
                <w:szCs w:val="24"/>
                <w:lang w:val="en-US"/>
              </w:rPr>
              <w:t xml:space="preserve">(Ký, ghi rõ họ và tên)</w:t>
            </w:r>
            <w:r>
              <w:rPr>
                <w:rFonts w:eastAsia="Calibri" w:cs="Times New Roman"/>
                <w:sz w:val="24"/>
                <w:szCs w:val="24"/>
                <w:lang w:val="en-US"/>
              </w:rPr>
            </w:r>
          </w:p>
          <w:p>
            <w:pPr>
              <w:pStyle w:val="664"/>
              <w:pBdr/>
              <w:spacing w:after="0" w:before="0" w:line="288" w:lineRule="auto"/>
              <w:ind/>
              <w:jc w:val="center"/>
              <w:rPr>
                <w:rFonts w:eastAsia="Times New Roman" w:cs="Times New Roman"/>
                <w:sz w:val="24"/>
                <w:szCs w:val="24"/>
                <w:lang w:val="en-US"/>
              </w:rPr>
            </w:pPr>
            <w:r>
              <w:rPr>
                <w:rFonts w:eastAsia="Times New Roman" w:cs="Times New Roman"/>
                <w:sz w:val="24"/>
                <w:szCs w:val="24"/>
                <w:lang w:val="en-US"/>
              </w:rPr>
              <w:t xml:space="preserve">(Sign and write full name)</w:t>
            </w:r>
            <w:r>
              <w:rPr>
                <w:rFonts w:eastAsia="Times New Roman" w:cs="Times New Roman"/>
                <w:sz w:val="24"/>
                <w:szCs w:val="24"/>
                <w:lang w:val="en-US"/>
              </w:rPr>
            </w:r>
          </w:p>
          <w:p>
            <w:pPr>
              <w:pStyle w:val="664"/>
              <w:pBdr/>
              <w:spacing w:after="0" w:before="0" w:line="288" w:lineRule="auto"/>
              <w:ind/>
              <w:jc w:val="center"/>
              <w:rPr>
                <w:rFonts w:eastAsia="Times New Roman" w:cs="Times New Roman"/>
                <w:sz w:val="24"/>
                <w:szCs w:val="24"/>
                <w:lang w:val="en-US"/>
              </w:rPr>
            </w:pPr>
            <w:r>
              <w:rPr>
                <w:rFonts w:eastAsia="Times New Roman" w:cs="Times New Roman"/>
                <w:sz w:val="24"/>
                <w:szCs w:val="24"/>
                <w:lang w:val="en-US"/>
              </w:rPr>
            </w:r>
            <w:r>
              <w:rPr>
                <w:rFonts w:eastAsia="Times New Roman" w:cs="Times New Roman"/>
                <w:sz w:val="24"/>
                <w:szCs w:val="24"/>
                <w:lang w:val="en-US"/>
              </w:rPr>
            </w:r>
          </w:p>
          <w:p>
            <w:pPr>
              <w:pStyle w:val="664"/>
              <w:pBdr/>
              <w:spacing w:after="0" w:before="0" w:line="288" w:lineRule="auto"/>
              <w:ind/>
              <w:jc w:val="center"/>
              <w:rPr>
                <w:rFonts w:eastAsia="Times New Roman" w:cs="Times New Roman"/>
                <w:sz w:val="24"/>
                <w:szCs w:val="24"/>
                <w:lang w:val="en-US"/>
              </w:rPr>
            </w:pPr>
            <w:r>
              <w:rPr>
                <w:rFonts w:eastAsia="Times New Roman" w:cs="Times New Roman"/>
                <w:sz w:val="24"/>
                <w:szCs w:val="24"/>
                <w:lang w:val="en-US"/>
              </w:rPr>
            </w:r>
            <w:r>
              <w:rPr>
                <w:rFonts w:eastAsia="Times New Roman" w:cs="Times New Roman"/>
                <w:sz w:val="24"/>
                <w:szCs w:val="24"/>
                <w:lang w:val="en-US"/>
              </w:rPr>
            </w:r>
          </w:p>
          <w:p>
            <w:pPr>
              <w:pStyle w:val="664"/>
              <w:pBdr/>
              <w:spacing w:after="0" w:before="0" w:line="288" w:lineRule="auto"/>
              <w:ind/>
              <w:jc w:val="center"/>
              <w:rPr>
                <w:rFonts w:eastAsia="Times New Roman" w:cs="Times New Roman"/>
                <w:sz w:val="24"/>
                <w:szCs w:val="24"/>
                <w:lang w:val="en-US"/>
              </w:rPr>
            </w:pPr>
            <w:r>
              <w:rPr>
                <w:rFonts w:eastAsia="Times New Roman" w:cs="Times New Roman"/>
                <w:sz w:val="24"/>
                <w:szCs w:val="24"/>
                <w:lang w:val="en-US"/>
              </w:rPr>
            </w:r>
            <w:r>
              <w:rPr>
                <w:rFonts w:eastAsia="Times New Roman" w:cs="Times New Roman"/>
                <w:sz w:val="24"/>
                <w:szCs w:val="24"/>
                <w:lang w:val="en-US"/>
              </w:rPr>
            </w:r>
          </w:p>
          <w:p>
            <w:pPr>
              <w:pStyle w:val="664"/>
              <w:pBdr/>
              <w:spacing w:after="0" w:before="0" w:line="288" w:lineRule="auto"/>
              <w:ind/>
              <w:jc w:val="center"/>
              <w:rPr>
                <w:rFonts w:eastAsia="Times New Roman" w:cs="Times New Roman"/>
                <w:b/>
                <w:bCs/>
                <w:sz w:val="24"/>
                <w:szCs w:val="24"/>
                <w:lang w:val="en-US"/>
              </w:rPr>
            </w:pPr>
            <w:r>
              <w:rPr>
                <w:rFonts w:ascii="Times New Roman" w:hAnsi="Times New Roman" w:eastAsia="Times New Roman" w:cs="Times New Roman"/>
                <w:b/>
                <w:bCs/>
                <w:sz w:val="26"/>
                <w:szCs w:val="26"/>
                <w:lang w:val="en-US"/>
              </w:rPr>
              <w:t xml:space="preserve">mập mờ</w:t>
            </w:r>
            <w:r>
              <w:rPr>
                <w:rFonts w:eastAsia="Times New Roman" w:cs="Times New Roman"/>
                <w:b/>
                <w:bCs/>
                <w:sz w:val="24"/>
                <w:szCs w:val="24"/>
                <w:lang w:val="en-US"/>
              </w:rPr>
            </w:r>
          </w:p>
          <w:p>
            <w:pPr>
              <w:pStyle w:val="664"/>
              <w:pBdr/>
              <w:spacing w:after="0" w:before="0" w:line="288" w:lineRule="auto"/>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r>
            <w:r>
              <w:rPr>
                <w:rFonts w:ascii="Times New Roman" w:hAnsi="Times New Roman" w:eastAsia="Times New Roman" w:cs="Times New Roman"/>
                <w:b/>
                <w:bCs/>
                <w:sz w:val="26"/>
                <w:szCs w:val="26"/>
              </w:rPr>
            </w:r>
          </w:p>
        </w:tc>
        <w:tc>
          <w:tcPr>
            <w:shd w:val="clear" w:color="auto" w:fill="ffffff"/>
            <w:tcBorders/>
            <w:tcW w:w="5687" w:type="dxa"/>
          </w:tcPr>
          <w:p>
            <w:pPr>
              <w:pStyle w:val="664"/>
              <w:pBdr/>
              <w:tabs>
                <w:tab w:val="left" w:leader="none" w:pos="-720"/>
                <w:tab w:val="clear" w:leader="none" w:pos="720"/>
              </w:tabs>
              <w:spacing w:after="0" w:before="0" w:line="288" w:lineRule="auto"/>
              <w:ind/>
              <w:jc w:val="center"/>
              <w:rPr>
                <w:rFonts w:eastAsia="Times New Roman" w:cs="Times New Roman"/>
                <w:b/>
                <w:sz w:val="24"/>
                <w:szCs w:val="24"/>
              </w:rPr>
            </w:pPr>
            <w:r>
              <w:rPr>
                <w:rFonts w:eastAsia="Times New Roman" w:cs="Times New Roman"/>
                <w:b/>
                <w:sz w:val="24"/>
                <w:szCs w:val="24"/>
              </w:rPr>
              <w:t xml:space="preserve">NGƯỜI SỬ DỤNG LAO ĐỘNG</w:t>
            </w:r>
            <w:r>
              <w:rPr>
                <w:rFonts w:eastAsia="Times New Roman" w:cs="Times New Roman"/>
                <w:b/>
                <w:sz w:val="24"/>
                <w:szCs w:val="24"/>
              </w:rPr>
            </w:r>
          </w:p>
          <w:p>
            <w:pPr>
              <w:pStyle w:val="664"/>
              <w:pBdr/>
              <w:tabs>
                <w:tab w:val="left" w:leader="none" w:pos="-720"/>
                <w:tab w:val="clear" w:leader="none" w:pos="720"/>
              </w:tabs>
              <w:spacing w:after="0" w:before="0" w:line="288" w:lineRule="auto"/>
              <w:ind/>
              <w:jc w:val="center"/>
              <w:rPr>
                <w:rFonts w:eastAsia="Times New Roman" w:cs="Times New Roman"/>
                <w:b/>
                <w:sz w:val="24"/>
                <w:szCs w:val="24"/>
              </w:rPr>
            </w:pPr>
            <w:r>
              <w:rPr>
                <w:rFonts w:eastAsia="Times New Roman" w:cs="Times New Roman"/>
                <w:b/>
                <w:sz w:val="24"/>
                <w:szCs w:val="24"/>
              </w:rPr>
              <w:t xml:space="preserve">Employer</w:t>
            </w:r>
            <w:r>
              <w:rPr>
                <w:rFonts w:eastAsia="Times New Roman" w:cs="Times New Roman"/>
                <w:b/>
                <w:sz w:val="24"/>
                <w:szCs w:val="24"/>
              </w:rPr>
            </w:r>
          </w:p>
          <w:p>
            <w:pPr>
              <w:pStyle w:val="664"/>
              <w:pBdr/>
              <w:tabs>
                <w:tab w:val="left" w:leader="none" w:pos="-720"/>
                <w:tab w:val="clear" w:leader="none" w:pos="720"/>
              </w:tabs>
              <w:spacing w:after="0" w:before="0" w:line="288" w:lineRule="auto"/>
              <w:ind/>
              <w:jc w:val="center"/>
              <w:rPr>
                <w:rFonts w:eastAsia="Calibri" w:cs="Times New Roman"/>
                <w:sz w:val="24"/>
                <w:szCs w:val="24"/>
                <w:lang w:val="en-US"/>
              </w:rPr>
            </w:pPr>
            <w:r>
              <w:rPr>
                <w:rFonts w:eastAsia="Calibri" w:cs="Times New Roman"/>
                <w:sz w:val="24"/>
                <w:szCs w:val="24"/>
                <w:lang w:val="en-US"/>
              </w:rPr>
              <w:t xml:space="preserve">(Ký tên, đóng dấu)</w:t>
            </w:r>
            <w:r>
              <w:rPr>
                <w:rFonts w:eastAsia="Calibri" w:cs="Times New Roman"/>
                <w:sz w:val="24"/>
                <w:szCs w:val="24"/>
                <w:lang w:val="en-US"/>
              </w:rPr>
            </w:r>
          </w:p>
          <w:p>
            <w:pPr>
              <w:pStyle w:val="664"/>
              <w:pBdr/>
              <w:tabs>
                <w:tab w:val="left" w:leader="none" w:pos="-720"/>
                <w:tab w:val="clear" w:leader="none" w:pos="720"/>
              </w:tabs>
              <w:spacing w:after="0" w:before="0" w:line="288" w:lineRule="auto"/>
              <w:ind/>
              <w:jc w:val="center"/>
              <w:rPr>
                <w:rFonts w:eastAsia="Times New Roman" w:cs="Times New Roman"/>
                <w:sz w:val="24"/>
                <w:szCs w:val="24"/>
              </w:rPr>
            </w:pPr>
            <w:r>
              <w:rPr>
                <w:rFonts w:eastAsia="Times New Roman" w:cs="Times New Roman"/>
                <w:sz w:val="24"/>
                <w:szCs w:val="24"/>
              </w:rPr>
              <w:t xml:space="preserve">(Signed, sealed)</w:t>
            </w:r>
            <w:r>
              <w:rPr>
                <w:rFonts w:eastAsia="Times New Roman" w:cs="Times New Roman"/>
                <w:sz w:val="24"/>
                <w:szCs w:val="24"/>
              </w:rPr>
            </w:r>
          </w:p>
          <w:p>
            <w:pPr>
              <w:pStyle w:val="664"/>
              <w:pBdr/>
              <w:tabs>
                <w:tab w:val="left" w:leader="none" w:pos="-720"/>
                <w:tab w:val="clear" w:leader="none" w:pos="720"/>
              </w:tabs>
              <w:spacing w:after="0" w:before="0" w:line="288" w:lineRule="auto"/>
              <w:ind/>
              <w:jc w:val="center"/>
              <w:rPr>
                <w:rFonts w:eastAsia="Times New Roman" w:cs="Times New Roman"/>
                <w:sz w:val="24"/>
                <w:szCs w:val="24"/>
              </w:rPr>
            </w:pPr>
            <w:r>
              <w:rPr>
                <w:rFonts w:eastAsia="Times New Roman" w:cs="Times New Roman"/>
                <w:sz w:val="24"/>
                <w:szCs w:val="24"/>
              </w:rPr>
            </w:r>
            <w:r>
              <w:rPr>
                <w:rFonts w:eastAsia="Times New Roman" w:cs="Times New Roman"/>
                <w:sz w:val="24"/>
                <w:szCs w:val="24"/>
              </w:rPr>
            </w:r>
          </w:p>
          <w:p>
            <w:pPr>
              <w:pStyle w:val="664"/>
              <w:pBdr/>
              <w:tabs>
                <w:tab w:val="left" w:leader="none" w:pos="-720"/>
                <w:tab w:val="clear" w:leader="none" w:pos="720"/>
              </w:tabs>
              <w:spacing w:after="0" w:before="0" w:line="288" w:lineRule="auto"/>
              <w:ind/>
              <w:jc w:val="center"/>
              <w:rPr>
                <w:rFonts w:eastAsia="Times New Roman" w:cs="Times New Roman"/>
                <w:sz w:val="24"/>
                <w:szCs w:val="24"/>
              </w:rPr>
            </w:pPr>
            <w:r>
              <w:rPr>
                <w:rFonts w:eastAsia="Times New Roman" w:cs="Times New Roman"/>
                <w:sz w:val="24"/>
                <w:szCs w:val="24"/>
              </w:rPr>
            </w:r>
            <w:r>
              <w:rPr>
                <w:rFonts w:eastAsia="Times New Roman" w:cs="Times New Roman"/>
                <w:sz w:val="24"/>
                <w:szCs w:val="24"/>
              </w:rPr>
            </w:r>
          </w:p>
          <w:p>
            <w:pPr>
              <w:pStyle w:val="664"/>
              <w:pBdr/>
              <w:tabs>
                <w:tab w:val="left" w:leader="none" w:pos="-720"/>
                <w:tab w:val="clear" w:leader="none" w:pos="720"/>
              </w:tabs>
              <w:spacing w:after="0" w:before="0" w:line="288" w:lineRule="auto"/>
              <w:ind/>
              <w:jc w:val="center"/>
              <w:rPr>
                <w:rFonts w:eastAsia="Times New Roman" w:cs="Times New Roman"/>
                <w:sz w:val="24"/>
                <w:szCs w:val="24"/>
              </w:rPr>
            </w:pPr>
            <w:r>
              <w:rPr>
                <w:rFonts w:eastAsia="Times New Roman" w:cs="Times New Roman"/>
                <w:sz w:val="24"/>
                <w:szCs w:val="24"/>
              </w:rPr>
            </w:r>
            <w:r>
              <w:rPr>
                <w:rFonts w:eastAsia="Times New Roman" w:cs="Times New Roman"/>
                <w:sz w:val="24"/>
                <w:szCs w:val="24"/>
              </w:rPr>
            </w:r>
          </w:p>
          <w:p>
            <w:pPr>
              <w:pStyle w:val="664"/>
              <w:pBdr/>
              <w:tabs>
                <w:tab w:val="left" w:leader="none" w:pos="-720"/>
                <w:tab w:val="clear" w:leader="none" w:pos="720"/>
              </w:tabs>
              <w:spacing w:after="0" w:before="0" w:line="288" w:lineRule="auto"/>
              <w:ind/>
              <w:jc w:val="center"/>
              <w:rPr>
                <w:rFonts w:eastAsia="Times New Roman" w:cs="Times New Roman"/>
                <w:b/>
                <w:bCs/>
                <w:sz w:val="24"/>
                <w:szCs w:val="24"/>
                <w:lang w:val="en-US"/>
              </w:rPr>
            </w:pPr>
            <w:r>
              <w:rPr>
                <w:rFonts w:eastAsia="Times New Roman" w:cs="Times New Roman"/>
                <w:b/>
                <w:bCs/>
                <w:sz w:val="24"/>
                <w:szCs w:val="24"/>
                <w:lang w:val="en-US"/>
              </w:rPr>
            </w:r>
            <w:r>
              <w:rPr>
                <w:rFonts w:eastAsia="Times New Roman" w:cs="Times New Roman"/>
                <w:b/>
                <w:bCs/>
                <w:sz w:val="24"/>
                <w:szCs w:val="24"/>
                <w:lang w:val="en-US"/>
              </w:rPr>
            </w:r>
          </w:p>
        </w:tc>
      </w:tr>
    </w:tbl>
    <w:p>
      <w:pPr>
        <w:pStyle w:val="664"/>
        <w:pBdr/>
        <w:spacing w:after="160" w:before="0" w:line="360" w:lineRule="auto"/>
        <w:ind/>
        <w:rPr>
          <w:rFonts w:ascii="Times New Roman" w:hAnsi="Times New Roman" w:cs="Times New Roman"/>
          <w:color w:val="000000"/>
          <w:sz w:val="26"/>
          <w:szCs w:val="26"/>
        </w:rPr>
      </w:pPr>
      <w:r>
        <w:rPr>
          <w:rFonts w:ascii="Times New Roman" w:hAnsi="Times New Roman" w:cs="Times New Roman"/>
          <w:color w:val="000000"/>
          <w:sz w:val="26"/>
          <w:szCs w:val="26"/>
        </w:rPr>
      </w:r>
      <w:r>
        <w:rPr>
          <w:rFonts w:ascii="Times New Roman" w:hAnsi="Times New Roman" w:cs="Times New Roman"/>
          <w:color w:val="000000"/>
          <w:sz w:val="26"/>
          <w:szCs w:val="26"/>
        </w:rPr>
      </w:r>
    </w:p>
    <w:sectPr>
      <w:footnotePr/>
      <w:endnotePr/>
      <w:type w:val="nextPage"/>
      <w:pgSz w:h="15840" w:orient="portrait" w:w="12240"/>
      <w:pgMar w:top="1440" w:right="1440" w:bottom="1440" w:left="1440" w:header="0" w:footer="0"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Light">
    <w:panose1 w:val="020F0302020204030204"/>
  </w:font>
  <w:font w:name="SegoeuiPc;Segoe UI;San Francisco;Helvetica Neue;Helvetica;Lucida Grande;Roboto;Ubuntu;Tahoma;Microsoft Sans Serif;Arial;sans-serif">
    <w:panose1 w:val="020B0502040204020203"/>
  </w:font>
  <w:font w:name="Lucida Sans">
    <w:panose1 w:val="020B0602030504020204"/>
  </w:font>
  <w:font w:name="Liberation Sans">
    <w:panose1 w:val="020B0604020202020204"/>
  </w:font>
  <w:font w:name="Microsoft YaHei">
    <w:panose1 w:val="020B0503020204020204"/>
  </w:font>
  <w:font w:name="Times New Roman">
    <w:panose1 w:val="02020603050405020304"/>
  </w:font>
  <w:font w:name="Calibri">
    <w:panose1 w:val="020F0502020204030204"/>
  </w:font>
  <w:font w:name="Arial">
    <w:panose1 w:val="020B060402020202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autoHyphenation w:val="true"/>
  <w:hyphenationZone w:val="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78"/>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7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7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78"/>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7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7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7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78"/>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7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7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7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7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7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7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7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7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7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7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7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7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7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7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7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7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7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7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7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7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78"/>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78"/>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78"/>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78"/>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78"/>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78"/>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78"/>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7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7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7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7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7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7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7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78"/>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78"/>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7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78"/>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7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78"/>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78"/>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78"/>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78"/>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78"/>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78"/>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78"/>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78"/>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78"/>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7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7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7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7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7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7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7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78"/>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78"/>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78"/>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78"/>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78"/>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78"/>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78"/>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7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78"/>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7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78"/>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7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78"/>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78"/>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7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78"/>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78"/>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78"/>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78"/>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78"/>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78"/>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78"/>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78"/>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78"/>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78"/>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78"/>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78"/>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78"/>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78"/>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78"/>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78"/>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78"/>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78"/>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78"/>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78"/>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78"/>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78"/>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78"/>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78"/>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78"/>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78"/>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78"/>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7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7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7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7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7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7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7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78"/>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78"/>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78"/>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78"/>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78"/>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78"/>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78"/>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78"/>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7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7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7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7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7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7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666"/>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666"/>
    <w:link w:val="140"/>
    <w:uiPriority w:val="9"/>
    <w:pPr>
      <w:pBdr/>
      <w:spacing/>
      <w:ind/>
    </w:pPr>
    <w:rPr>
      <w:rFonts w:ascii="Arial" w:hAnsi="Arial" w:eastAsia="Arial" w:cs="Arial"/>
      <w:color w:val="0f4761" w:themeColor="accent1" w:themeShade="BF"/>
      <w:sz w:val="32"/>
      <w:szCs w:val="32"/>
    </w:rPr>
  </w:style>
  <w:style w:type="character" w:styleId="153">
    <w:name w:val="Heading 4 Char"/>
    <w:basedOn w:val="666"/>
    <w:link w:val="142"/>
    <w:uiPriority w:val="9"/>
    <w:pPr>
      <w:pBdr/>
      <w:spacing/>
      <w:ind/>
    </w:pPr>
    <w:rPr>
      <w:rFonts w:ascii="Arial" w:hAnsi="Arial" w:eastAsia="Arial" w:cs="Arial"/>
      <w:i/>
      <w:iCs/>
      <w:color w:val="0f4761" w:themeColor="accent1" w:themeShade="BF"/>
    </w:rPr>
  </w:style>
  <w:style w:type="character" w:styleId="154">
    <w:name w:val="Heading 5 Char"/>
    <w:basedOn w:val="666"/>
    <w:link w:val="143"/>
    <w:uiPriority w:val="9"/>
    <w:pPr>
      <w:pBdr/>
      <w:spacing/>
      <w:ind/>
    </w:pPr>
    <w:rPr>
      <w:rFonts w:ascii="Arial" w:hAnsi="Arial" w:eastAsia="Arial" w:cs="Arial"/>
      <w:color w:val="0f4761" w:themeColor="accent1" w:themeShade="BF"/>
    </w:rPr>
  </w:style>
  <w:style w:type="character" w:styleId="155">
    <w:name w:val="Heading 6 Char"/>
    <w:basedOn w:val="666"/>
    <w:link w:val="144"/>
    <w:uiPriority w:val="9"/>
    <w:pPr>
      <w:pBdr/>
      <w:spacing/>
      <w:ind/>
    </w:pPr>
    <w:rPr>
      <w:rFonts w:ascii="Arial" w:hAnsi="Arial" w:eastAsia="Arial" w:cs="Arial"/>
      <w:i/>
      <w:iCs/>
      <w:color w:val="595959" w:themeColor="text1" w:themeTint="A6"/>
    </w:rPr>
  </w:style>
  <w:style w:type="character" w:styleId="156">
    <w:name w:val="Heading 7 Char"/>
    <w:basedOn w:val="666"/>
    <w:link w:val="145"/>
    <w:uiPriority w:val="9"/>
    <w:pPr>
      <w:pBdr/>
      <w:spacing/>
      <w:ind/>
    </w:pPr>
    <w:rPr>
      <w:rFonts w:ascii="Arial" w:hAnsi="Arial" w:eastAsia="Arial" w:cs="Arial"/>
      <w:color w:val="595959" w:themeColor="text1" w:themeTint="A6"/>
    </w:rPr>
  </w:style>
  <w:style w:type="character" w:styleId="157">
    <w:name w:val="Heading 8 Char"/>
    <w:basedOn w:val="666"/>
    <w:link w:val="146"/>
    <w:uiPriority w:val="9"/>
    <w:pPr>
      <w:pBdr/>
      <w:spacing/>
      <w:ind/>
    </w:pPr>
    <w:rPr>
      <w:rFonts w:ascii="Arial" w:hAnsi="Arial" w:eastAsia="Arial" w:cs="Arial"/>
      <w:i/>
      <w:iCs/>
      <w:color w:val="272727" w:themeColor="text1" w:themeTint="D8"/>
    </w:rPr>
  </w:style>
  <w:style w:type="character" w:styleId="158">
    <w:name w:val="Heading 9 Char"/>
    <w:basedOn w:val="666"/>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666"/>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666"/>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666"/>
    <w:link w:val="163"/>
    <w:uiPriority w:val="29"/>
    <w:pPr>
      <w:pBdr/>
      <w:spacing/>
      <w:ind/>
    </w:pPr>
    <w:rPr>
      <w:i/>
      <w:iCs/>
      <w:color w:val="404040" w:themeColor="text1" w:themeTint="BF"/>
    </w:rPr>
  </w:style>
  <w:style w:type="character" w:styleId="166">
    <w:name w:val="Intense Emphasis"/>
    <w:basedOn w:val="666"/>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666"/>
    <w:link w:val="167"/>
    <w:uiPriority w:val="30"/>
    <w:pPr>
      <w:pBdr/>
      <w:spacing/>
      <w:ind/>
    </w:pPr>
    <w:rPr>
      <w:i/>
      <w:iCs/>
      <w:color w:val="0f4761" w:themeColor="accent1" w:themeShade="BF"/>
    </w:rPr>
  </w:style>
  <w:style w:type="character" w:styleId="169">
    <w:name w:val="Intense Reference"/>
    <w:basedOn w:val="666"/>
    <w:uiPriority w:val="32"/>
    <w:qFormat/>
    <w:pPr>
      <w:pBdr/>
      <w:spacing/>
      <w:ind/>
    </w:pPr>
    <w:rPr>
      <w:b/>
      <w:bCs/>
      <w:smallCaps/>
      <w:color w:val="0f4761" w:themeColor="accent1" w:themeShade="BF"/>
      <w:spacing w:val="5"/>
    </w:rPr>
  </w:style>
  <w:style w:type="paragraph" w:styleId="170">
    <w:name w:val="No Spacing"/>
    <w:basedOn w:val="664"/>
    <w:uiPriority w:val="1"/>
    <w:qFormat/>
    <w:pPr>
      <w:pBdr/>
      <w:spacing w:after="0" w:line="240" w:lineRule="auto"/>
      <w:ind/>
    </w:pPr>
  </w:style>
  <w:style w:type="character" w:styleId="171">
    <w:name w:val="Subtle Emphasis"/>
    <w:basedOn w:val="666"/>
    <w:uiPriority w:val="19"/>
    <w:qFormat/>
    <w:pPr>
      <w:pBdr/>
      <w:spacing/>
      <w:ind/>
    </w:pPr>
    <w:rPr>
      <w:i/>
      <w:iCs/>
      <w:color w:val="404040" w:themeColor="text1" w:themeTint="BF"/>
    </w:rPr>
  </w:style>
  <w:style w:type="character" w:styleId="174">
    <w:name w:val="Subtle Reference"/>
    <w:basedOn w:val="666"/>
    <w:uiPriority w:val="31"/>
    <w:qFormat/>
    <w:pPr>
      <w:pBdr/>
      <w:spacing/>
      <w:ind/>
    </w:pPr>
    <w:rPr>
      <w:smallCaps/>
      <w:color w:val="5a5a5a" w:themeColor="text1" w:themeTint="A5"/>
    </w:rPr>
  </w:style>
  <w:style w:type="character" w:styleId="175">
    <w:name w:val="Book Title"/>
    <w:basedOn w:val="666"/>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666"/>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666"/>
    <w:link w:val="178"/>
    <w:uiPriority w:val="99"/>
    <w:pPr>
      <w:pBdr/>
      <w:spacing/>
      <w:ind/>
    </w:p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666"/>
    <w:link w:val="181"/>
    <w:uiPriority w:val="99"/>
    <w:semiHidden/>
    <w:pPr>
      <w:pBdr/>
      <w:spacing/>
      <w:ind/>
    </w:pPr>
    <w:rPr>
      <w:sz w:val="20"/>
      <w:szCs w:val="20"/>
    </w:rPr>
  </w:style>
  <w:style w:type="character" w:styleId="183">
    <w:name w:val="footnote reference"/>
    <w:basedOn w:val="666"/>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666"/>
    <w:link w:val="184"/>
    <w:uiPriority w:val="99"/>
    <w:semiHidden/>
    <w:pPr>
      <w:pBdr/>
      <w:spacing/>
      <w:ind/>
    </w:pPr>
    <w:rPr>
      <w:sz w:val="20"/>
      <w:szCs w:val="20"/>
    </w:rPr>
  </w:style>
  <w:style w:type="character" w:styleId="186">
    <w:name w:val="endnote reference"/>
    <w:basedOn w:val="666"/>
    <w:uiPriority w:val="99"/>
    <w:semiHidden/>
    <w:unhideWhenUsed/>
    <w:pPr>
      <w:pBdr/>
      <w:spacing/>
      <w:ind/>
    </w:pPr>
    <w:rPr>
      <w:vertAlign w:val="superscript"/>
    </w:rPr>
  </w:style>
  <w:style w:type="character" w:styleId="187">
    <w:name w:val="Hyperlink"/>
    <w:basedOn w:val="666"/>
    <w:uiPriority w:val="99"/>
    <w:unhideWhenUsed/>
    <w:pPr>
      <w:pBdr/>
      <w:spacing/>
      <w:ind/>
    </w:pPr>
    <w:rPr>
      <w:color w:val="0563c1" w:themeColor="hyperlink"/>
      <w:u w:val="single"/>
    </w:rPr>
  </w:style>
  <w:style w:type="character" w:styleId="188">
    <w:name w:val="FollowedHyperlink"/>
    <w:basedOn w:val="666"/>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666"/>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widowControl w:val="true"/>
      <w:pBdr/>
      <w:bidi w:val="false"/>
      <w:spacing w:after="160" w:before="0" w:line="259" w:lineRule="auto"/>
      <w:ind/>
      <w:jc w:val="left"/>
    </w:pPr>
    <w:rPr>
      <w:rFonts w:ascii="Calibri" w:hAnsi="Calibri" w:eastAsia="Calibri" w:asciiTheme="minorHAnsi" w:hAnsiTheme="minorHAnsi" w:eastAsiaTheme="minorHAnsi" w:cstheme="minorBidi"/>
      <w:color w:val="auto"/>
      <w:sz w:val="22"/>
      <w:szCs w:val="22"/>
      <w:lang w:val="en-US" w:eastAsia="en-US" w:bidi="ar-SA"/>
    </w:rPr>
  </w:style>
  <w:style w:type="paragraph" w:styleId="665">
    <w:name w:val="Heading 3"/>
    <w:basedOn w:val="664"/>
    <w:link w:val="667"/>
    <w:uiPriority w:val="9"/>
    <w:qFormat/>
    <w:pPr>
      <w:pBdr/>
      <w:spacing w:afterAutospacing="1" w:beforeAutospacing="1" w:line="240" w:lineRule="auto"/>
      <w:ind/>
      <w:outlineLvl w:val="2"/>
    </w:pPr>
    <w:rPr>
      <w:rFonts w:ascii="Times New Roman" w:hAnsi="Times New Roman" w:eastAsia="Times New Roman" w:cs="Times New Roman"/>
      <w:b/>
      <w:bCs/>
      <w:sz w:val="27"/>
      <w:szCs w:val="27"/>
    </w:rPr>
  </w:style>
  <w:style w:type="character" w:styleId="666" w:default="1">
    <w:name w:val="Default Paragraph Font"/>
    <w:uiPriority w:val="1"/>
    <w:semiHidden/>
    <w:unhideWhenUsed/>
    <w:qFormat/>
    <w:pPr>
      <w:pBdr/>
      <w:spacing/>
      <w:ind/>
    </w:pPr>
  </w:style>
  <w:style w:type="character" w:styleId="667" w:customStyle="1">
    <w:name w:val="Heading 3 Char"/>
    <w:basedOn w:val="666"/>
    <w:link w:val="665"/>
    <w:uiPriority w:val="9"/>
    <w:qFormat/>
    <w:pPr>
      <w:pBdr/>
      <w:spacing/>
      <w:ind/>
    </w:pPr>
    <w:rPr>
      <w:rFonts w:ascii="Times New Roman" w:hAnsi="Times New Roman" w:eastAsia="Times New Roman" w:cs="Times New Roman"/>
      <w:b/>
      <w:bCs/>
      <w:sz w:val="27"/>
      <w:szCs w:val="27"/>
    </w:rPr>
  </w:style>
  <w:style w:type="character" w:styleId="668">
    <w:name w:val="Strong"/>
    <w:basedOn w:val="666"/>
    <w:uiPriority w:val="22"/>
    <w:qFormat/>
    <w:pPr>
      <w:pBdr/>
      <w:spacing/>
      <w:ind/>
    </w:pPr>
    <w:rPr>
      <w:b/>
      <w:bCs/>
    </w:rPr>
  </w:style>
  <w:style w:type="character" w:styleId="669">
    <w:name w:val="Emphasis"/>
    <w:basedOn w:val="666"/>
    <w:uiPriority w:val="20"/>
    <w:qFormat/>
    <w:pPr>
      <w:pBdr/>
      <w:spacing/>
      <w:ind/>
    </w:pPr>
    <w:rPr>
      <w:i/>
      <w:iCs/>
    </w:rPr>
  </w:style>
  <w:style w:type="paragraph" w:styleId="670">
    <w:name w:val="Heading"/>
    <w:basedOn w:val="664"/>
    <w:next w:val="671"/>
    <w:qFormat/>
    <w:pPr>
      <w:keepNext w:val="true"/>
      <w:pBdr/>
      <w:spacing w:after="120" w:before="240"/>
      <w:ind/>
    </w:pPr>
    <w:rPr>
      <w:rFonts w:ascii="Liberation Sans" w:hAnsi="Liberation Sans" w:eastAsia="Microsoft YaHei" w:cs="Lucida Sans"/>
      <w:sz w:val="28"/>
      <w:szCs w:val="28"/>
    </w:rPr>
  </w:style>
  <w:style w:type="paragraph" w:styleId="671">
    <w:name w:val="Body Text"/>
    <w:basedOn w:val="664"/>
    <w:pPr>
      <w:pBdr/>
      <w:spacing w:after="140" w:before="0" w:line="276" w:lineRule="auto"/>
      <w:ind/>
    </w:pPr>
  </w:style>
  <w:style w:type="paragraph" w:styleId="672">
    <w:name w:val="List"/>
    <w:basedOn w:val="671"/>
    <w:pPr>
      <w:pBdr/>
      <w:spacing/>
      <w:ind/>
    </w:pPr>
    <w:rPr>
      <w:rFonts w:cs="Lucida Sans"/>
    </w:rPr>
  </w:style>
  <w:style w:type="paragraph" w:styleId="673">
    <w:name w:val="Caption"/>
    <w:basedOn w:val="664"/>
    <w:qFormat/>
    <w:pPr>
      <w:suppressLineNumbers w:val="true"/>
      <w:pBdr/>
      <w:spacing w:after="120" w:before="120"/>
      <w:ind/>
    </w:pPr>
    <w:rPr>
      <w:rFonts w:cs="Lucida Sans"/>
      <w:i/>
      <w:iCs/>
      <w:sz w:val="24"/>
      <w:szCs w:val="24"/>
    </w:rPr>
  </w:style>
  <w:style w:type="paragraph" w:styleId="674">
    <w:name w:val="Index"/>
    <w:basedOn w:val="664"/>
    <w:qFormat/>
    <w:pPr>
      <w:suppressLineNumbers w:val="true"/>
      <w:pBdr/>
      <w:spacing/>
      <w:ind/>
    </w:pPr>
    <w:rPr>
      <w:rFonts w:cs="Lucida Sans"/>
    </w:rPr>
  </w:style>
  <w:style w:type="paragraph" w:styleId="675">
    <w:name w:val="Normal (Web)"/>
    <w:basedOn w:val="664"/>
    <w:uiPriority w:val="99"/>
    <w:semiHidden/>
    <w:unhideWhenUsed/>
    <w:qFormat/>
    <w:pPr>
      <w:pBdr/>
      <w:spacing w:afterAutospacing="1" w:beforeAutospacing="1" w:line="240" w:lineRule="auto"/>
      <w:ind/>
    </w:pPr>
    <w:rPr>
      <w:rFonts w:ascii="Times New Roman" w:hAnsi="Times New Roman" w:eastAsia="Times New Roman" w:cs="Times New Roman"/>
      <w:sz w:val="24"/>
      <w:szCs w:val="24"/>
    </w:rPr>
  </w:style>
  <w:style w:type="paragraph" w:styleId="676">
    <w:name w:val="List Paragraph"/>
    <w:basedOn w:val="664"/>
    <w:uiPriority w:val="34"/>
    <w:qFormat/>
    <w:pPr>
      <w:pBdr/>
      <w:spacing w:after="160" w:before="0"/>
      <w:ind w:left="720"/>
      <w:contextualSpacing w:val="true"/>
    </w:pPr>
  </w:style>
  <w:style w:type="numbering" w:styleId="677" w:default="1">
    <w:name w:val="No List"/>
    <w:uiPriority w:val="99"/>
    <w:semiHidden/>
    <w:unhideWhenUsed/>
    <w:qFormat/>
    <w:pPr>
      <w:pBdr/>
      <w:spacing/>
      <w:ind/>
    </w:pPr>
  </w:style>
  <w:style w:type="table" w:styleId="678" w:default="1">
    <w:name w:val="Normal Table"/>
    <w:uiPriority w:val="99"/>
    <w:semiHidden/>
    <w:unhideWhenUsed/>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dc:description/>
  <dc:language>vi-VN</dc:language>
  <cp:lastModifiedBy>admin</cp:lastModifiedBy>
  <cp:revision>16</cp:revision>
  <dcterms:created xsi:type="dcterms:W3CDTF">2026-06-18T06:47:00Z</dcterms:created>
  <dcterms:modified xsi:type="dcterms:W3CDTF">2026-07-15T08:15:54Z</dcterms:modified>
</cp:coreProperties>
</file>