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01D" w:rsidRDefault="000F5E99">
      <w:r>
        <w:t xml:space="preserve">Chủ đề 2 App quản lý thức ăn trong cử hàng </w:t>
      </w:r>
    </w:p>
    <w:p w:rsidR="000F5E99" w:rsidRDefault="000F5E99">
      <w:r>
        <w:t>Các chức năng chính : tạo / tìm kiếm / chỉnh sửa ,</w:t>
      </w:r>
    </w:p>
    <w:p w:rsidR="000F5E99" w:rsidRDefault="000F5E99">
      <w:r>
        <w:t xml:space="preserve">Đớn giá , số lượng thức ăn , tạo ra hóa đơn khi mua hàng </w:t>
      </w:r>
      <w:bookmarkStart w:id="0" w:name="_GoBack"/>
      <w:bookmarkEnd w:id="0"/>
    </w:p>
    <w:sectPr w:rsidR="000F5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E99"/>
    <w:rsid w:val="000F5E99"/>
    <w:rsid w:val="0065201D"/>
    <w:rsid w:val="00DB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34970C-32C6-4F47-9164-AC75091A1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77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2024-06-20T02:16:00Z</dcterms:created>
  <dcterms:modified xsi:type="dcterms:W3CDTF">2024-06-20T02:18:00Z</dcterms:modified>
</cp:coreProperties>
</file>