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A78D" w14:textId="616D828B" w:rsidR="00BA31F5" w:rsidRPr="00BA31F5" w:rsidRDefault="00BA31F5" w:rsidP="00BA31F5"/>
    <w:p w14:paraId="786B9DF7" w14:textId="0021B73A" w:rsidR="00BA31F5" w:rsidRPr="00BA31F5" w:rsidRDefault="00BA31F5" w:rsidP="00BA31F5">
      <w:pPr>
        <w:rPr>
          <w:b/>
          <w:bCs/>
        </w:rPr>
      </w:pPr>
      <w:proofErr w:type="spellStart"/>
      <w:r w:rsidRPr="00BA31F5">
        <w:rPr>
          <w:b/>
          <w:bCs/>
        </w:rPr>
        <w:t>Bảng</w:t>
      </w:r>
      <w:proofErr w:type="spellEnd"/>
      <w:r w:rsidRPr="00BA31F5">
        <w:rPr>
          <w:b/>
          <w:bCs/>
        </w:rPr>
        <w:t xml:space="preserve"> so </w:t>
      </w:r>
      <w:proofErr w:type="spellStart"/>
      <w:r w:rsidRPr="00BA31F5">
        <w:rPr>
          <w:b/>
          <w:bCs/>
        </w:rPr>
        <w:t>sánh</w:t>
      </w:r>
      <w:proofErr w:type="spellEnd"/>
      <w:r w:rsidRPr="00BA31F5">
        <w:rPr>
          <w:b/>
          <w:bCs/>
        </w:rPr>
        <w:t xml:space="preserve"> </w:t>
      </w:r>
      <w:proofErr w:type="spellStart"/>
      <w:r w:rsidRPr="00BA31F5">
        <w:rPr>
          <w:b/>
          <w:bCs/>
        </w:rPr>
        <w:t>hai</w:t>
      </w:r>
      <w:proofErr w:type="spellEnd"/>
      <w:r w:rsidRPr="00BA31F5">
        <w:rPr>
          <w:b/>
          <w:bCs/>
        </w:rPr>
        <w:t xml:space="preserve"> </w:t>
      </w:r>
      <w:proofErr w:type="spellStart"/>
      <w:r w:rsidRPr="00BA31F5">
        <w:rPr>
          <w:b/>
          <w:bCs/>
        </w:rPr>
        <w:t>kết</w:t>
      </w:r>
      <w:proofErr w:type="spellEnd"/>
      <w:r w:rsidRPr="00BA31F5">
        <w:rPr>
          <w:b/>
          <w:bCs/>
        </w:rPr>
        <w:t xml:space="preserve"> </w:t>
      </w:r>
      <w:proofErr w:type="spellStart"/>
      <w:r w:rsidRPr="00BA31F5">
        <w:rPr>
          <w:b/>
          <w:bCs/>
        </w:rPr>
        <w:t>quả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63"/>
        <w:gridCol w:w="3395"/>
        <w:gridCol w:w="3992"/>
      </w:tblGrid>
      <w:tr w:rsidR="00BA31F5" w:rsidRPr="00BA31F5" w14:paraId="1AB949B1" w14:textId="77777777" w:rsidTr="00BA31F5">
        <w:tc>
          <w:tcPr>
            <w:tcW w:w="0" w:type="auto"/>
            <w:hideMark/>
          </w:tcPr>
          <w:p w14:paraId="53981373" w14:textId="77777777" w:rsidR="00BA31F5" w:rsidRPr="00BA31F5" w:rsidRDefault="00BA31F5" w:rsidP="00BA31F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A31F5">
              <w:rPr>
                <w:b/>
                <w:bCs/>
              </w:rPr>
              <w:t>Tiêu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C2F1366" w14:textId="77777777" w:rsidR="00BA31F5" w:rsidRPr="00BA31F5" w:rsidRDefault="00BA31F5" w:rsidP="00BA31F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A31F5">
              <w:rPr>
                <w:b/>
                <w:bCs/>
              </w:rPr>
              <w:t>Câu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trả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lời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từ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Nhắc</w:t>
            </w:r>
            <w:proofErr w:type="spellEnd"/>
            <w:r w:rsidRPr="00BA31F5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hideMark/>
          </w:tcPr>
          <w:p w14:paraId="0507E3C2" w14:textId="77777777" w:rsidR="00BA31F5" w:rsidRPr="00BA31F5" w:rsidRDefault="00BA31F5" w:rsidP="00BA31F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A31F5">
              <w:rPr>
                <w:b/>
                <w:bCs/>
              </w:rPr>
              <w:t>Câu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trả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lời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từ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Nhắc</w:t>
            </w:r>
            <w:proofErr w:type="spellEnd"/>
            <w:r w:rsidRPr="00BA31F5">
              <w:rPr>
                <w:b/>
                <w:bCs/>
              </w:rPr>
              <w:t xml:space="preserve"> 2</w:t>
            </w:r>
          </w:p>
        </w:tc>
      </w:tr>
      <w:tr w:rsidR="00BA31F5" w:rsidRPr="00BA31F5" w14:paraId="586442A1" w14:textId="77777777" w:rsidTr="00BA31F5">
        <w:tc>
          <w:tcPr>
            <w:tcW w:w="0" w:type="auto"/>
            <w:hideMark/>
          </w:tcPr>
          <w:p w14:paraId="514CD854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rPr>
                <w:b/>
                <w:bCs/>
              </w:rPr>
              <w:t>Mức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độ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thân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thiện</w:t>
            </w:r>
            <w:proofErr w:type="spellEnd"/>
          </w:p>
        </w:tc>
        <w:tc>
          <w:tcPr>
            <w:tcW w:w="0" w:type="auto"/>
            <w:hideMark/>
          </w:tcPr>
          <w:p w14:paraId="0C13DDDE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Khá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kỹ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thuật</w:t>
            </w:r>
            <w:proofErr w:type="spellEnd"/>
            <w:r w:rsidRPr="00BA31F5">
              <w:t xml:space="preserve">, </w:t>
            </w:r>
            <w:proofErr w:type="spellStart"/>
            <w:r w:rsidRPr="00BA31F5">
              <w:t>mang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tính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sách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giáo</w:t>
            </w:r>
            <w:proofErr w:type="spellEnd"/>
            <w:r w:rsidRPr="00BA31F5">
              <w:t xml:space="preserve"> khoa</w:t>
            </w:r>
          </w:p>
        </w:tc>
        <w:tc>
          <w:tcPr>
            <w:tcW w:w="0" w:type="auto"/>
            <w:hideMark/>
          </w:tcPr>
          <w:p w14:paraId="71334ED5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Gần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gũi</w:t>
            </w:r>
            <w:proofErr w:type="spellEnd"/>
            <w:r w:rsidRPr="00BA31F5">
              <w:t xml:space="preserve">, </w:t>
            </w:r>
            <w:proofErr w:type="spellStart"/>
            <w:r w:rsidRPr="00BA31F5">
              <w:t>dễ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tiếp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cận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cho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người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mới</w:t>
            </w:r>
            <w:proofErr w:type="spellEnd"/>
          </w:p>
        </w:tc>
      </w:tr>
      <w:tr w:rsidR="00BA31F5" w:rsidRPr="00BA31F5" w14:paraId="75C8E3B5" w14:textId="77777777" w:rsidTr="00BA31F5">
        <w:tc>
          <w:tcPr>
            <w:tcW w:w="0" w:type="auto"/>
            <w:hideMark/>
          </w:tcPr>
          <w:p w14:paraId="195D0111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rPr>
                <w:b/>
                <w:bCs/>
              </w:rPr>
              <w:t>Giải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thích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nguyên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1FFEB634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Có</w:t>
            </w:r>
            <w:proofErr w:type="spellEnd"/>
            <w:r w:rsidRPr="00BA31F5">
              <w:t xml:space="preserve">, </w:t>
            </w:r>
            <w:proofErr w:type="spellStart"/>
            <w:r w:rsidRPr="00BA31F5">
              <w:t>nhưng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trừu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tượng</w:t>
            </w:r>
            <w:proofErr w:type="spellEnd"/>
            <w:r w:rsidRPr="00BA31F5">
              <w:t xml:space="preserve"> (LIFO, push/pop)</w:t>
            </w:r>
          </w:p>
        </w:tc>
        <w:tc>
          <w:tcPr>
            <w:tcW w:w="0" w:type="auto"/>
            <w:hideMark/>
          </w:tcPr>
          <w:p w14:paraId="09A0B83E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Có</w:t>
            </w:r>
            <w:proofErr w:type="spellEnd"/>
            <w:r w:rsidRPr="00BA31F5">
              <w:t xml:space="preserve">, </w:t>
            </w:r>
            <w:proofErr w:type="spellStart"/>
            <w:r w:rsidRPr="00BA31F5">
              <w:t>nhưng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gắn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với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ví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dụ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thực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tế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nên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dễ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hình</w:t>
            </w:r>
            <w:proofErr w:type="spellEnd"/>
            <w:r w:rsidRPr="00BA31F5">
              <w:t xml:space="preserve"> dung</w:t>
            </w:r>
          </w:p>
        </w:tc>
      </w:tr>
      <w:tr w:rsidR="00BA31F5" w:rsidRPr="00BA31F5" w14:paraId="02A5631E" w14:textId="77777777" w:rsidTr="00BA31F5">
        <w:tc>
          <w:tcPr>
            <w:tcW w:w="0" w:type="auto"/>
            <w:hideMark/>
          </w:tcPr>
          <w:p w14:paraId="36D49802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rPr>
                <w:b/>
                <w:bCs/>
              </w:rPr>
              <w:t>Ví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dụ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đời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14D844F1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Không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có</w:t>
            </w:r>
            <w:proofErr w:type="spellEnd"/>
          </w:p>
        </w:tc>
        <w:tc>
          <w:tcPr>
            <w:tcW w:w="0" w:type="auto"/>
            <w:hideMark/>
          </w:tcPr>
          <w:p w14:paraId="47D99E94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Có</w:t>
            </w:r>
            <w:proofErr w:type="spellEnd"/>
            <w:r w:rsidRPr="00BA31F5">
              <w:t xml:space="preserve"> (</w:t>
            </w:r>
            <w:proofErr w:type="spellStart"/>
            <w:r w:rsidRPr="00BA31F5">
              <w:t>chồng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đĩa</w:t>
            </w:r>
            <w:proofErr w:type="spellEnd"/>
            <w:r w:rsidRPr="00BA31F5">
              <w:t xml:space="preserve">, </w:t>
            </w:r>
            <w:proofErr w:type="spellStart"/>
            <w:r w:rsidRPr="00BA31F5">
              <w:t>lịch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sử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trình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duyệt</w:t>
            </w:r>
            <w:proofErr w:type="spellEnd"/>
            <w:r w:rsidRPr="00BA31F5">
              <w:t>, undo)</w:t>
            </w:r>
          </w:p>
        </w:tc>
      </w:tr>
      <w:tr w:rsidR="00BA31F5" w:rsidRPr="00BA31F5" w14:paraId="44D8D7E1" w14:textId="77777777" w:rsidTr="00BA31F5">
        <w:tc>
          <w:tcPr>
            <w:tcW w:w="0" w:type="auto"/>
            <w:hideMark/>
          </w:tcPr>
          <w:p w14:paraId="1DD83717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rPr>
                <w:b/>
                <w:bCs/>
              </w:rPr>
              <w:t>Đối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tượng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phù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0AC621E3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Người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đã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có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nền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tảng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lập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6E0EB23E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Người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hoàn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toàn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mới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bắt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đầu</w:t>
            </w:r>
            <w:proofErr w:type="spellEnd"/>
          </w:p>
        </w:tc>
      </w:tr>
      <w:tr w:rsidR="00BA31F5" w:rsidRPr="00BA31F5" w14:paraId="12DFABF8" w14:textId="77777777" w:rsidTr="00BA31F5">
        <w:tc>
          <w:tcPr>
            <w:tcW w:w="0" w:type="auto"/>
            <w:hideMark/>
          </w:tcPr>
          <w:p w14:paraId="4DDEA72F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rPr>
                <w:b/>
                <w:bCs/>
              </w:rPr>
              <w:t>Khả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năng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ghi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0" w:type="auto"/>
            <w:hideMark/>
          </w:tcPr>
          <w:p w14:paraId="71C084BF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Thấp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hơn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vì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khái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niệm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trừu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tượng</w:t>
            </w:r>
            <w:proofErr w:type="spellEnd"/>
          </w:p>
        </w:tc>
        <w:tc>
          <w:tcPr>
            <w:tcW w:w="0" w:type="auto"/>
            <w:hideMark/>
          </w:tcPr>
          <w:p w14:paraId="01B188F4" w14:textId="77777777" w:rsidR="00BA31F5" w:rsidRPr="00BA31F5" w:rsidRDefault="00BA31F5" w:rsidP="00BA31F5">
            <w:pPr>
              <w:spacing w:after="160" w:line="278" w:lineRule="auto"/>
            </w:pPr>
            <w:r w:rsidRPr="00BA31F5">
              <w:t xml:space="preserve">Cao </w:t>
            </w:r>
            <w:proofErr w:type="spellStart"/>
            <w:r w:rsidRPr="00BA31F5">
              <w:t>hơn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nhờ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hình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ảnh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trực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quan</w:t>
            </w:r>
            <w:proofErr w:type="spellEnd"/>
          </w:p>
        </w:tc>
      </w:tr>
      <w:tr w:rsidR="00BA31F5" w:rsidRPr="00BA31F5" w14:paraId="1B1F32F7" w14:textId="77777777" w:rsidTr="00BA31F5">
        <w:tc>
          <w:tcPr>
            <w:tcW w:w="0" w:type="auto"/>
            <w:hideMark/>
          </w:tcPr>
          <w:p w14:paraId="29D50CD5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rPr>
                <w:b/>
                <w:bCs/>
              </w:rPr>
              <w:t>Mức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độ</w:t>
            </w:r>
            <w:proofErr w:type="spellEnd"/>
            <w:r w:rsidRPr="00BA31F5">
              <w:rPr>
                <w:b/>
                <w:bCs/>
              </w:rPr>
              <w:t xml:space="preserve"> chi </w:t>
            </w:r>
            <w:proofErr w:type="spellStart"/>
            <w:r w:rsidRPr="00BA31F5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6D5A19A6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Tập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trung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vào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thuật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ngữ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kỹ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3496E014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Tập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trung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vào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sự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hiểu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bản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chất</w:t>
            </w:r>
            <w:proofErr w:type="spellEnd"/>
            <w:r w:rsidRPr="00BA31F5">
              <w:t xml:space="preserve"> qua </w:t>
            </w:r>
            <w:proofErr w:type="spellStart"/>
            <w:r w:rsidRPr="00BA31F5">
              <w:t>ví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dụ</w:t>
            </w:r>
            <w:proofErr w:type="spellEnd"/>
          </w:p>
        </w:tc>
      </w:tr>
      <w:tr w:rsidR="00BA31F5" w:rsidRPr="00BA31F5" w14:paraId="6E26CEA1" w14:textId="77777777" w:rsidTr="00BA31F5">
        <w:tc>
          <w:tcPr>
            <w:tcW w:w="0" w:type="auto"/>
            <w:hideMark/>
          </w:tcPr>
          <w:p w14:paraId="16F2DD17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rPr>
                <w:b/>
                <w:bCs/>
              </w:rPr>
              <w:t>Tính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ứng</w:t>
            </w:r>
            <w:proofErr w:type="spellEnd"/>
            <w:r w:rsidRPr="00BA31F5">
              <w:rPr>
                <w:b/>
                <w:bCs/>
              </w:rPr>
              <w:t xml:space="preserve"> </w:t>
            </w:r>
            <w:proofErr w:type="spellStart"/>
            <w:r w:rsidRPr="00BA31F5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7E186709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Nêu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ứng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dụng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kỹ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0935C081" w14:textId="77777777" w:rsidR="00BA31F5" w:rsidRPr="00BA31F5" w:rsidRDefault="00BA31F5" w:rsidP="00BA31F5">
            <w:pPr>
              <w:spacing w:after="160" w:line="278" w:lineRule="auto"/>
            </w:pPr>
            <w:proofErr w:type="spellStart"/>
            <w:r w:rsidRPr="00BA31F5">
              <w:t>Giải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thích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ứng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dụng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bằng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tình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huống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quen</w:t>
            </w:r>
            <w:proofErr w:type="spellEnd"/>
            <w:r w:rsidRPr="00BA31F5">
              <w:t xml:space="preserve"> </w:t>
            </w:r>
            <w:proofErr w:type="spellStart"/>
            <w:r w:rsidRPr="00BA31F5">
              <w:t>thuộc</w:t>
            </w:r>
            <w:proofErr w:type="spellEnd"/>
          </w:p>
        </w:tc>
      </w:tr>
    </w:tbl>
    <w:p w14:paraId="1B490069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4E37"/>
    <w:multiLevelType w:val="multilevel"/>
    <w:tmpl w:val="CFC4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B27D2"/>
    <w:multiLevelType w:val="multilevel"/>
    <w:tmpl w:val="DE7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82F5C"/>
    <w:multiLevelType w:val="multilevel"/>
    <w:tmpl w:val="35A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331968">
    <w:abstractNumId w:val="0"/>
  </w:num>
  <w:num w:numId="2" w16cid:durableId="196281931">
    <w:abstractNumId w:val="2"/>
  </w:num>
  <w:num w:numId="3" w16cid:durableId="1114858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F5"/>
    <w:rsid w:val="00053D34"/>
    <w:rsid w:val="00433698"/>
    <w:rsid w:val="006F3FB4"/>
    <w:rsid w:val="00BA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299B5"/>
  <w15:chartTrackingRefBased/>
  <w15:docId w15:val="{6C0C006C-42F6-4F99-8E03-B9AEB2B4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A3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A3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3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3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3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3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3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3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3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A31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A31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31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31F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31F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31F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31F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31F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31F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3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BA31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3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BA31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3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31F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31F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31F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3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31F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31F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A3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2025-12-11T01:09:00Z</dcterms:created>
  <dcterms:modified xsi:type="dcterms:W3CDTF">2025-12-11T01:11:00Z</dcterms:modified>
</cp:coreProperties>
</file>