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E09" w:rsidRDefault="00E65E09">
      <w:r>
        <w:t>According to the bar graph, it seems like the CBS has the highest overall media sentiment based on Twitter in comparison to the other media twitter accounts.</w:t>
      </w:r>
    </w:p>
    <w:p w:rsidR="00E65E09" w:rsidRDefault="00E65E09">
      <w:r>
        <w:t xml:space="preserve">The New York Times twitter account has the lowest score in comparison to BBC, CBS, CNN, and Fox. </w:t>
      </w:r>
    </w:p>
    <w:p w:rsidR="00E65E09" w:rsidRDefault="00E65E09">
      <w:r>
        <w:t>The CNN most 100 recent tweets spread even between the positive and the negative tweet polarity</w:t>
      </w:r>
      <w:bookmarkStart w:id="0" w:name="_GoBack"/>
      <w:bookmarkEnd w:id="0"/>
      <w:r>
        <w:t xml:space="preserve"> </w:t>
      </w:r>
    </w:p>
    <w:sectPr w:rsidR="00E65E09" w:rsidSect="00A73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09"/>
    <w:rsid w:val="00025AFA"/>
    <w:rsid w:val="00A737B5"/>
    <w:rsid w:val="00E6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9D9A4"/>
  <w14:defaultImageDpi w14:val="32767"/>
  <w15:chartTrackingRefBased/>
  <w15:docId w15:val="{0B703C4E-272C-4148-8D98-D6998656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Huynh</dc:creator>
  <cp:keywords/>
  <dc:description/>
  <cp:lastModifiedBy>Anh Huynh</cp:lastModifiedBy>
  <cp:revision>1</cp:revision>
  <dcterms:created xsi:type="dcterms:W3CDTF">2018-03-09T06:28:00Z</dcterms:created>
  <dcterms:modified xsi:type="dcterms:W3CDTF">2018-03-09T06:33:00Z</dcterms:modified>
</cp:coreProperties>
</file>