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27C47" w14:textId="4E9418CC" w:rsidR="00E71923" w:rsidRDefault="00E71923">
      <w:pPr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>Anh Huynh</w:t>
      </w:r>
    </w:p>
    <w:p w14:paraId="228824C6" w14:textId="77777777" w:rsidR="00E71923" w:rsidRDefault="00E71923">
      <w:pPr>
        <w:rPr>
          <w:sz w:val="22"/>
          <w:szCs w:val="22"/>
          <w:lang w:val="vi-VN"/>
        </w:rPr>
      </w:pPr>
      <w:bookmarkStart w:id="0" w:name="_GoBack"/>
      <w:bookmarkEnd w:id="0"/>
    </w:p>
    <w:p w14:paraId="6B4F91D6" w14:textId="77777777" w:rsidR="00B564B7" w:rsidRDefault="00812366">
      <w:pPr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 xml:space="preserve">Conclusion 1: </w:t>
      </w:r>
      <w:r w:rsidR="00C30412">
        <w:rPr>
          <w:sz w:val="22"/>
          <w:szCs w:val="22"/>
          <w:lang w:val="vi-VN"/>
        </w:rPr>
        <w:t xml:space="preserve">The percentage of successful has a decreasing trend as the goal increase. On the other hand, </w:t>
      </w:r>
      <w:r w:rsidR="00820F92">
        <w:rPr>
          <w:sz w:val="22"/>
          <w:szCs w:val="22"/>
          <w:lang w:val="vi-VN"/>
        </w:rPr>
        <w:t xml:space="preserve">the percentage of failed and canceled has the increasing trend as the goal increase. </w:t>
      </w:r>
    </w:p>
    <w:p w14:paraId="669AAC0F" w14:textId="3A46961A" w:rsidR="00820F92" w:rsidRDefault="00B47810">
      <w:pPr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 xml:space="preserve">Conclusion 2: </w:t>
      </w:r>
      <w:r w:rsidR="00157C43">
        <w:rPr>
          <w:sz w:val="22"/>
          <w:szCs w:val="22"/>
          <w:lang w:val="vi-VN"/>
        </w:rPr>
        <w:t>The outcomes of the project from 2009 –</w:t>
      </w:r>
      <w:r w:rsidR="000B6ED3">
        <w:rPr>
          <w:sz w:val="22"/>
          <w:szCs w:val="22"/>
          <w:lang w:val="vi-VN"/>
        </w:rPr>
        <w:t xml:space="preserve"> 2017 somewhere in mid year is high</w:t>
      </w:r>
      <w:r w:rsidR="00513AB1">
        <w:rPr>
          <w:sz w:val="22"/>
          <w:szCs w:val="22"/>
          <w:lang w:val="vi-VN"/>
        </w:rPr>
        <w:t>er than the total outcomes of the projects of other months from 2009 – 2017</w:t>
      </w:r>
    </w:p>
    <w:p w14:paraId="460CB3D8" w14:textId="4AD4BEFB" w:rsidR="00910DDA" w:rsidRDefault="00A1408B">
      <w:pPr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 xml:space="preserve">Conclusion 3: </w:t>
      </w:r>
      <w:r w:rsidR="00910DDA">
        <w:rPr>
          <w:sz w:val="22"/>
          <w:szCs w:val="22"/>
          <w:lang w:val="vi-VN"/>
        </w:rPr>
        <w:t>The outcomes of the project from 2009 – 2017 based on subcategory is highest for plays</w:t>
      </w:r>
    </w:p>
    <w:p w14:paraId="5EAF8EA1" w14:textId="7282E771" w:rsidR="00910DDA" w:rsidRDefault="00910DDA">
      <w:pPr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 xml:space="preserve">Some limitations of this data set is that </w:t>
      </w:r>
      <w:r w:rsidR="005A5B15">
        <w:rPr>
          <w:sz w:val="22"/>
          <w:szCs w:val="22"/>
          <w:lang w:val="vi-VN"/>
        </w:rPr>
        <w:t xml:space="preserve">it can be hard sometime to analyze the data </w:t>
      </w:r>
    </w:p>
    <w:p w14:paraId="22F5CE7E" w14:textId="5BF9B961" w:rsidR="005A5B15" w:rsidRDefault="00CF0C70">
      <w:pPr>
        <w:rPr>
          <w:sz w:val="22"/>
          <w:szCs w:val="22"/>
          <w:lang w:val="vi-VN"/>
        </w:rPr>
      </w:pPr>
      <w:r>
        <w:rPr>
          <w:sz w:val="22"/>
          <w:szCs w:val="22"/>
          <w:lang w:val="vi-VN"/>
        </w:rPr>
        <w:t xml:space="preserve">We can also use pie chart for demonstration. It helps to compare the outcome between each state and makes it easier to see if there is much different. </w:t>
      </w:r>
    </w:p>
    <w:p w14:paraId="4BA6E05A" w14:textId="77777777" w:rsidR="00CF0C70" w:rsidRPr="00CE5BD9" w:rsidRDefault="00CF0C70">
      <w:pPr>
        <w:rPr>
          <w:sz w:val="22"/>
          <w:szCs w:val="22"/>
          <w:lang w:val="vi-VN"/>
        </w:rPr>
      </w:pPr>
    </w:p>
    <w:sectPr w:rsidR="00CF0C70" w:rsidRPr="00CE5BD9" w:rsidSect="00A7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6F"/>
    <w:rsid w:val="000B6ED3"/>
    <w:rsid w:val="00157C43"/>
    <w:rsid w:val="001F0C7A"/>
    <w:rsid w:val="00513AB1"/>
    <w:rsid w:val="005A5B15"/>
    <w:rsid w:val="007D4B60"/>
    <w:rsid w:val="007F46F3"/>
    <w:rsid w:val="00812366"/>
    <w:rsid w:val="00820F92"/>
    <w:rsid w:val="00910DDA"/>
    <w:rsid w:val="00A1408B"/>
    <w:rsid w:val="00A737B5"/>
    <w:rsid w:val="00B47810"/>
    <w:rsid w:val="00B564B7"/>
    <w:rsid w:val="00BE03CC"/>
    <w:rsid w:val="00C30412"/>
    <w:rsid w:val="00CE5BD9"/>
    <w:rsid w:val="00CF0C70"/>
    <w:rsid w:val="00D50A6F"/>
    <w:rsid w:val="00E71923"/>
    <w:rsid w:val="00F6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769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Anh Huynh</cp:lastModifiedBy>
  <cp:revision>5</cp:revision>
  <dcterms:created xsi:type="dcterms:W3CDTF">2018-01-23T18:02:00Z</dcterms:created>
  <dcterms:modified xsi:type="dcterms:W3CDTF">2018-01-23T22:17:00Z</dcterms:modified>
</cp:coreProperties>
</file>