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3"/>
        <w:gridCol w:w="1683"/>
        <w:gridCol w:w="1684"/>
        <w:gridCol w:w="1684"/>
        <w:gridCol w:w="16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683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Product</w:t>
            </w:r>
          </w:p>
        </w:tc>
        <w:tc>
          <w:tcPr>
            <w:tcW w:w="1683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Category</w:t>
            </w:r>
          </w:p>
        </w:tc>
        <w:tc>
          <w:tcPr>
            <w:tcW w:w="1684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Price</w:t>
            </w:r>
          </w:p>
        </w:tc>
        <w:tc>
          <w:tcPr>
            <w:tcW w:w="1684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Date</w:t>
            </w:r>
          </w:p>
        </w:tc>
        <w:tc>
          <w:tcPr>
            <w:tcW w:w="1684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Quantity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683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Laptop</w:t>
            </w:r>
          </w:p>
        </w:tc>
        <w:tc>
          <w:tcPr>
            <w:tcW w:w="1683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Electronics</w:t>
            </w:r>
          </w:p>
        </w:tc>
        <w:tc>
          <w:tcPr>
            <w:tcW w:w="1684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1500</w:t>
            </w:r>
          </w:p>
        </w:tc>
        <w:tc>
          <w:tcPr>
            <w:tcW w:w="1684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2024-01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15</w:t>
            </w:r>
          </w:p>
        </w:tc>
        <w:tc>
          <w:tcPr>
            <w:tcW w:w="1684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683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caps w:val="0"/>
                <w:color w:val="1F2328"/>
                <w:spacing w:val="0"/>
                <w:sz w:val="24"/>
                <w:szCs w:val="24"/>
                <w:shd w:val="clear" w:fill="FFFFFF"/>
                <w:lang w:val="en-US"/>
              </w:rPr>
              <w:t>Phone</w:t>
            </w:r>
          </w:p>
        </w:tc>
        <w:tc>
          <w:tcPr>
            <w:tcW w:w="1683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Electronics</w:t>
            </w:r>
          </w:p>
        </w:tc>
        <w:tc>
          <w:tcPr>
            <w:tcW w:w="1684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800</w:t>
            </w:r>
          </w:p>
        </w:tc>
        <w:tc>
          <w:tcPr>
            <w:tcW w:w="1684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20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2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4-02-10</w:t>
            </w:r>
          </w:p>
        </w:tc>
        <w:tc>
          <w:tcPr>
            <w:tcW w:w="1684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683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caps w:val="0"/>
                <w:color w:val="1F2328"/>
                <w:spacing w:val="0"/>
                <w:sz w:val="24"/>
                <w:szCs w:val="24"/>
                <w:shd w:val="clear" w:fill="FFFFFF"/>
                <w:lang w:val="en-US"/>
              </w:rPr>
              <w:t>Chair</w:t>
            </w:r>
          </w:p>
        </w:tc>
        <w:tc>
          <w:tcPr>
            <w:tcW w:w="1683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Furniture</w:t>
            </w:r>
          </w:p>
        </w:tc>
        <w:tc>
          <w:tcPr>
            <w:tcW w:w="1684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120</w:t>
            </w:r>
          </w:p>
        </w:tc>
        <w:tc>
          <w:tcPr>
            <w:tcW w:w="1684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2024-0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3-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15</w:t>
            </w:r>
          </w:p>
        </w:tc>
        <w:tc>
          <w:tcPr>
            <w:tcW w:w="1684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683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caps w:val="0"/>
                <w:color w:val="1F2328"/>
                <w:spacing w:val="0"/>
                <w:sz w:val="24"/>
                <w:szCs w:val="24"/>
                <w:shd w:val="clear" w:fill="FFFFFF"/>
                <w:lang w:val="en-US"/>
              </w:rPr>
              <w:t>Desk</w:t>
            </w:r>
          </w:p>
        </w:tc>
        <w:tc>
          <w:tcPr>
            <w:tcW w:w="1683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Furniture</w:t>
            </w:r>
          </w:p>
        </w:tc>
        <w:tc>
          <w:tcPr>
            <w:tcW w:w="1684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300</w:t>
            </w:r>
          </w:p>
        </w:tc>
        <w:tc>
          <w:tcPr>
            <w:tcW w:w="1684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2024-0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3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-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18</w:t>
            </w:r>
          </w:p>
        </w:tc>
        <w:tc>
          <w:tcPr>
            <w:tcW w:w="1684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683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caps w:val="0"/>
                <w:color w:val="1F2328"/>
                <w:spacing w:val="0"/>
                <w:sz w:val="24"/>
                <w:szCs w:val="24"/>
                <w:shd w:val="clear" w:fill="FFFFFF"/>
                <w:lang w:val="en-US"/>
              </w:rPr>
              <w:t>Headphone</w:t>
            </w:r>
          </w:p>
        </w:tc>
        <w:tc>
          <w:tcPr>
            <w:tcW w:w="1683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Accessories</w:t>
            </w:r>
          </w:p>
        </w:tc>
        <w:tc>
          <w:tcPr>
            <w:tcW w:w="1684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200</w:t>
            </w:r>
          </w:p>
        </w:tc>
        <w:tc>
          <w:tcPr>
            <w:tcW w:w="1684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2024-0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4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-1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684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  <w:jc w:val="center"/>
        </w:trPr>
        <w:tc>
          <w:tcPr>
            <w:tcW w:w="168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caps w:val="0"/>
                <w:color w:val="1F2328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Monitor</w:t>
            </w:r>
          </w:p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683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Electronics</w:t>
            </w:r>
          </w:p>
        </w:tc>
        <w:tc>
          <w:tcPr>
            <w:tcW w:w="1684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600</w:t>
            </w:r>
          </w:p>
        </w:tc>
        <w:tc>
          <w:tcPr>
            <w:tcW w:w="1684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2024-0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5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-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2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0</w:t>
            </w:r>
          </w:p>
        </w:tc>
        <w:tc>
          <w:tcPr>
            <w:tcW w:w="1684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  <w:jc w:val="center"/>
        </w:trPr>
        <w:tc>
          <w:tcPr>
            <w:tcW w:w="168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caps w:val="0"/>
                <w:color w:val="1F2328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Sofa</w:t>
            </w:r>
          </w:p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683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Furniture</w:t>
            </w:r>
          </w:p>
        </w:tc>
        <w:tc>
          <w:tcPr>
            <w:tcW w:w="1684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700</w:t>
            </w:r>
          </w:p>
        </w:tc>
        <w:tc>
          <w:tcPr>
            <w:tcW w:w="1684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2024-0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6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-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2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0</w:t>
            </w:r>
          </w:p>
        </w:tc>
        <w:tc>
          <w:tcPr>
            <w:tcW w:w="1684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  <w:jc w:val="center"/>
        </w:trPr>
        <w:tc>
          <w:tcPr>
            <w:tcW w:w="168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caps w:val="0"/>
                <w:color w:val="1F2328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Keyboard</w:t>
            </w:r>
          </w:p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683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Accessories</w:t>
            </w:r>
          </w:p>
        </w:tc>
        <w:tc>
          <w:tcPr>
            <w:tcW w:w="1684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150</w:t>
            </w:r>
          </w:p>
        </w:tc>
        <w:tc>
          <w:tcPr>
            <w:tcW w:w="1684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2024-02-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08</w:t>
            </w:r>
          </w:p>
        </w:tc>
        <w:tc>
          <w:tcPr>
            <w:tcW w:w="1684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  <w:jc w:val="center"/>
        </w:trPr>
        <w:tc>
          <w:tcPr>
            <w:tcW w:w="168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Mouse</w:t>
            </w:r>
          </w:p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683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Accessories</w:t>
            </w:r>
          </w:p>
        </w:tc>
        <w:tc>
          <w:tcPr>
            <w:tcW w:w="1684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50</w:t>
            </w:r>
          </w:p>
        </w:tc>
        <w:tc>
          <w:tcPr>
            <w:tcW w:w="1684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2024-0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7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-1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684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168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Tablet</w:t>
            </w:r>
          </w:p>
          <w:p>
            <w:pPr>
              <w:widowControl w:val="0"/>
              <w:jc w:val="center"/>
              <w:rPr>
                <w:rFonts w:hint="default" w:ascii="Times New Roman" w:hAnsi="Times New Roman" w:eastAsia="Segoe UI" w:cs="Times New Roman"/>
                <w:i w:val="0"/>
                <w:caps w:val="0"/>
                <w:color w:val="1F2328"/>
                <w:spacing w:val="0"/>
                <w:sz w:val="24"/>
                <w:szCs w:val="24"/>
                <w:shd w:val="clear" w:fill="FFFFFF"/>
                <w:lang w:val="en-US"/>
              </w:rPr>
            </w:pPr>
          </w:p>
        </w:tc>
        <w:tc>
          <w:tcPr>
            <w:tcW w:w="1683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Electronics</w:t>
            </w:r>
          </w:p>
        </w:tc>
        <w:tc>
          <w:tcPr>
            <w:tcW w:w="1684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400</w:t>
            </w:r>
          </w:p>
        </w:tc>
        <w:tc>
          <w:tcPr>
            <w:tcW w:w="1684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2024-0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9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-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3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0</w:t>
            </w:r>
          </w:p>
        </w:tc>
        <w:tc>
          <w:tcPr>
            <w:tcW w:w="1684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3</w:t>
            </w:r>
          </w:p>
        </w:tc>
      </w:tr>
    </w:tbl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Tạo Dataframe như dữ liệu đã cho trên.</w:t>
      </w:r>
    </w:p>
    <w:p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Hiển thị thông tin Dataframe vừa tạo.</w:t>
      </w:r>
    </w:p>
    <w:p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Tính giá trị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trung bình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của cột &lt;</w:t>
      </w:r>
      <w:r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  <w:t>Category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&gt;.</w:t>
      </w:r>
    </w:p>
    <w:p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Nhóm dữ liệu cột &lt;</w:t>
      </w:r>
      <w:r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  <w:t>Category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&gt; và tình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tổng trung bình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cột &lt;</w:t>
      </w:r>
      <w:r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  <w:t>Quantity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&gt;.</w:t>
      </w:r>
    </w:p>
    <w:p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Sấp xếp Dataframe theo cột &lt;</w:t>
      </w:r>
      <w:r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  <w:t>Price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&gt;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giảm dần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Vẽ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biểu đồ cộ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t cho &lt;</w:t>
      </w:r>
      <w:r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  <w:t>Price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&gt;.</w:t>
      </w:r>
    </w:p>
    <w:p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Vẽ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biểu đồ phân tán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cho &lt;</w:t>
      </w:r>
      <w:r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  <w:t>Quantity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&gt; và &lt;</w:t>
      </w:r>
      <w:r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  <w:t>Price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&gt;.</w:t>
      </w:r>
    </w:p>
    <w:p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Vẽ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biểu đồ đường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cho cột &lt;</w:t>
      </w:r>
      <w:r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  <w:t>Date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&gt;.</w:t>
      </w:r>
    </w:p>
    <w:p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Vẽ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biểu đồ cột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thể hiện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tổng doanh thu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của từng &lt;Category&gt;.</w:t>
      </w:r>
    </w:p>
    <w:p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Kiểm tra có giá trị NaN nào trong DataFrame không.</w:t>
      </w:r>
    </w:p>
    <w:p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Tìm các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giá trị trùng lặp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trong DataFrame dựa trên cột '</w:t>
      </w:r>
      <w:r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  <w:t>Product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' và loại bỏ các hàng trùng lặp, giữ lại hàng đầu tiên.</w:t>
      </w:r>
    </w:p>
    <w:p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Lọc ra các đơn hàng có số lượng (</w:t>
      </w:r>
      <w:r>
        <w:rPr>
          <w:rStyle w:val="3"/>
          <w:rFonts w:hint="default" w:ascii="Times New Roman" w:hAnsi="Times New Roman" w:eastAsia="SimSun" w:cs="Times New Roman"/>
          <w:sz w:val="24"/>
          <w:szCs w:val="24"/>
        </w:rPr>
        <w:t>Quantity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)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lớn hơn 5</w:t>
      </w:r>
    </w:p>
    <w:p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Tổng doanh thu được tính theo công thức sau: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="2100" w:leftChars="0" w:firstLine="420" w:firstLineChars="0"/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Revenue = </w:t>
      </w:r>
      <w:r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  <w:t xml:space="preserve">Quantity </w:t>
      </w:r>
      <w:r>
        <w:rPr>
          <w:rFonts w:hint="default" w:ascii="Times New Roman" w:hAnsi="Times New Roman" w:eastAsia="SimSun" w:cs="Times New Roman"/>
          <w:sz w:val="24"/>
          <w:szCs w:val="24"/>
        </w:rPr>
        <w:t>×</w:t>
      </w:r>
      <w:r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  <w:t xml:space="preserve"> Price</w:t>
      </w:r>
    </w:p>
    <w:p>
      <w:pPr>
        <w:numPr>
          <w:ilvl w:val="0"/>
          <w:numId w:val="0"/>
        </w:numPr>
        <w:ind w:left="2100" w:leftChars="0" w:firstLine="420" w:firstLineChars="0"/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Tạo một cột mới trong Dataframe với tên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&lt;Revenue&gt;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gồm tổng doanh thu của các sản phẩm.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 xml:space="preserve">Thêm một cột </w:t>
      </w:r>
      <w:r>
        <w:rPr>
          <w:rStyle w:val="3"/>
          <w:rFonts w:hint="default" w:ascii="Times New Roman" w:hAnsi="Times New Roman" w:eastAsia="SimSun" w:cs="Times New Roman"/>
          <w:sz w:val="24"/>
          <w:szCs w:val="24"/>
        </w:rPr>
        <w:t>&lt;Sales_Level&gt;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với điều kiện:</w:t>
      </w: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+ &lt; 500  -&gt;&gt;  Low</w:t>
      </w: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+ 500 --- 2000  -&gt;&gt; Medium</w:t>
      </w: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+ &gt;2000   -&gt;&gt; High </w:t>
      </w: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Vẽ biểu đồ cột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thể hiện số lượng đơn hàng ở từng mức </w:t>
      </w:r>
      <w:r>
        <w:rPr>
          <w:rStyle w:val="3"/>
          <w:rFonts w:hint="default" w:ascii="Times New Roman" w:hAnsi="Times New Roman" w:eastAsia="SimSun" w:cs="Times New Roman"/>
          <w:sz w:val="24"/>
          <w:szCs w:val="24"/>
        </w:rPr>
        <w:t>&lt;Sales_Level&gt;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 xml:space="preserve">Tạo một cột mới </w:t>
      </w:r>
      <w:r>
        <w:rPr>
          <w:rStyle w:val="3"/>
          <w:rFonts w:hint="default" w:ascii="Times New Roman" w:hAnsi="Times New Roman" w:eastAsia="SimSun" w:cs="Times New Roman"/>
          <w:sz w:val="24"/>
          <w:szCs w:val="24"/>
        </w:rPr>
        <w:t>&lt;Discount&gt;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với giá trị giảm giá 10% nếu doanh thu (</w:t>
      </w:r>
      <w:r>
        <w:rPr>
          <w:rStyle w:val="3"/>
          <w:rFonts w:hint="default" w:ascii="Times New Roman" w:hAnsi="Times New Roman" w:eastAsia="SimSun" w:cs="Times New Roman"/>
          <w:sz w:val="24"/>
          <w:szCs w:val="24"/>
        </w:rPr>
        <w:t>Revenue</w:t>
      </w:r>
      <w:r>
        <w:rPr>
          <w:rFonts w:hint="default" w:ascii="Times New Roman" w:hAnsi="Times New Roman" w:eastAsia="SimSun" w:cs="Times New Roman"/>
          <w:sz w:val="24"/>
          <w:szCs w:val="24"/>
        </w:rPr>
        <w:t>) &gt; 1000, ngược lại giảm giá 5%.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 xml:space="preserve">Tính doanh thu sau giảm giá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  <w:lang w:val="en-US"/>
        </w:rPr>
        <w:t>&lt;</w:t>
      </w:r>
      <w:r>
        <w:rPr>
          <w:rStyle w:val="3"/>
          <w:rFonts w:hint="default" w:ascii="Times New Roman" w:hAnsi="Times New Roman" w:eastAsia="SimSun" w:cs="Times New Roman"/>
          <w:sz w:val="24"/>
          <w:szCs w:val="24"/>
        </w:rPr>
        <w:t>Final_Revenue</w:t>
      </w:r>
      <w:r>
        <w:rPr>
          <w:rStyle w:val="3"/>
          <w:rFonts w:hint="default" w:ascii="Times New Roman" w:hAnsi="Times New Roman" w:eastAsia="SimSun" w:cs="Times New Roman"/>
          <w:sz w:val="24"/>
          <w:szCs w:val="24"/>
          <w:lang w:val="en-US"/>
        </w:rPr>
        <w:t>&gt;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bằng công thức:</w:t>
      </w: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numId w:val="0"/>
        </w:numPr>
        <w:ind w:left="420" w:leftChars="0" w:firstLine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3"/>
          <w:rFonts w:hint="default" w:ascii="Times New Roman" w:hAnsi="Times New Roman" w:eastAsia="SimSun" w:cs="Times New Roman"/>
          <w:sz w:val="24"/>
          <w:szCs w:val="24"/>
        </w:rPr>
        <w:t>Final_Revenue</w:t>
      </w:r>
      <w:r>
        <w:rPr>
          <w:rStyle w:val="3"/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=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Revenue - ( Revenue </w:t>
      </w:r>
      <w:r>
        <w:rPr>
          <w:rFonts w:hint="default" w:ascii="Times New Roman" w:hAnsi="Times New Roman" w:eastAsia="SimSun" w:cs="Times New Roman"/>
          <w:sz w:val="24"/>
          <w:szCs w:val="24"/>
        </w:rPr>
        <w:t>×</w:t>
      </w:r>
      <w:r>
        <w:rPr>
          <w:rStyle w:val="3"/>
          <w:rFonts w:hint="default" w:ascii="Times New Roman" w:hAnsi="Times New Roman" w:eastAsia="SimSun" w:cs="Times New Roman"/>
          <w:sz w:val="24"/>
          <w:szCs w:val="24"/>
        </w:rPr>
        <w:t>Discount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).</w:t>
      </w:r>
    </w:p>
    <w:p>
      <w:pPr>
        <w:numPr>
          <w:numId w:val="0"/>
        </w:numPr>
        <w:ind w:left="420" w:leftChars="0" w:firstLine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Tạo một cột mới trong Dataframe với tên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&lt;</w:t>
      </w:r>
      <w:r>
        <w:rPr>
          <w:rStyle w:val="3"/>
          <w:rFonts w:hint="default" w:ascii="Times New Roman" w:hAnsi="Times New Roman" w:eastAsia="SimSun" w:cs="Times New Roman"/>
          <w:b/>
          <w:bCs/>
          <w:sz w:val="24"/>
          <w:szCs w:val="24"/>
        </w:rPr>
        <w:t>Final_Revenue</w:t>
      </w:r>
      <w:r>
        <w:rPr>
          <w:rStyle w:val="3"/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&gt;</w:t>
      </w:r>
      <w:r>
        <w:rPr>
          <w:rStyle w:val="3"/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gồm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doanh thu sau giảm giá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  <w:lang w:val="en-US"/>
        </w:rPr>
        <w:t>.</w:t>
      </w:r>
    </w:p>
    <w:p>
      <w:pPr>
        <w:numPr>
          <w:numId w:val="0"/>
        </w:numPr>
        <w:ind w:left="420" w:leftChars="0" w:firstLine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 xml:space="preserve">Tạo cột </w:t>
      </w:r>
      <w:r>
        <w:rPr>
          <w:rStyle w:val="3"/>
          <w:rFonts w:hint="default" w:ascii="Times New Roman" w:hAnsi="Times New Roman" w:eastAsia="SimSun" w:cs="Times New Roman"/>
          <w:sz w:val="24"/>
          <w:szCs w:val="24"/>
        </w:rPr>
        <w:t>&lt;Month&gt;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lấy giá trị tháng từ cột </w:t>
      </w:r>
      <w:r>
        <w:rPr>
          <w:rStyle w:val="3"/>
          <w:rFonts w:hint="default" w:ascii="Times New Roman" w:hAnsi="Times New Roman" w:eastAsia="SimSun" w:cs="Times New Roman"/>
          <w:sz w:val="24"/>
          <w:szCs w:val="24"/>
        </w:rPr>
        <w:t>&lt;Date&gt;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Vẽ biểu đồ đường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thể hiện tổng doanh thu theo tháng.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Lưu DataFrame với tên &lt;BKT_MSSV_Hoten.csv--&gt;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3320784"/>
    <w:multiLevelType w:val="singleLevel"/>
    <w:tmpl w:val="8332078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20195"/>
    <w:rsid w:val="2C951C94"/>
    <w:rsid w:val="2DA20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4">
    <w:name w:val="Strong"/>
    <w:basedOn w:val="2"/>
    <w:qFormat/>
    <w:uiPriority w:val="0"/>
    <w:rPr>
      <w:b/>
      <w:bCs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4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2025-02-26T04:39:00Z</dcterms:created>
  <dc:creator>ADMIN</dc:creator>
  <cp:lastModifiedBy>ADMIN</cp:lastModifiedBy>
  <dcterms:modified xsi:type="dcterms:W3CDTF">2025-02-26T05:37:13Z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