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>Use-Case Specification:</w:t>
      </w:r>
      <w:r w:rsidR="003B37CA">
        <w:rPr>
          <w:rFonts w:ascii="Cambria" w:hAnsi="Cambria"/>
          <w:b/>
          <w:sz w:val="32"/>
          <w:szCs w:val="32"/>
        </w:rPr>
        <w:t xml:space="preserve"> </w:t>
      </w:r>
      <w:r w:rsidR="00C06364">
        <w:rPr>
          <w:rFonts w:ascii="Cambria" w:hAnsi="Cambria"/>
          <w:b/>
          <w:sz w:val="32"/>
          <w:szCs w:val="32"/>
        </w:rPr>
        <w:t>Create</w:t>
      </w:r>
      <w:r w:rsidR="00B152C1">
        <w:rPr>
          <w:rFonts w:ascii="Cambria" w:hAnsi="Cambria"/>
          <w:b/>
          <w:sz w:val="32"/>
          <w:szCs w:val="32"/>
        </w:rPr>
        <w:t xml:space="preserve"> </w:t>
      </w:r>
      <w:r w:rsidR="001A3178">
        <w:rPr>
          <w:rFonts w:ascii="Cambria" w:hAnsi="Cambria"/>
          <w:b/>
          <w:sz w:val="32"/>
          <w:szCs w:val="32"/>
        </w:rPr>
        <w:t>Menu Items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C06364">
        <w:rPr>
          <w:rFonts w:ascii="Cambria" w:hAnsi="Cambria"/>
          <w:sz w:val="20"/>
          <w:szCs w:val="20"/>
        </w:rPr>
        <w:t>create</w:t>
      </w:r>
      <w:r w:rsidR="001A3178">
        <w:rPr>
          <w:rFonts w:ascii="Cambria" w:hAnsi="Cambria"/>
          <w:sz w:val="20"/>
          <w:szCs w:val="20"/>
        </w:rPr>
        <w:t xml:space="preserve"> menu item</w:t>
      </w:r>
      <w:r w:rsidR="007B5721">
        <w:rPr>
          <w:rFonts w:ascii="Cambria" w:hAnsi="Cambria"/>
          <w:sz w:val="20"/>
          <w:szCs w:val="20"/>
        </w:rPr>
        <w:t>s.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904F06">
        <w:rPr>
          <w:rFonts w:ascii="Cambria" w:hAnsi="Cambria"/>
          <w:sz w:val="20"/>
          <w:szCs w:val="20"/>
        </w:rPr>
        <w:t>Warehouse manager</w:t>
      </w:r>
    </w:p>
    <w:p w:rsidR="00D146EF" w:rsidRPr="0011778E" w:rsidRDefault="00D146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904F06">
        <w:rPr>
          <w:rFonts w:ascii="Cambria" w:hAnsi="Cambria"/>
          <w:sz w:val="20"/>
          <w:szCs w:val="20"/>
          <w:u w:val="single"/>
        </w:rPr>
        <w:t>Warehouse 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C06364">
        <w:rPr>
          <w:rFonts w:ascii="Cambria" w:hAnsi="Cambria"/>
          <w:sz w:val="20"/>
          <w:szCs w:val="20"/>
          <w:u w:val="single"/>
        </w:rPr>
        <w:t>create</w:t>
      </w:r>
      <w:r w:rsidR="007B5721">
        <w:rPr>
          <w:rFonts w:ascii="Cambria" w:hAnsi="Cambria"/>
          <w:sz w:val="20"/>
          <w:szCs w:val="20"/>
          <w:u w:val="single"/>
        </w:rPr>
        <w:t xml:space="preserve"> a menu item</w:t>
      </w:r>
      <w:r w:rsidR="0048328D" w:rsidRPr="00BF214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904F06">
        <w:rPr>
          <w:rFonts w:ascii="Cambria" w:hAnsi="Cambria"/>
          <w:sz w:val="20"/>
          <w:szCs w:val="20"/>
        </w:rPr>
        <w:t>warehouse manager</w:t>
      </w:r>
      <w:r w:rsidR="007B5721">
        <w:rPr>
          <w:rFonts w:ascii="Cambria" w:hAnsi="Cambria"/>
          <w:sz w:val="20"/>
          <w:szCs w:val="20"/>
        </w:rPr>
        <w:t xml:space="preserve"> click the </w:t>
      </w:r>
      <w:r w:rsidR="00C06364">
        <w:rPr>
          <w:rFonts w:ascii="Cambria" w:hAnsi="Cambria"/>
          <w:sz w:val="20"/>
          <w:szCs w:val="20"/>
        </w:rPr>
        <w:t>add</w:t>
      </w:r>
      <w:r w:rsidR="007B5721">
        <w:rPr>
          <w:rFonts w:ascii="Cambria" w:hAnsi="Cambria"/>
          <w:sz w:val="20"/>
          <w:szCs w:val="20"/>
        </w:rPr>
        <w:t xml:space="preserve"> button while viewing the menu</w:t>
      </w:r>
      <w:r w:rsidR="00A7158F">
        <w:rPr>
          <w:rFonts w:ascii="Cambria" w:hAnsi="Cambria"/>
          <w:sz w:val="20"/>
          <w:szCs w:val="20"/>
        </w:rPr>
        <w:t xml:space="preserve"> in the “Menu” tab</w:t>
      </w:r>
    </w:p>
    <w:p w:rsidR="00D146EF" w:rsidRDefault="00D146E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F68F6" w:rsidRPr="00DF68F6" w:rsidRDefault="00DF68F6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DF68F6">
        <w:rPr>
          <w:rFonts w:ascii="Cambria" w:hAnsi="Cambria"/>
          <w:sz w:val="20"/>
          <w:szCs w:val="20"/>
          <w:u w:val="single"/>
        </w:rPr>
        <w:t xml:space="preserve">2/ </w:t>
      </w:r>
      <w:r w:rsidR="00904F06">
        <w:rPr>
          <w:rFonts w:ascii="Cambria" w:hAnsi="Cambria"/>
          <w:sz w:val="20"/>
          <w:szCs w:val="20"/>
          <w:u w:val="single"/>
        </w:rPr>
        <w:t>Warehouse manager</w:t>
      </w:r>
      <w:r w:rsidR="00BD29C9">
        <w:rPr>
          <w:rFonts w:ascii="Cambria" w:hAnsi="Cambria"/>
          <w:sz w:val="20"/>
          <w:szCs w:val="20"/>
          <w:u w:val="single"/>
        </w:rPr>
        <w:t xml:space="preserve"> </w:t>
      </w:r>
      <w:r w:rsidR="00C06364">
        <w:rPr>
          <w:rFonts w:ascii="Cambria" w:hAnsi="Cambria"/>
          <w:sz w:val="20"/>
          <w:szCs w:val="20"/>
          <w:u w:val="single"/>
        </w:rPr>
        <w:t>input</w:t>
      </w:r>
      <w:r w:rsidR="00BD29C9">
        <w:rPr>
          <w:rFonts w:ascii="Cambria" w:hAnsi="Cambria"/>
          <w:sz w:val="20"/>
          <w:szCs w:val="20"/>
          <w:u w:val="single"/>
        </w:rPr>
        <w:t>s</w:t>
      </w:r>
      <w:r w:rsidR="00C06364">
        <w:rPr>
          <w:rFonts w:ascii="Cambria" w:hAnsi="Cambria"/>
          <w:sz w:val="20"/>
          <w:szCs w:val="20"/>
          <w:u w:val="single"/>
        </w:rPr>
        <w:t xml:space="preserve"> information</w:t>
      </w:r>
    </w:p>
    <w:p w:rsidR="00DF68F6" w:rsidRDefault="00DF68F6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At this po</w:t>
      </w:r>
      <w:r w:rsidR="007742F1">
        <w:rPr>
          <w:rFonts w:ascii="Cambria" w:hAnsi="Cambria"/>
          <w:sz w:val="20"/>
          <w:szCs w:val="20"/>
        </w:rPr>
        <w:t>int, the system will display</w:t>
      </w:r>
      <w:r>
        <w:rPr>
          <w:rFonts w:ascii="Cambria" w:hAnsi="Cambria"/>
          <w:sz w:val="20"/>
          <w:szCs w:val="20"/>
        </w:rPr>
        <w:t xml:space="preserve"> </w:t>
      </w:r>
      <w:r w:rsidR="00C06364">
        <w:rPr>
          <w:rFonts w:ascii="Cambria" w:hAnsi="Cambria"/>
          <w:sz w:val="20"/>
          <w:szCs w:val="20"/>
        </w:rPr>
        <w:t>a dialog with fields to input</w:t>
      </w:r>
      <w:r>
        <w:rPr>
          <w:rFonts w:ascii="Cambria" w:hAnsi="Cambria"/>
          <w:sz w:val="20"/>
          <w:szCs w:val="20"/>
        </w:rPr>
        <w:t xml:space="preserve">,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can </w:t>
      </w:r>
      <w:r w:rsidR="00C06364">
        <w:rPr>
          <w:rFonts w:ascii="Cambria" w:hAnsi="Cambria"/>
          <w:sz w:val="20"/>
          <w:szCs w:val="20"/>
        </w:rPr>
        <w:t>add</w:t>
      </w:r>
      <w:r>
        <w:rPr>
          <w:rFonts w:ascii="Cambria" w:hAnsi="Cambria"/>
          <w:sz w:val="20"/>
          <w:szCs w:val="20"/>
        </w:rPr>
        <w:t xml:space="preserve"> information</w:t>
      </w:r>
      <w:r w:rsidR="00A7158F">
        <w:rPr>
          <w:rFonts w:ascii="Cambria" w:hAnsi="Cambria"/>
          <w:sz w:val="20"/>
          <w:szCs w:val="20"/>
        </w:rPr>
        <w:t xml:space="preserve"> (name, status, ingredient, price, description)</w:t>
      </w:r>
      <w:r>
        <w:rPr>
          <w:rFonts w:ascii="Cambria" w:hAnsi="Cambria"/>
          <w:sz w:val="20"/>
          <w:szCs w:val="20"/>
        </w:rPr>
        <w:t>. When done, he/she press OK to continue.</w:t>
      </w:r>
    </w:p>
    <w:p w:rsidR="00D146EF" w:rsidRDefault="00D146E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86702D" w:rsidRDefault="00C06364" w:rsidP="007B5721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904F06">
        <w:rPr>
          <w:rFonts w:ascii="Cambria" w:hAnsi="Cambria"/>
          <w:sz w:val="20"/>
          <w:szCs w:val="20"/>
          <w:u w:val="single"/>
        </w:rPr>
        <w:t>Warehouse manager</w:t>
      </w:r>
      <w:r w:rsidR="00A7158F">
        <w:rPr>
          <w:rFonts w:ascii="Cambria" w:hAnsi="Cambria"/>
          <w:sz w:val="20"/>
          <w:szCs w:val="20"/>
          <w:u w:val="single"/>
        </w:rPr>
        <w:t xml:space="preserve"> confirms choices</w:t>
      </w:r>
    </w:p>
    <w:p w:rsidR="007B5721" w:rsidRDefault="007B5721" w:rsidP="007B572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will </w:t>
      </w:r>
      <w:r w:rsidR="00A7158F">
        <w:rPr>
          <w:rFonts w:ascii="Cambria" w:hAnsi="Cambria"/>
          <w:sz w:val="20"/>
          <w:szCs w:val="20"/>
        </w:rPr>
        <w:t xml:space="preserve">show a warning message. The </w:t>
      </w:r>
      <w:r w:rsidR="00904F06">
        <w:rPr>
          <w:rFonts w:ascii="Cambria" w:hAnsi="Cambria"/>
          <w:sz w:val="20"/>
          <w:szCs w:val="20"/>
        </w:rPr>
        <w:t>warehouse manager</w:t>
      </w:r>
      <w:r w:rsidR="00A7158F">
        <w:rPr>
          <w:rFonts w:ascii="Cambria" w:hAnsi="Cambria"/>
          <w:sz w:val="20"/>
          <w:szCs w:val="20"/>
        </w:rPr>
        <w:t xml:space="preserve"> press OK to continue and the system will </w:t>
      </w:r>
      <w:r w:rsidR="00C06364">
        <w:rPr>
          <w:rFonts w:ascii="Cambria" w:hAnsi="Cambria"/>
          <w:sz w:val="20"/>
          <w:szCs w:val="20"/>
        </w:rPr>
        <w:t>add</w:t>
      </w:r>
      <w:r>
        <w:rPr>
          <w:rFonts w:ascii="Cambria" w:hAnsi="Cambria"/>
          <w:sz w:val="20"/>
          <w:szCs w:val="20"/>
        </w:rPr>
        <w:t xml:space="preserve"> that chosen menu items </w:t>
      </w:r>
      <w:r w:rsidR="00DF68F6">
        <w:rPr>
          <w:rFonts w:ascii="Cambria" w:hAnsi="Cambria"/>
          <w:sz w:val="20"/>
          <w:szCs w:val="20"/>
        </w:rPr>
        <w:t>in</w:t>
      </w:r>
      <w:r>
        <w:rPr>
          <w:rFonts w:ascii="Cambria" w:hAnsi="Cambria"/>
          <w:sz w:val="20"/>
          <w:szCs w:val="20"/>
        </w:rPr>
        <w:t xml:space="preserve"> the database.</w:t>
      </w:r>
    </w:p>
    <w:p w:rsidR="00D146EF" w:rsidRPr="007B5721" w:rsidRDefault="00D146EF" w:rsidP="007B5721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 xml:space="preserve">nothing will be </w:t>
      </w:r>
      <w:r w:rsidR="00DF68F6">
        <w:rPr>
          <w:rFonts w:ascii="Cambria" w:hAnsi="Cambria"/>
          <w:sz w:val="20"/>
          <w:szCs w:val="20"/>
        </w:rPr>
        <w:t>updated</w:t>
      </w:r>
      <w:r>
        <w:rPr>
          <w:rFonts w:ascii="Cambria" w:hAnsi="Cambria"/>
          <w:sz w:val="20"/>
          <w:szCs w:val="20"/>
        </w:rPr>
        <w:t xml:space="preserve">. </w:t>
      </w:r>
    </w:p>
    <w:p w:rsidR="00D146EF" w:rsidRPr="00060CC5" w:rsidRDefault="00D146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853963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904F06">
        <w:rPr>
          <w:rFonts w:ascii="Cambria" w:hAnsi="Cambria"/>
          <w:sz w:val="20"/>
          <w:szCs w:val="20"/>
        </w:rPr>
        <w:t>warehouse manager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D146EF" w:rsidRDefault="00D146EF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853963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853963">
        <w:rPr>
          <w:rFonts w:ascii="Cambria" w:hAnsi="Cambria"/>
          <w:sz w:val="20"/>
          <w:szCs w:val="20"/>
        </w:rPr>
        <w:t>add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D146EF" w:rsidRDefault="00D146EF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BF47E5" w:rsidRDefault="00BF47E5" w:rsidP="00BF47E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ab/>
      </w:r>
      <w:r w:rsidR="00C35D8F">
        <w:rPr>
          <w:rFonts w:ascii="Cambria" w:hAnsi="Cambria"/>
          <w:sz w:val="20"/>
          <w:szCs w:val="20"/>
          <w:u w:val="single"/>
        </w:rPr>
        <w:t>A4</w:t>
      </w:r>
      <w:r w:rsidRPr="00BF47E5">
        <w:rPr>
          <w:rFonts w:ascii="Cambria" w:hAnsi="Cambria"/>
          <w:sz w:val="20"/>
          <w:szCs w:val="20"/>
          <w:u w:val="single"/>
        </w:rPr>
        <w:t xml:space="preserve">/ Staff </w:t>
      </w:r>
      <w:r w:rsidR="00853963">
        <w:rPr>
          <w:rFonts w:ascii="Cambria" w:hAnsi="Cambria"/>
          <w:sz w:val="20"/>
          <w:szCs w:val="20"/>
          <w:u w:val="single"/>
        </w:rPr>
        <w:t xml:space="preserve">inputs </w:t>
      </w:r>
      <w:r w:rsidRPr="00BF47E5">
        <w:rPr>
          <w:rFonts w:ascii="Cambria" w:hAnsi="Cambria"/>
          <w:sz w:val="20"/>
          <w:szCs w:val="20"/>
          <w:u w:val="single"/>
        </w:rPr>
        <w:t>duplicate name</w:t>
      </w:r>
      <w:r w:rsidR="00853963">
        <w:rPr>
          <w:rFonts w:ascii="Cambria" w:hAnsi="Cambria"/>
          <w:sz w:val="20"/>
          <w:szCs w:val="20"/>
          <w:u w:val="single"/>
        </w:rPr>
        <w:t xml:space="preserve"> / doesn’t input the required field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BF47E5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</w:t>
      </w:r>
      <w:r w:rsidR="00904F06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name </w:t>
      </w:r>
      <w:r w:rsidR="00853963">
        <w:rPr>
          <w:rFonts w:ascii="Cambria" w:hAnsi="Cambria"/>
          <w:sz w:val="20"/>
          <w:szCs w:val="20"/>
        </w:rPr>
        <w:t xml:space="preserve">the item </w:t>
      </w:r>
      <w:r>
        <w:rPr>
          <w:rFonts w:ascii="Cambria" w:hAnsi="Cambria"/>
          <w:sz w:val="20"/>
          <w:szCs w:val="20"/>
        </w:rPr>
        <w:t>so that it</w:t>
      </w:r>
      <w:r w:rsidR="00853963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</w:t>
      </w:r>
      <w:r w:rsidR="00853963">
        <w:rPr>
          <w:rFonts w:ascii="Cambria" w:hAnsi="Cambria"/>
          <w:sz w:val="20"/>
          <w:szCs w:val="20"/>
        </w:rPr>
        <w:t xml:space="preserve">name </w:t>
      </w:r>
      <w:r>
        <w:rPr>
          <w:rFonts w:ascii="Cambria" w:hAnsi="Cambria"/>
          <w:sz w:val="20"/>
          <w:szCs w:val="20"/>
        </w:rPr>
        <w:t>duplicates with other item name</w:t>
      </w:r>
      <w:r w:rsidR="00853963">
        <w:rPr>
          <w:rFonts w:ascii="Cambria" w:hAnsi="Cambria"/>
          <w:sz w:val="20"/>
          <w:szCs w:val="20"/>
        </w:rPr>
        <w:t xml:space="preserve"> or he/she doesn’t input the required field</w:t>
      </w:r>
      <w:r>
        <w:rPr>
          <w:rFonts w:ascii="Cambria" w:hAnsi="Cambria"/>
          <w:sz w:val="20"/>
          <w:szCs w:val="20"/>
        </w:rPr>
        <w:t>, the system displays an e</w:t>
      </w:r>
      <w:r w:rsidR="00853963">
        <w:rPr>
          <w:rFonts w:ascii="Cambria" w:hAnsi="Cambria"/>
          <w:sz w:val="20"/>
          <w:szCs w:val="20"/>
        </w:rPr>
        <w:t>rror message &amp; asks the user to retry</w:t>
      </w:r>
      <w:r>
        <w:rPr>
          <w:rFonts w:ascii="Cambria" w:hAnsi="Cambria"/>
          <w:sz w:val="20"/>
          <w:szCs w:val="20"/>
        </w:rPr>
        <w:t>.</w:t>
      </w:r>
    </w:p>
    <w:p w:rsidR="00D146EF" w:rsidRDefault="00D146EF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</w:p>
    <w:p w:rsidR="00A32E6D" w:rsidRDefault="00A32E6D" w:rsidP="00A32E6D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A5</w:t>
      </w:r>
      <w:r w:rsidRPr="00F25BC2">
        <w:rPr>
          <w:rFonts w:ascii="Cambria" w:hAnsi="Cambria"/>
          <w:sz w:val="20"/>
          <w:szCs w:val="20"/>
          <w:u w:val="single"/>
        </w:rPr>
        <w:t xml:space="preserve">/ Cashier </w:t>
      </w:r>
      <w:r>
        <w:rPr>
          <w:rFonts w:ascii="Cambria" w:hAnsi="Cambria"/>
          <w:sz w:val="20"/>
          <w:szCs w:val="20"/>
          <w:u w:val="single"/>
        </w:rPr>
        <w:t>not confirms</w:t>
      </w:r>
    </w:p>
    <w:p w:rsidR="00A32E6D" w:rsidRDefault="00A32E6D" w:rsidP="00A32E6D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3</w:t>
      </w:r>
      <w:r w:rsidRPr="00A32E6D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the cashier doesn’t press the confirm button, the use case ends.</w:t>
      </w:r>
    </w:p>
    <w:p w:rsidR="00D146EF" w:rsidRPr="00BF47E5" w:rsidRDefault="00D146EF" w:rsidP="00A32E6D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EB775F">
        <w:rPr>
          <w:rFonts w:ascii="Cambria" w:hAnsi="Cambria"/>
          <w:sz w:val="20"/>
          <w:szCs w:val="20"/>
        </w:rPr>
        <w:t>Add</w:t>
      </w:r>
      <w:r w:rsidR="00824D1E">
        <w:rPr>
          <w:rFonts w:ascii="Cambria" w:hAnsi="Cambria"/>
          <w:sz w:val="20"/>
          <w:szCs w:val="20"/>
        </w:rPr>
        <w:t xml:space="preserve"> item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021C1">
        <w:rPr>
          <w:rFonts w:ascii="Cambria" w:hAnsi="Cambria"/>
          <w:sz w:val="20"/>
          <w:szCs w:val="20"/>
        </w:rPr>
        <w:t>Cancel: Basic flow, A1/A2</w:t>
      </w:r>
      <w:r w:rsidR="00A32E6D">
        <w:rPr>
          <w:rFonts w:ascii="Cambria" w:hAnsi="Cambria"/>
          <w:sz w:val="20"/>
          <w:szCs w:val="20"/>
        </w:rPr>
        <w:t>/A5</w:t>
      </w:r>
    </w:p>
    <w:p w:rsidR="00E94B46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A05C3D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5/ </w:t>
      </w:r>
      <w:r w:rsidR="00EB775F">
        <w:rPr>
          <w:rFonts w:ascii="Cambria" w:hAnsi="Cambria"/>
          <w:sz w:val="20"/>
          <w:szCs w:val="20"/>
        </w:rPr>
        <w:t>Input error: Basic flow, A4</w:t>
      </w:r>
    </w:p>
    <w:p w:rsidR="00D146EF" w:rsidRDefault="00D146E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904F06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Warehouse 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D146EF" w:rsidRPr="00141CFA" w:rsidRDefault="00D146EF" w:rsidP="001543A4">
      <w:pPr>
        <w:spacing w:after="0"/>
        <w:ind w:left="720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6949E8">
        <w:rPr>
          <w:rFonts w:ascii="Cambria" w:hAnsi="Cambria"/>
          <w:sz w:val="20"/>
          <w:szCs w:val="20"/>
        </w:rPr>
        <w:t>item is</w:t>
      </w:r>
      <w:r w:rsidR="00EB775F">
        <w:rPr>
          <w:rFonts w:ascii="Cambria" w:hAnsi="Cambria"/>
          <w:sz w:val="20"/>
          <w:szCs w:val="20"/>
        </w:rPr>
        <w:t xml:space="preserve"> added</w:t>
      </w:r>
      <w:r w:rsidR="007B267F">
        <w:rPr>
          <w:rFonts w:ascii="Cambria" w:hAnsi="Cambria"/>
          <w:sz w:val="20"/>
          <w:szCs w:val="20"/>
        </w:rPr>
        <w:t>.</w:t>
      </w:r>
    </w:p>
    <w:p w:rsidR="00834A95" w:rsidRPr="00834A95" w:rsidRDefault="002108DB" w:rsidP="00072FA1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EB775F">
        <w:rPr>
          <w:rFonts w:ascii="Cambria" w:hAnsi="Cambria"/>
          <w:sz w:val="20"/>
          <w:szCs w:val="20"/>
        </w:rPr>
        <w:t>item is added</w:t>
      </w:r>
      <w:r w:rsidR="006949E8">
        <w:rPr>
          <w:rFonts w:ascii="Cambria" w:hAnsi="Cambria"/>
          <w:sz w:val="20"/>
          <w:szCs w:val="20"/>
        </w:rPr>
        <w:t>.</w:t>
      </w: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72FA1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323BB6"/>
    <w:rsid w:val="00353F57"/>
    <w:rsid w:val="003542FC"/>
    <w:rsid w:val="003827E4"/>
    <w:rsid w:val="003864EA"/>
    <w:rsid w:val="003B37CA"/>
    <w:rsid w:val="003B4A9D"/>
    <w:rsid w:val="004255AF"/>
    <w:rsid w:val="00466D79"/>
    <w:rsid w:val="0048328D"/>
    <w:rsid w:val="004921A9"/>
    <w:rsid w:val="004C27AC"/>
    <w:rsid w:val="00500E73"/>
    <w:rsid w:val="00545BAB"/>
    <w:rsid w:val="0056721B"/>
    <w:rsid w:val="0057065F"/>
    <w:rsid w:val="005818EA"/>
    <w:rsid w:val="005832E8"/>
    <w:rsid w:val="005C0CEE"/>
    <w:rsid w:val="0062377F"/>
    <w:rsid w:val="00624A57"/>
    <w:rsid w:val="00673476"/>
    <w:rsid w:val="00690DFF"/>
    <w:rsid w:val="006949E8"/>
    <w:rsid w:val="006A4AE6"/>
    <w:rsid w:val="006A71AD"/>
    <w:rsid w:val="007742F1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963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04F06"/>
    <w:rsid w:val="009152E7"/>
    <w:rsid w:val="0096347C"/>
    <w:rsid w:val="009657AE"/>
    <w:rsid w:val="00982984"/>
    <w:rsid w:val="009C0C8C"/>
    <w:rsid w:val="009F2138"/>
    <w:rsid w:val="009F5D2A"/>
    <w:rsid w:val="00A05C3D"/>
    <w:rsid w:val="00A113CF"/>
    <w:rsid w:val="00A13865"/>
    <w:rsid w:val="00A32E6D"/>
    <w:rsid w:val="00A7158F"/>
    <w:rsid w:val="00AC4FF3"/>
    <w:rsid w:val="00AF761A"/>
    <w:rsid w:val="00B152C1"/>
    <w:rsid w:val="00B5642D"/>
    <w:rsid w:val="00BD0CBE"/>
    <w:rsid w:val="00BD29C9"/>
    <w:rsid w:val="00BF214F"/>
    <w:rsid w:val="00BF47E5"/>
    <w:rsid w:val="00C06364"/>
    <w:rsid w:val="00C303EC"/>
    <w:rsid w:val="00C35D8F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146EF"/>
    <w:rsid w:val="00D27594"/>
    <w:rsid w:val="00D47694"/>
    <w:rsid w:val="00DB02EF"/>
    <w:rsid w:val="00DE2909"/>
    <w:rsid w:val="00DF68F6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B775F"/>
    <w:rsid w:val="00EF2F5C"/>
    <w:rsid w:val="00F1354E"/>
    <w:rsid w:val="00F25BC2"/>
    <w:rsid w:val="00F328D5"/>
    <w:rsid w:val="00F4431F"/>
    <w:rsid w:val="00F61C0E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575F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135</cp:revision>
  <dcterms:created xsi:type="dcterms:W3CDTF">2017-03-08T08:53:00Z</dcterms:created>
  <dcterms:modified xsi:type="dcterms:W3CDTF">2017-05-07T06:53:00Z</dcterms:modified>
</cp:coreProperties>
</file>