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61641D">
        <w:rPr>
          <w:rFonts w:ascii="Cambria" w:hAnsi="Cambria"/>
          <w:b/>
          <w:sz w:val="32"/>
          <w:szCs w:val="32"/>
        </w:rPr>
        <w:t>Update</w:t>
      </w:r>
      <w:r w:rsidR="001A3178">
        <w:rPr>
          <w:rFonts w:ascii="Cambria" w:hAnsi="Cambria"/>
          <w:b/>
          <w:sz w:val="32"/>
          <w:szCs w:val="32"/>
        </w:rPr>
        <w:t xml:space="preserve"> </w:t>
      </w:r>
      <w:r w:rsidR="00A0257C">
        <w:rPr>
          <w:rFonts w:ascii="Cambria" w:hAnsi="Cambria"/>
          <w:b/>
          <w:sz w:val="32"/>
          <w:szCs w:val="32"/>
        </w:rPr>
        <w:t>VIP</w:t>
      </w:r>
    </w:p>
    <w:p w:rsidR="00834A95" w:rsidRDefault="0061641D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Update</w:t>
      </w:r>
      <w:r w:rsidR="00D6388B">
        <w:rPr>
          <w:rFonts w:ascii="Cambria" w:hAnsi="Cambria"/>
          <w:sz w:val="24"/>
          <w:szCs w:val="24"/>
          <w:u w:val="single"/>
        </w:rPr>
        <w:t xml:space="preserve"> </w:t>
      </w:r>
      <w:r w:rsidR="00C73ECB">
        <w:rPr>
          <w:rFonts w:ascii="Cambria" w:hAnsi="Cambria"/>
          <w:sz w:val="24"/>
          <w:szCs w:val="24"/>
          <w:u w:val="single"/>
        </w:rPr>
        <w:t>VIP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uses the app to </w:t>
      </w:r>
      <w:r w:rsidR="0061641D">
        <w:rPr>
          <w:rFonts w:ascii="Cambria" w:hAnsi="Cambria"/>
          <w:sz w:val="20"/>
          <w:szCs w:val="20"/>
        </w:rPr>
        <w:t>update</w:t>
      </w:r>
      <w:r w:rsidR="00D6388B">
        <w:rPr>
          <w:rFonts w:ascii="Cambria" w:hAnsi="Cambria"/>
          <w:sz w:val="20"/>
          <w:szCs w:val="20"/>
        </w:rPr>
        <w:t xml:space="preserve"> </w:t>
      </w:r>
      <w:r w:rsidR="00C73ECB">
        <w:rPr>
          <w:rFonts w:ascii="Cambria" w:hAnsi="Cambria"/>
          <w:sz w:val="20"/>
          <w:szCs w:val="20"/>
        </w:rPr>
        <w:t>VIP information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D6388B">
        <w:rPr>
          <w:rFonts w:ascii="Cambria" w:hAnsi="Cambria"/>
          <w:sz w:val="20"/>
          <w:szCs w:val="20"/>
        </w:rPr>
        <w:t>Cashier</w:t>
      </w:r>
    </w:p>
    <w:p w:rsidR="00816C54" w:rsidRPr="0011778E" w:rsidRDefault="00816C5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D6388B">
        <w:rPr>
          <w:rFonts w:ascii="Cambria" w:hAnsi="Cambria"/>
          <w:sz w:val="20"/>
          <w:szCs w:val="20"/>
          <w:u w:val="single"/>
        </w:rPr>
        <w:t>Cashier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D6388B">
        <w:rPr>
          <w:rFonts w:ascii="Cambria" w:hAnsi="Cambria"/>
          <w:sz w:val="20"/>
          <w:szCs w:val="20"/>
          <w:u w:val="single"/>
        </w:rPr>
        <w:t xml:space="preserve">a </w:t>
      </w:r>
      <w:r w:rsidR="00C73ECB">
        <w:rPr>
          <w:rFonts w:ascii="Cambria" w:hAnsi="Cambria"/>
          <w:sz w:val="20"/>
          <w:szCs w:val="20"/>
          <w:u w:val="single"/>
        </w:rPr>
        <w:t>VIP guest</w:t>
      </w:r>
    </w:p>
    <w:p w:rsidR="00816C54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D6032B">
        <w:rPr>
          <w:rFonts w:ascii="Cambria" w:hAnsi="Cambria"/>
          <w:sz w:val="20"/>
          <w:szCs w:val="20"/>
        </w:rPr>
        <w:t>cashier click on</w:t>
      </w:r>
      <w:r w:rsidR="00C73ECB">
        <w:rPr>
          <w:rFonts w:ascii="Cambria" w:hAnsi="Cambria"/>
          <w:sz w:val="20"/>
          <w:szCs w:val="20"/>
        </w:rPr>
        <w:t xml:space="preserve"> the</w:t>
      </w:r>
      <w:r w:rsidR="00251ED6">
        <w:rPr>
          <w:rFonts w:ascii="Cambria" w:hAnsi="Cambria"/>
          <w:sz w:val="20"/>
          <w:szCs w:val="20"/>
        </w:rPr>
        <w:t xml:space="preserve"> tab </w:t>
      </w:r>
      <w:r w:rsidR="00C73ECB">
        <w:rPr>
          <w:rFonts w:ascii="Cambria" w:hAnsi="Cambria"/>
          <w:sz w:val="20"/>
          <w:szCs w:val="20"/>
        </w:rPr>
        <w:t>“VIP</w:t>
      </w:r>
      <w:r w:rsidR="00D6032B">
        <w:rPr>
          <w:rFonts w:ascii="Cambria" w:hAnsi="Cambria"/>
          <w:sz w:val="20"/>
          <w:szCs w:val="20"/>
        </w:rPr>
        <w:t xml:space="preserve">” </w:t>
      </w:r>
      <w:r w:rsidR="003C500A">
        <w:rPr>
          <w:rFonts w:ascii="Cambria" w:hAnsi="Cambria"/>
          <w:sz w:val="20"/>
          <w:szCs w:val="20"/>
        </w:rPr>
        <w:t xml:space="preserve">in the </w:t>
      </w:r>
      <w:r w:rsidR="00251ED6">
        <w:rPr>
          <w:rFonts w:ascii="Cambria" w:hAnsi="Cambria"/>
          <w:sz w:val="20"/>
          <w:szCs w:val="20"/>
        </w:rPr>
        <w:t>side</w:t>
      </w:r>
      <w:r w:rsidR="003C500A">
        <w:rPr>
          <w:rFonts w:ascii="Cambria" w:hAnsi="Cambria"/>
          <w:sz w:val="20"/>
          <w:szCs w:val="20"/>
        </w:rPr>
        <w:t xml:space="preserve"> menu.</w:t>
      </w:r>
      <w:r w:rsidR="00D6388B">
        <w:rPr>
          <w:rFonts w:ascii="Cambria" w:hAnsi="Cambria"/>
          <w:sz w:val="20"/>
          <w:szCs w:val="20"/>
        </w:rPr>
        <w:t xml:space="preserve"> </w:t>
      </w:r>
      <w:r w:rsidR="003C500A">
        <w:rPr>
          <w:rFonts w:ascii="Cambria" w:hAnsi="Cambria"/>
          <w:sz w:val="20"/>
          <w:szCs w:val="20"/>
        </w:rPr>
        <w:t>Cashier</w:t>
      </w:r>
      <w:r w:rsidR="00D6388B">
        <w:rPr>
          <w:rFonts w:ascii="Cambria" w:hAnsi="Cambria"/>
          <w:sz w:val="20"/>
          <w:szCs w:val="20"/>
        </w:rPr>
        <w:t xml:space="preserve"> click on a </w:t>
      </w:r>
      <w:r w:rsidR="00C73ECB">
        <w:rPr>
          <w:rFonts w:ascii="Cambria" w:hAnsi="Cambria"/>
          <w:sz w:val="20"/>
          <w:szCs w:val="20"/>
        </w:rPr>
        <w:t xml:space="preserve">VIP guest </w:t>
      </w:r>
      <w:r w:rsidR="003C500A">
        <w:rPr>
          <w:rFonts w:ascii="Cambria" w:hAnsi="Cambria"/>
          <w:sz w:val="20"/>
          <w:szCs w:val="20"/>
        </w:rPr>
        <w:t xml:space="preserve">in </w:t>
      </w:r>
      <w:r w:rsidR="00C73ECB">
        <w:rPr>
          <w:rFonts w:ascii="Cambria" w:hAnsi="Cambria"/>
          <w:sz w:val="20"/>
          <w:szCs w:val="20"/>
        </w:rPr>
        <w:t>displayed</w:t>
      </w:r>
      <w:r w:rsidR="003C500A">
        <w:rPr>
          <w:rFonts w:ascii="Cambria" w:hAnsi="Cambria"/>
          <w:sz w:val="20"/>
          <w:szCs w:val="20"/>
        </w:rPr>
        <w:t xml:space="preserve"> list </w:t>
      </w:r>
      <w:r w:rsidR="001A1326">
        <w:rPr>
          <w:rFonts w:ascii="Cambria" w:hAnsi="Cambria"/>
          <w:sz w:val="20"/>
          <w:szCs w:val="20"/>
        </w:rPr>
        <w:t>and then click on button “Update”.</w:t>
      </w:r>
    </w:p>
    <w:p w:rsidR="00816C54" w:rsidRDefault="00816C54" w:rsidP="00832E8C">
      <w:pPr>
        <w:spacing w:after="0"/>
        <w:rPr>
          <w:rFonts w:ascii="Cambria" w:hAnsi="Cambria"/>
          <w:sz w:val="20"/>
          <w:szCs w:val="20"/>
        </w:rPr>
      </w:pPr>
    </w:p>
    <w:p w:rsidR="0061641D" w:rsidRDefault="00832E8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C73ECB">
        <w:rPr>
          <w:rFonts w:ascii="Cambria" w:hAnsi="Cambria"/>
          <w:sz w:val="20"/>
          <w:szCs w:val="20"/>
          <w:u w:val="single"/>
        </w:rPr>
        <w:t>/ Cashier update VIP</w:t>
      </w:r>
      <w:r w:rsidR="0061641D">
        <w:rPr>
          <w:rFonts w:ascii="Cambria" w:hAnsi="Cambria"/>
          <w:sz w:val="20"/>
          <w:szCs w:val="20"/>
          <w:u w:val="single"/>
        </w:rPr>
        <w:t xml:space="preserve"> information</w:t>
      </w:r>
    </w:p>
    <w:p w:rsidR="0061641D" w:rsidRDefault="0061641D" w:rsidP="0061641D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DF2BE6">
        <w:rPr>
          <w:rFonts w:ascii="Cambria" w:hAnsi="Cambria"/>
          <w:sz w:val="20"/>
          <w:szCs w:val="20"/>
        </w:rPr>
        <w:t>The system displays information of the VIP gues</w:t>
      </w:r>
      <w:r w:rsidR="009F49BB">
        <w:rPr>
          <w:rFonts w:ascii="Cambria" w:hAnsi="Cambria"/>
          <w:sz w:val="20"/>
          <w:szCs w:val="20"/>
        </w:rPr>
        <w:t>t</w:t>
      </w:r>
      <w:r w:rsidR="000A30F5">
        <w:rPr>
          <w:rFonts w:ascii="Cambria" w:hAnsi="Cambria"/>
          <w:sz w:val="20"/>
          <w:szCs w:val="20"/>
        </w:rPr>
        <w:t xml:space="preserve"> &amp;</w:t>
      </w:r>
      <w:r w:rsidR="00DF2BE6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allows the cashier to</w:t>
      </w:r>
      <w:r w:rsidR="00C73ECB">
        <w:rPr>
          <w:rFonts w:ascii="Cambria" w:hAnsi="Cambria"/>
          <w:sz w:val="20"/>
          <w:szCs w:val="20"/>
        </w:rPr>
        <w:t xml:space="preserve"> update information of that VIP guest</w:t>
      </w:r>
      <w:r>
        <w:rPr>
          <w:rFonts w:ascii="Cambria" w:hAnsi="Cambria"/>
          <w:sz w:val="20"/>
          <w:szCs w:val="20"/>
        </w:rPr>
        <w:t>, he/she will change information &amp; presses “</w:t>
      </w:r>
      <w:r w:rsidR="009470BC">
        <w:rPr>
          <w:rFonts w:ascii="Cambria" w:hAnsi="Cambria"/>
          <w:sz w:val="20"/>
          <w:szCs w:val="20"/>
        </w:rPr>
        <w:t>Update VIP</w:t>
      </w:r>
      <w:r>
        <w:rPr>
          <w:rFonts w:ascii="Cambria" w:hAnsi="Cambria"/>
          <w:sz w:val="20"/>
          <w:szCs w:val="20"/>
        </w:rPr>
        <w:t xml:space="preserve">” to </w:t>
      </w:r>
      <w:r w:rsidR="009470BC">
        <w:rPr>
          <w:rFonts w:ascii="Cambria" w:hAnsi="Cambria"/>
          <w:sz w:val="20"/>
          <w:szCs w:val="20"/>
        </w:rPr>
        <w:t>save changes</w:t>
      </w:r>
      <w:r>
        <w:rPr>
          <w:rFonts w:ascii="Cambria" w:hAnsi="Cambria"/>
          <w:sz w:val="20"/>
          <w:szCs w:val="20"/>
        </w:rPr>
        <w:t>.</w:t>
      </w:r>
    </w:p>
    <w:p w:rsidR="00816C54" w:rsidRDefault="00816C54" w:rsidP="000655E4">
      <w:pPr>
        <w:spacing w:after="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816C54" w:rsidRPr="008B15B6" w:rsidRDefault="00816C54" w:rsidP="002B6A73">
      <w:pPr>
        <w:spacing w:after="0"/>
        <w:rPr>
          <w:rFonts w:ascii="Cambria" w:hAnsi="Cambria"/>
          <w:sz w:val="20"/>
          <w:szCs w:val="20"/>
        </w:rPr>
      </w:pPr>
    </w:p>
    <w:p w:rsidR="009C0C8C" w:rsidRDefault="00011AE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D6388B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</w:t>
      </w:r>
      <w:r w:rsidR="00D6388B">
        <w:rPr>
          <w:rFonts w:ascii="Cambria" w:hAnsi="Cambria"/>
          <w:sz w:val="20"/>
          <w:szCs w:val="20"/>
        </w:rPr>
        <w:t xml:space="preserve">cashier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816C54" w:rsidRDefault="00816C54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011AEE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FD2055" w:rsidRDefault="00624A57" w:rsidP="00C73ECB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D6388B">
        <w:rPr>
          <w:rFonts w:ascii="Cambria" w:hAnsi="Cambria"/>
          <w:sz w:val="20"/>
          <w:szCs w:val="20"/>
        </w:rPr>
        <w:t>2</w:t>
      </w:r>
      <w:r w:rsidR="00D6388B" w:rsidRPr="00D6388B">
        <w:rPr>
          <w:rFonts w:ascii="Cambria" w:hAnsi="Cambria"/>
          <w:sz w:val="20"/>
          <w:szCs w:val="20"/>
          <w:vertAlign w:val="superscript"/>
        </w:rPr>
        <w:t>nd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step of the basic flow, if the user is not a </w:t>
      </w:r>
      <w:r w:rsidR="00FD2055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FD2055">
        <w:rPr>
          <w:rFonts w:ascii="Cambria" w:hAnsi="Cambria"/>
          <w:sz w:val="20"/>
          <w:szCs w:val="20"/>
        </w:rPr>
        <w:t>update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C264E0" w:rsidRDefault="00C264E0" w:rsidP="00C73ECB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C264E0" w:rsidRPr="00C264E0" w:rsidRDefault="00C264E0" w:rsidP="00C73ECB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  <w:u w:val="single"/>
        </w:rPr>
      </w:pPr>
      <w:r w:rsidRPr="00C264E0">
        <w:rPr>
          <w:rFonts w:ascii="Cambria" w:hAnsi="Cambria"/>
          <w:sz w:val="20"/>
          <w:szCs w:val="20"/>
          <w:u w:val="single"/>
        </w:rPr>
        <w:t>A4/ Data conflict</w:t>
      </w:r>
    </w:p>
    <w:p w:rsidR="00816C54" w:rsidRDefault="00C264E0" w:rsidP="00C73ECB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C264E0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input data contains conflict with other data in the database, an error message will appear &amp; the data will not be saved.</w:t>
      </w:r>
    </w:p>
    <w:p w:rsidR="00ED3FFC" w:rsidRPr="00C73ECB" w:rsidRDefault="00ED3FFC" w:rsidP="00C73ECB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9231DE">
        <w:rPr>
          <w:rFonts w:ascii="Cambria" w:hAnsi="Cambria"/>
          <w:sz w:val="20"/>
          <w:szCs w:val="20"/>
        </w:rPr>
        <w:t>Update VIP information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Pr="009231DE" w:rsidRDefault="00CE6FD0" w:rsidP="009231DE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9231DE">
        <w:rPr>
          <w:rFonts w:ascii="Cambria" w:hAnsi="Cambria"/>
          <w:sz w:val="20"/>
          <w:szCs w:val="20"/>
        </w:rPr>
        <w:t>Cancel delete: Basic flow, A1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231DE">
        <w:rPr>
          <w:rFonts w:ascii="Cambria" w:hAnsi="Cambria"/>
          <w:sz w:val="20"/>
          <w:szCs w:val="20"/>
        </w:rPr>
        <w:t>, A2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C264E0" w:rsidRDefault="00C264E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5/ Data error: Basic flow, A4</w:t>
      </w:r>
    </w:p>
    <w:p w:rsidR="00816C54" w:rsidRDefault="00816C54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591E7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There is at least </w:t>
      </w:r>
      <w:r w:rsidR="00C73ECB">
        <w:rPr>
          <w:rFonts w:ascii="Cambria" w:hAnsi="Cambria"/>
          <w:sz w:val="20"/>
          <w:szCs w:val="20"/>
        </w:rPr>
        <w:t>VIP guest information stored in the system</w:t>
      </w:r>
    </w:p>
    <w:p w:rsidR="00896BFD" w:rsidRDefault="005A0160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816C54" w:rsidRPr="00141CFA" w:rsidRDefault="00816C5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C73ECB">
        <w:rPr>
          <w:rFonts w:ascii="Cambria" w:hAnsi="Cambria"/>
          <w:sz w:val="20"/>
          <w:szCs w:val="20"/>
        </w:rPr>
        <w:t>A VIP guest information is updated</w:t>
      </w:r>
      <w:r w:rsidR="007B267F">
        <w:rPr>
          <w:rFonts w:ascii="Cambria" w:hAnsi="Cambria"/>
          <w:sz w:val="20"/>
          <w:szCs w:val="20"/>
        </w:rPr>
        <w:t>.</w:t>
      </w:r>
    </w:p>
    <w:p w:rsidR="00834A95" w:rsidRPr="00834A95" w:rsidRDefault="002108DB" w:rsidP="00C73ECB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Failure condition: No </w:t>
      </w:r>
      <w:r w:rsidR="00C73ECB">
        <w:rPr>
          <w:rFonts w:ascii="Cambria" w:hAnsi="Cambria"/>
          <w:sz w:val="20"/>
          <w:szCs w:val="20"/>
        </w:rPr>
        <w:t>VIP guest information is updated.</w:t>
      </w: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11AEE"/>
    <w:rsid w:val="00043782"/>
    <w:rsid w:val="00060CC5"/>
    <w:rsid w:val="000655E4"/>
    <w:rsid w:val="0006668E"/>
    <w:rsid w:val="000A30F5"/>
    <w:rsid w:val="000C06C4"/>
    <w:rsid w:val="000C48B1"/>
    <w:rsid w:val="000E06EA"/>
    <w:rsid w:val="0011778E"/>
    <w:rsid w:val="00141CFA"/>
    <w:rsid w:val="001543A4"/>
    <w:rsid w:val="00181012"/>
    <w:rsid w:val="00185275"/>
    <w:rsid w:val="001A1326"/>
    <w:rsid w:val="001A3178"/>
    <w:rsid w:val="001B252A"/>
    <w:rsid w:val="001B34A6"/>
    <w:rsid w:val="001C4D9E"/>
    <w:rsid w:val="001F7842"/>
    <w:rsid w:val="0020787D"/>
    <w:rsid w:val="002108DB"/>
    <w:rsid w:val="00217D30"/>
    <w:rsid w:val="00251ED6"/>
    <w:rsid w:val="002671F9"/>
    <w:rsid w:val="002B6A73"/>
    <w:rsid w:val="00323BB6"/>
    <w:rsid w:val="00353F57"/>
    <w:rsid w:val="003542FC"/>
    <w:rsid w:val="003827E4"/>
    <w:rsid w:val="003864EA"/>
    <w:rsid w:val="003B4A9D"/>
    <w:rsid w:val="003C500A"/>
    <w:rsid w:val="004255AF"/>
    <w:rsid w:val="00466D79"/>
    <w:rsid w:val="0048328D"/>
    <w:rsid w:val="004921A9"/>
    <w:rsid w:val="004C27AC"/>
    <w:rsid w:val="00500E73"/>
    <w:rsid w:val="00545BAB"/>
    <w:rsid w:val="0057065F"/>
    <w:rsid w:val="005818EA"/>
    <w:rsid w:val="005832E8"/>
    <w:rsid w:val="00591E7D"/>
    <w:rsid w:val="005A0160"/>
    <w:rsid w:val="005C0CEE"/>
    <w:rsid w:val="0061641D"/>
    <w:rsid w:val="0062377F"/>
    <w:rsid w:val="00624A57"/>
    <w:rsid w:val="00673476"/>
    <w:rsid w:val="00690DFF"/>
    <w:rsid w:val="006949E8"/>
    <w:rsid w:val="006A71AD"/>
    <w:rsid w:val="007A382A"/>
    <w:rsid w:val="007A668A"/>
    <w:rsid w:val="007B267F"/>
    <w:rsid w:val="007B5721"/>
    <w:rsid w:val="00805312"/>
    <w:rsid w:val="00812041"/>
    <w:rsid w:val="00812707"/>
    <w:rsid w:val="00816C54"/>
    <w:rsid w:val="00824D1E"/>
    <w:rsid w:val="00826876"/>
    <w:rsid w:val="00832E8C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231DE"/>
    <w:rsid w:val="009470BC"/>
    <w:rsid w:val="0096347C"/>
    <w:rsid w:val="009657AE"/>
    <w:rsid w:val="00982984"/>
    <w:rsid w:val="009B17E5"/>
    <w:rsid w:val="009C0C8C"/>
    <w:rsid w:val="009F2138"/>
    <w:rsid w:val="009F49BB"/>
    <w:rsid w:val="009F5D2A"/>
    <w:rsid w:val="00A0257C"/>
    <w:rsid w:val="00A113CF"/>
    <w:rsid w:val="00A13865"/>
    <w:rsid w:val="00AC4FF3"/>
    <w:rsid w:val="00B5642D"/>
    <w:rsid w:val="00BD0CBE"/>
    <w:rsid w:val="00BF214F"/>
    <w:rsid w:val="00C21616"/>
    <w:rsid w:val="00C264E0"/>
    <w:rsid w:val="00C303EC"/>
    <w:rsid w:val="00C379AA"/>
    <w:rsid w:val="00C54BCF"/>
    <w:rsid w:val="00C73ECB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6032B"/>
    <w:rsid w:val="00D6388B"/>
    <w:rsid w:val="00DB02EF"/>
    <w:rsid w:val="00DE2909"/>
    <w:rsid w:val="00DF2BE6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D3FFC"/>
    <w:rsid w:val="00EF2F5C"/>
    <w:rsid w:val="00F1354E"/>
    <w:rsid w:val="00F25BC2"/>
    <w:rsid w:val="00F328D5"/>
    <w:rsid w:val="00F4431F"/>
    <w:rsid w:val="00F61C0E"/>
    <w:rsid w:val="00FD2055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5CCF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145</cp:revision>
  <dcterms:created xsi:type="dcterms:W3CDTF">2017-03-08T08:53:00Z</dcterms:created>
  <dcterms:modified xsi:type="dcterms:W3CDTF">2017-05-07T08:02:00Z</dcterms:modified>
</cp:coreProperties>
</file>