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94BA0">
      <w:pPr>
        <w:contextualSpacing/>
        <w:jc w:val="center"/>
        <w:rPr>
          <w:rFonts w:ascii="Times New Roman" w:hAnsi="Times New Roman" w:cs="Times New Roman"/>
          <w:b/>
          <w:bCs/>
          <w:sz w:val="32"/>
          <w:szCs w:val="32"/>
          <w:shd w:val="clear" w:color="auto" w:fill="FFFFFF"/>
        </w:rPr>
      </w:pPr>
      <w:bookmarkStart w:id="0" w:name="_Hlk214215270"/>
      <w:bookmarkEnd w:id="0"/>
      <w:r>
        <w:rPr>
          <w:rFonts w:ascii="Times New Roman" w:hAnsi="Times New Roman" w:cs="Times New Roman"/>
          <w:b/>
          <w:bCs/>
          <w:sz w:val="32"/>
          <w:szCs w:val="32"/>
          <w:shd w:val="clear" w:color="auto" w:fill="FFFFFF"/>
        </w:rPr>
        <w:t>BỘ XÂY DỰNG</w:t>
      </w:r>
    </w:p>
    <w:p w14:paraId="6DC6EBED">
      <w:pPr>
        <w:contextualSpacing/>
        <w:jc w:val="center"/>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TRƯỜNG ĐẠI HỌC GIAO THÔNG VẬN TẢI THÀNH PHỐ HỒ CHÍ MINH</w:t>
      </w:r>
    </w:p>
    <w:p w14:paraId="0355C2C9">
      <w:pPr>
        <w:contextualSpacing/>
        <w:jc w:val="center"/>
        <w:rPr>
          <w:rFonts w:ascii="Times New Roman" w:hAnsi="Times New Roman" w:cs="Times New Roman"/>
          <w:b/>
          <w:sz w:val="32"/>
          <w:szCs w:val="32"/>
        </w:rPr>
      </w:pPr>
      <w:r>
        <w:rPr>
          <w:rFonts w:ascii="Times New Roman" w:hAnsi="Times New Roman" w:cs="Times New Roman"/>
          <w:b/>
          <w:sz w:val="32"/>
          <w:szCs w:val="32"/>
        </w:rPr>
        <w:t>VIỆN ĐÀO TẠO CHẤT LƯỢNG CAO</w:t>
      </w:r>
    </w:p>
    <w:p w14:paraId="0C1E4ADA">
      <w:pPr>
        <w:contextualSpacing/>
        <w:jc w:val="center"/>
        <w:rPr>
          <w:rFonts w:ascii="Times New Roman" w:hAnsi="Times New Roman" w:cs="Times New Roman"/>
          <w:b/>
          <w:bCs/>
          <w:sz w:val="32"/>
          <w:szCs w:val="32"/>
        </w:rPr>
      </w:pPr>
      <w:bookmarkStart w:id="1" w:name="_Hlk212530251"/>
      <w:r>
        <w:rPr>
          <w:rFonts w:ascii="Times New Roman" w:hAnsi="Times New Roman" w:cs="Times New Roman"/>
          <w:b/>
          <w:bCs/>
          <w:sz w:val="32"/>
          <w:szCs w:val="32"/>
        </w:rPr>
        <w:t>\---</w:t>
      </w:r>
      <w:r>
        <w:rPr>
          <w:rFonts w:ascii="Times New Roman" w:hAnsi="Times New Roman" w:cs="Times New Roman"/>
          <w:b/>
          <w:bCs/>
          <w:sz w:val="32"/>
          <w:szCs w:val="32"/>
        </w:rPr>
        <w:sym w:font="Wingdings 2" w:char="F061"/>
      </w:r>
      <w:r>
        <w:rPr>
          <w:rFonts w:ascii="Times New Roman" w:hAnsi="Times New Roman" w:cs="Times New Roman"/>
          <w:b/>
          <w:bCs/>
          <w:sz w:val="32"/>
          <w:szCs w:val="32"/>
        </w:rPr>
        <w:sym w:font="Wingdings 2" w:char="F061"/>
      </w:r>
      <w:r>
        <w:rPr>
          <w:rFonts w:ascii="Times New Roman" w:hAnsi="Times New Roman" w:cs="Times New Roman"/>
          <w:b/>
          <w:bCs/>
          <w:sz w:val="32"/>
          <w:szCs w:val="32"/>
        </w:rPr>
        <w:t xml:space="preserve"> </w:t>
      </w:r>
      <w:r>
        <w:rPr>
          <w:rFonts w:ascii="Times New Roman" w:hAnsi="Times New Roman" w:cs="Times New Roman"/>
          <w:b/>
          <w:bCs/>
          <w:sz w:val="32"/>
          <w:szCs w:val="32"/>
        </w:rPr>
        <w:sym w:font="Wingdings" w:char="F026"/>
      </w:r>
      <w:r>
        <w:rPr>
          <w:rFonts w:ascii="Times New Roman" w:hAnsi="Times New Roman" w:cs="Times New Roman"/>
          <w:b/>
          <w:bCs/>
          <w:sz w:val="32"/>
          <w:szCs w:val="32"/>
        </w:rPr>
        <w:t xml:space="preserve"> </w:t>
      </w:r>
      <w:r>
        <w:rPr>
          <w:rFonts w:ascii="Times New Roman" w:hAnsi="Times New Roman" w:cs="Times New Roman"/>
          <w:b/>
          <w:bCs/>
          <w:sz w:val="32"/>
          <w:szCs w:val="32"/>
        </w:rPr>
        <w:sym w:font="Wingdings 2" w:char="F062"/>
      </w:r>
      <w:r>
        <w:rPr>
          <w:rFonts w:ascii="Times New Roman" w:hAnsi="Times New Roman" w:cs="Times New Roman"/>
          <w:b/>
          <w:bCs/>
          <w:sz w:val="32"/>
          <w:szCs w:val="32"/>
        </w:rPr>
        <w:sym w:font="Wingdings 2" w:char="F062"/>
      </w:r>
      <w:r>
        <w:rPr>
          <w:rFonts w:ascii="Times New Roman" w:hAnsi="Times New Roman" w:cs="Times New Roman"/>
          <w:b/>
          <w:bCs/>
          <w:sz w:val="32"/>
          <w:szCs w:val="32"/>
        </w:rPr>
        <w:t>---</w:t>
      </w:r>
      <w:bookmarkEnd w:id="1"/>
      <w:r>
        <w:rPr>
          <w:rFonts w:ascii="Times New Roman" w:hAnsi="Times New Roman" w:cs="Times New Roman"/>
          <w:b/>
          <w:bCs/>
          <w:sz w:val="32"/>
          <w:szCs w:val="32"/>
        </w:rPr>
        <w:t>\</w:t>
      </w:r>
    </w:p>
    <w:p w14:paraId="012A38A8">
      <w:pPr>
        <w:contextualSpacing/>
        <w:jc w:val="center"/>
        <w:rPr>
          <w:rFonts w:ascii="Times New Roman" w:hAnsi="Times New Roman" w:cs="Times New Roman"/>
          <w:b/>
          <w:bCs/>
          <w:sz w:val="26"/>
          <w:szCs w:val="26"/>
        </w:rPr>
      </w:pPr>
    </w:p>
    <w:p w14:paraId="4BCC45FE">
      <w:pPr>
        <w:contextualSpacing/>
        <w:rPr>
          <w:rFonts w:ascii="Times New Roman" w:hAnsi="Times New Roman" w:cs="Times New Roman"/>
          <w:b/>
          <w:bCs/>
          <w:sz w:val="26"/>
          <w:szCs w:val="26"/>
          <w:shd w:val="clear" w:color="auto" w:fill="FFFFFF"/>
        </w:rPr>
      </w:pPr>
    </w:p>
    <w:p w14:paraId="5B6564BA">
      <w:pPr>
        <w:contextualSpacing/>
        <w:jc w:val="center"/>
        <w:rPr>
          <w:rFonts w:ascii="Times New Roman" w:hAnsi="Times New Roman" w:cs="Times New Roman"/>
          <w:b/>
          <w:sz w:val="26"/>
          <w:szCs w:val="26"/>
          <w:lang w:val="en-US"/>
        </w:rPr>
      </w:pPr>
      <w:r>
        <w:rPr>
          <w:rFonts w:ascii="Times New Roman" w:hAnsi="Times New Roman" w:cs="Times New Roman"/>
          <w:b/>
          <w:bCs/>
          <w:sz w:val="26"/>
          <w:szCs w:val="26"/>
          <w:shd w:val="clear" w:color="auto" w:fill="FFFFFF"/>
          <w:lang w:eastAsia="zh-CN"/>
        </w:rPr>
        <w:drawing>
          <wp:inline distT="0" distB="0" distL="0" distR="0">
            <wp:extent cx="5280025" cy="13614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extLst>
                        <a:ext uri="{28A0092B-C50C-407E-A947-70E740481C1C}">
                          <a14:useLocalDpi xmlns:a14="http://schemas.microsoft.com/office/drawing/2010/main" val="0"/>
                        </a:ext>
                      </a:extLst>
                    </a:blip>
                    <a:srcRect t="34012" b="36514"/>
                    <a:stretch>
                      <a:fillRect/>
                    </a:stretch>
                  </pic:blipFill>
                  <pic:spPr>
                    <a:xfrm>
                      <a:off x="0" y="0"/>
                      <a:ext cx="5280025" cy="1361440"/>
                    </a:xfrm>
                    <a:prstGeom prst="rect">
                      <a:avLst/>
                    </a:prstGeom>
                    <a:ln>
                      <a:noFill/>
                    </a:ln>
                  </pic:spPr>
                </pic:pic>
              </a:graphicData>
            </a:graphic>
          </wp:inline>
        </w:drawing>
      </w:r>
    </w:p>
    <w:p w14:paraId="5BD61700">
      <w:pPr>
        <w:contextualSpacing/>
        <w:jc w:val="center"/>
        <w:rPr>
          <w:rFonts w:ascii="Times New Roman" w:hAnsi="Times New Roman" w:cs="Times New Roman"/>
          <w:bCs/>
          <w:sz w:val="26"/>
          <w:szCs w:val="26"/>
        </w:rPr>
      </w:pPr>
    </w:p>
    <w:p w14:paraId="3F3D3643">
      <w:pPr>
        <w:contextualSpacing/>
        <w:jc w:val="center"/>
        <w:rPr>
          <w:rFonts w:ascii="Times New Roman" w:hAnsi="Times New Roman" w:cs="Times New Roman"/>
          <w:bCs/>
          <w:sz w:val="36"/>
          <w:szCs w:val="36"/>
        </w:rPr>
      </w:pPr>
      <w:r>
        <w:rPr>
          <w:rFonts w:ascii="Times New Roman" w:hAnsi="Times New Roman" w:cs="Times New Roman"/>
          <w:bCs/>
          <w:sz w:val="36"/>
          <w:szCs w:val="36"/>
        </w:rPr>
        <w:t>Báo cáo môn học</w:t>
      </w:r>
    </w:p>
    <w:p w14:paraId="2A578B52">
      <w:pPr>
        <w:contextualSpacing/>
        <w:jc w:val="center"/>
        <w:rPr>
          <w:rFonts w:ascii="Times New Roman" w:hAnsi="Times New Roman" w:cs="Times New Roman"/>
          <w:b/>
          <w:sz w:val="36"/>
          <w:szCs w:val="36"/>
        </w:rPr>
      </w:pPr>
      <w:r>
        <w:rPr>
          <w:rFonts w:ascii="Times New Roman" w:hAnsi="Times New Roman" w:cs="Times New Roman"/>
          <w:b/>
          <w:sz w:val="36"/>
          <w:szCs w:val="36"/>
        </w:rPr>
        <w:t>LẬP TRÌNH MẠNG</w:t>
      </w:r>
    </w:p>
    <w:p w14:paraId="7B88A09A">
      <w:pPr>
        <w:contextualSpacing/>
        <w:jc w:val="center"/>
        <w:rPr>
          <w:rFonts w:ascii="Times New Roman" w:hAnsi="Times New Roman" w:cs="Times New Roman"/>
          <w:b/>
          <w:sz w:val="36"/>
          <w:szCs w:val="36"/>
        </w:rPr>
      </w:pPr>
    </w:p>
    <w:p w14:paraId="43862FA7">
      <w:pPr>
        <w:contextualSpacing/>
        <w:jc w:val="center"/>
        <w:rPr>
          <w:rFonts w:ascii="Times New Roman" w:hAnsi="Times New Roman" w:cs="Times New Roman"/>
          <w:b/>
          <w:sz w:val="40"/>
          <w:szCs w:val="40"/>
        </w:rPr>
      </w:pPr>
      <w:r>
        <w:rPr>
          <w:rFonts w:ascii="Times New Roman" w:hAnsi="Times New Roman" w:cs="Times New Roman"/>
          <w:b/>
          <w:sz w:val="40"/>
          <w:szCs w:val="40"/>
        </w:rPr>
        <w:t>ĐỀ TÀI: CỜ CARO ONLINE</w:t>
      </w:r>
    </w:p>
    <w:p w14:paraId="761D5B8F">
      <w:pPr>
        <w:contextualSpacing/>
        <w:rPr>
          <w:rFonts w:ascii="Times New Roman" w:hAnsi="Times New Roman" w:cs="Times New Roman"/>
          <w:b/>
          <w:bCs/>
          <w:sz w:val="26"/>
          <w:szCs w:val="26"/>
          <w:lang w:val="en-US"/>
        </w:rPr>
      </w:pPr>
    </w:p>
    <w:p w14:paraId="1DC63CA1">
      <w:pPr>
        <w:tabs>
          <w:tab w:val="left" w:pos="2835"/>
        </w:tabs>
        <w:spacing w:line="360" w:lineRule="auto"/>
        <w:ind w:left="720"/>
        <w:contextualSpacing/>
        <w:rPr>
          <w:rFonts w:ascii="Times New Roman" w:hAnsi="Times New Roman" w:cs="Times New Roman"/>
          <w:sz w:val="28"/>
          <w:szCs w:val="28"/>
          <w:lang w:val="en-US"/>
        </w:rPr>
      </w:pPr>
      <w:r>
        <w:rPr>
          <w:rFonts w:ascii="Times New Roman" w:hAnsi="Times New Roman" w:cs="Times New Roman"/>
          <w:b/>
          <w:bCs/>
          <w:sz w:val="28"/>
          <w:szCs w:val="28"/>
          <w:lang w:val="en-US"/>
        </w:rPr>
        <w:t>Giảng viên hướng dẫn</w:t>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Mai Ngọc Châu</w:t>
      </w:r>
    </w:p>
    <w:p w14:paraId="53BAEBE3">
      <w:pPr>
        <w:spacing w:line="360" w:lineRule="auto"/>
        <w:ind w:left="720"/>
        <w:contextualSpacing/>
        <w:rPr>
          <w:rFonts w:ascii="Times New Roman" w:hAnsi="Times New Roman" w:cs="Times New Roman"/>
          <w:sz w:val="28"/>
          <w:szCs w:val="28"/>
          <w:lang w:val="en-US"/>
        </w:rPr>
      </w:pPr>
      <w:r>
        <w:rPr>
          <w:rFonts w:ascii="Times New Roman" w:hAnsi="Times New Roman" w:cs="Times New Roman"/>
          <w:b/>
          <w:bCs/>
          <w:sz w:val="28"/>
          <w:szCs w:val="28"/>
          <w:lang w:val="en-US"/>
        </w:rPr>
        <w:t>Nhóm thực hiện</w:t>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Nhóm 4</w:t>
      </w:r>
    </w:p>
    <w:p w14:paraId="4A5BFA78">
      <w:pPr>
        <w:tabs>
          <w:tab w:val="left" w:pos="2835"/>
        </w:tabs>
        <w:spacing w:line="360" w:lineRule="auto"/>
        <w:ind w:left="720"/>
        <w:contextualSpacing/>
        <w:rPr>
          <w:rFonts w:ascii="Times New Roman" w:hAnsi="Times New Roman" w:cs="Times New Roman"/>
          <w:b/>
          <w:bCs/>
          <w:sz w:val="28"/>
          <w:szCs w:val="28"/>
          <w:lang w:val="en-US"/>
        </w:rPr>
      </w:pPr>
      <w:r>
        <w:rPr>
          <w:rFonts w:ascii="Times New Roman" w:hAnsi="Times New Roman" w:cs="Times New Roman"/>
          <w:b/>
          <w:bCs/>
          <w:sz w:val="28"/>
          <w:szCs w:val="28"/>
          <w:lang w:val="en-US"/>
        </w:rPr>
        <w:t>Lớp học phần</w:t>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 xml:space="preserve">: </w:t>
      </w:r>
      <w:r>
        <w:rPr>
          <w:rFonts w:ascii="Times New Roman" w:hAnsi="Times New Roman" w:cs="Times New Roman"/>
          <w:bCs/>
          <w:sz w:val="28"/>
          <w:szCs w:val="28"/>
        </w:rPr>
        <w:t>012012301309</w:t>
      </w:r>
    </w:p>
    <w:p w14:paraId="31724311">
      <w:pPr>
        <w:tabs>
          <w:tab w:val="left" w:pos="2835"/>
        </w:tabs>
        <w:spacing w:line="360" w:lineRule="auto"/>
        <w:contextualSpacing/>
        <w:rPr>
          <w:rFonts w:ascii="Times New Roman" w:hAnsi="Times New Roman" w:cs="Times New Roman"/>
          <w:b/>
          <w:bCs/>
          <w:sz w:val="28"/>
          <w:szCs w:val="28"/>
          <w:lang w:val="en-US"/>
        </w:rPr>
      </w:pPr>
    </w:p>
    <w:p w14:paraId="4D2F498B">
      <w:pPr>
        <w:tabs>
          <w:tab w:val="left" w:pos="2835"/>
        </w:tabs>
        <w:spacing w:line="360" w:lineRule="auto"/>
        <w:contextualSpacing/>
        <w:rPr>
          <w:rFonts w:ascii="Times New Roman" w:hAnsi="Times New Roman" w:cs="Times New Roman"/>
          <w:b/>
          <w:bCs/>
          <w:sz w:val="28"/>
          <w:szCs w:val="28"/>
          <w:lang w:val="en-US"/>
        </w:rPr>
      </w:pPr>
      <w:r>
        <w:rPr>
          <w:rFonts w:ascii="Times New Roman" w:hAnsi="Times New Roman" w:cs="Times New Roman"/>
          <w:b/>
          <w:bCs/>
          <w:sz w:val="28"/>
          <w:szCs w:val="28"/>
          <w:lang w:val="en-US"/>
        </w:rPr>
        <w:t>Sinh viên thực hiện:</w:t>
      </w:r>
    </w:p>
    <w:p w14:paraId="1AA73DD2">
      <w:pPr>
        <w:pStyle w:val="20"/>
        <w:numPr>
          <w:ilvl w:val="0"/>
          <w:numId w:val="1"/>
        </w:numPr>
        <w:tabs>
          <w:tab w:val="left" w:pos="2835"/>
        </w:tabs>
        <w:spacing w:line="360" w:lineRule="auto"/>
        <w:contextualSpacing/>
        <w:rPr>
          <w:rFonts w:ascii="Times New Roman" w:hAnsi="Times New Roman" w:cs="Times New Roman"/>
          <w:b/>
          <w:bCs/>
          <w:sz w:val="28"/>
          <w:szCs w:val="28"/>
          <w:lang w:val="en-US"/>
        </w:rPr>
      </w:pPr>
      <w:r>
        <w:rPr>
          <w:rFonts w:ascii="Times New Roman" w:hAnsi="Times New Roman" w:cs="Times New Roman"/>
          <w:sz w:val="28"/>
          <w:szCs w:val="28"/>
          <w:lang w:val="en-US"/>
        </w:rPr>
        <w:t>Cao Lê Huy Hoàng</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b/>
          <w:bCs/>
          <w:sz w:val="28"/>
          <w:szCs w:val="28"/>
          <w:lang w:val="en-US"/>
        </w:rPr>
        <w:t xml:space="preserve">MSSV: </w:t>
      </w:r>
      <w:r>
        <w:rPr>
          <w:rFonts w:ascii="Times New Roman" w:hAnsi="Times New Roman" w:cs="Times New Roman"/>
          <w:sz w:val="28"/>
          <w:szCs w:val="28"/>
          <w:lang w:val="en-US"/>
        </w:rPr>
        <w:t>077206010722</w:t>
      </w:r>
    </w:p>
    <w:p w14:paraId="023C52D7">
      <w:pPr>
        <w:pStyle w:val="20"/>
        <w:numPr>
          <w:ilvl w:val="0"/>
          <w:numId w:val="1"/>
        </w:numPr>
        <w:tabs>
          <w:tab w:val="left" w:pos="2835"/>
        </w:tabs>
        <w:spacing w:line="360" w:lineRule="auto"/>
        <w:contextualSpacing/>
        <w:rPr>
          <w:rFonts w:ascii="Times New Roman" w:hAnsi="Times New Roman" w:cs="Times New Roman"/>
          <w:b/>
          <w:bCs/>
          <w:sz w:val="28"/>
          <w:szCs w:val="28"/>
          <w:lang w:val="en-US"/>
        </w:rPr>
      </w:pPr>
      <w:r>
        <w:rPr>
          <w:rFonts w:ascii="Times New Roman" w:hAnsi="Times New Roman" w:cs="Times New Roman"/>
          <w:sz w:val="28"/>
          <w:szCs w:val="28"/>
          <w:lang w:val="en-US"/>
        </w:rPr>
        <w:t>Hồ Lê Vũ</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b/>
          <w:bCs/>
          <w:sz w:val="28"/>
          <w:szCs w:val="28"/>
          <w:lang w:val="en-US"/>
        </w:rPr>
        <w:t xml:space="preserve">MSSV: </w:t>
      </w:r>
      <w:r>
        <w:rPr>
          <w:rFonts w:ascii="Times New Roman" w:hAnsi="Times New Roman" w:cs="Times New Roman"/>
          <w:sz w:val="28"/>
          <w:szCs w:val="28"/>
          <w:lang w:val="en-US"/>
        </w:rPr>
        <w:t>077206000168</w:t>
      </w:r>
    </w:p>
    <w:p w14:paraId="48D86009">
      <w:pPr>
        <w:pStyle w:val="20"/>
        <w:numPr>
          <w:ilvl w:val="0"/>
          <w:numId w:val="1"/>
        </w:numPr>
        <w:tabs>
          <w:tab w:val="left" w:pos="2835"/>
        </w:tabs>
        <w:spacing w:line="360" w:lineRule="auto"/>
        <w:contextualSpacing/>
        <w:rPr>
          <w:rFonts w:ascii="Times New Roman" w:hAnsi="Times New Roman" w:cs="Times New Roman"/>
          <w:b/>
          <w:bCs/>
          <w:sz w:val="28"/>
          <w:szCs w:val="28"/>
          <w:lang w:val="en-US"/>
        </w:rPr>
      </w:pPr>
      <w:r>
        <w:rPr>
          <w:rFonts w:ascii="Times New Roman" w:hAnsi="Times New Roman" w:cs="Times New Roman"/>
          <w:sz w:val="28"/>
          <w:szCs w:val="28"/>
          <w:lang w:val="en-US"/>
        </w:rPr>
        <w:t>Nguyễn Trung Huy Hoàng</w:t>
      </w:r>
      <w:r>
        <w:rPr>
          <w:rFonts w:ascii="Times New Roman" w:hAnsi="Times New Roman" w:cs="Times New Roman"/>
          <w:sz w:val="28"/>
          <w:szCs w:val="28"/>
          <w:lang w:val="en-US"/>
        </w:rPr>
        <w:tab/>
      </w:r>
      <w:r>
        <w:rPr>
          <w:rFonts w:ascii="Times New Roman" w:hAnsi="Times New Roman" w:cs="Times New Roman"/>
          <w:b/>
          <w:bCs/>
          <w:sz w:val="28"/>
          <w:szCs w:val="28"/>
          <w:lang w:val="en-US"/>
        </w:rPr>
        <w:t xml:space="preserve">MSSV: </w:t>
      </w:r>
      <w:r>
        <w:rPr>
          <w:rFonts w:ascii="Times New Roman" w:hAnsi="Times New Roman" w:cs="Times New Roman"/>
          <w:sz w:val="28"/>
          <w:szCs w:val="28"/>
          <w:lang w:val="en-US"/>
        </w:rPr>
        <w:t>080206008898</w:t>
      </w:r>
    </w:p>
    <w:p w14:paraId="32704F71">
      <w:pPr>
        <w:pStyle w:val="20"/>
        <w:numPr>
          <w:ilvl w:val="0"/>
          <w:numId w:val="1"/>
        </w:numPr>
        <w:tabs>
          <w:tab w:val="left" w:pos="2835"/>
        </w:tabs>
        <w:spacing w:line="360" w:lineRule="auto"/>
        <w:contextualSpacing/>
        <w:rPr>
          <w:rFonts w:ascii="Times New Roman" w:hAnsi="Times New Roman" w:cs="Times New Roman"/>
          <w:b/>
          <w:bCs/>
          <w:sz w:val="28"/>
          <w:szCs w:val="28"/>
          <w:lang w:val="en-US"/>
        </w:rPr>
      </w:pPr>
      <w:r>
        <w:rPr>
          <w:rFonts w:ascii="Times New Roman" w:hAnsi="Times New Roman" w:cs="Times New Roman"/>
          <w:sz w:val="28"/>
          <w:szCs w:val="28"/>
          <w:lang w:val="en-US"/>
        </w:rPr>
        <w:t>Chu Thanh Tùng</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b/>
          <w:bCs/>
          <w:sz w:val="28"/>
          <w:szCs w:val="28"/>
          <w:lang w:val="en-US"/>
        </w:rPr>
        <w:t>MSSV:</w:t>
      </w:r>
      <w:r>
        <w:rPr>
          <w:rFonts w:ascii="Times New Roman" w:hAnsi="Times New Roman" w:cs="Times New Roman"/>
          <w:sz w:val="28"/>
          <w:szCs w:val="28"/>
          <w:lang w:val="en-US"/>
        </w:rPr>
        <w:t xml:space="preserve"> 0919950598</w:t>
      </w:r>
    </w:p>
    <w:p w14:paraId="1613C425">
      <w:pPr>
        <w:pStyle w:val="20"/>
        <w:numPr>
          <w:ilvl w:val="0"/>
          <w:numId w:val="1"/>
        </w:numPr>
        <w:tabs>
          <w:tab w:val="left" w:pos="2835"/>
        </w:tabs>
        <w:spacing w:line="360" w:lineRule="auto"/>
        <w:contextualSpacing/>
        <w:rPr>
          <w:rFonts w:ascii="Times New Roman" w:hAnsi="Times New Roman" w:cs="Times New Roman"/>
          <w:sz w:val="28"/>
          <w:szCs w:val="28"/>
          <w:lang w:val="en-US"/>
        </w:rPr>
      </w:pPr>
      <w:r>
        <w:rPr>
          <w:rFonts w:ascii="Times New Roman" w:hAnsi="Times New Roman" w:cs="Times New Roman"/>
          <w:sz w:val="28"/>
          <w:szCs w:val="28"/>
          <w:lang w:val="en-US"/>
        </w:rPr>
        <w:t>Đặng Thành Khang</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b/>
          <w:bCs/>
          <w:sz w:val="28"/>
          <w:szCs w:val="28"/>
          <w:lang w:val="en-US"/>
        </w:rPr>
        <w:t xml:space="preserve">MSSV: </w:t>
      </w:r>
      <w:r>
        <w:rPr>
          <w:rFonts w:ascii="Times New Roman" w:hAnsi="Times New Roman" w:cs="Times New Roman"/>
          <w:sz w:val="28"/>
          <w:szCs w:val="28"/>
        </w:rPr>
        <w:t>052206015658</w:t>
      </w:r>
    </w:p>
    <w:p w14:paraId="06200BCE">
      <w:pPr>
        <w:pStyle w:val="20"/>
        <w:numPr>
          <w:ilvl w:val="0"/>
          <w:numId w:val="1"/>
        </w:numPr>
        <w:tabs>
          <w:tab w:val="left" w:pos="2835"/>
        </w:tabs>
        <w:spacing w:line="360" w:lineRule="auto"/>
        <w:contextualSpacing/>
        <w:rPr>
          <w:rFonts w:ascii="Times New Roman" w:hAnsi="Times New Roman" w:cs="Times New Roman"/>
          <w:sz w:val="28"/>
          <w:szCs w:val="28"/>
          <w:lang w:val="en-US"/>
        </w:rPr>
      </w:pPr>
      <w:r>
        <w:rPr>
          <w:rFonts w:ascii="Times New Roman" w:hAnsi="Times New Roman" w:cs="Times New Roman"/>
          <w:sz w:val="28"/>
          <w:szCs w:val="28"/>
          <w:lang w:val="en-US"/>
        </w:rPr>
        <w:t>Nguyễn Phúc Hưng</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b/>
          <w:bCs/>
          <w:sz w:val="28"/>
          <w:szCs w:val="28"/>
          <w:lang w:val="en-US"/>
        </w:rPr>
        <w:t>MSSV:</w:t>
      </w:r>
      <w:r>
        <w:t xml:space="preserve"> </w:t>
      </w:r>
      <w:r>
        <w:rPr>
          <w:rFonts w:ascii="Times New Roman" w:hAnsi="Times New Roman" w:cs="Times New Roman"/>
          <w:sz w:val="28"/>
          <w:szCs w:val="28"/>
          <w:lang w:val="en-US"/>
        </w:rPr>
        <w:t>066206017157</w:t>
      </w:r>
    </w:p>
    <w:p w14:paraId="35E4FFC2">
      <w:pPr>
        <w:tabs>
          <w:tab w:val="left" w:pos="2835"/>
        </w:tabs>
        <w:spacing w:line="360" w:lineRule="auto"/>
        <w:contextualSpacing/>
        <w:rPr>
          <w:rFonts w:ascii="Times New Roman" w:hAnsi="Times New Roman" w:cs="Times New Roman"/>
          <w:sz w:val="28"/>
          <w:szCs w:val="28"/>
          <w:lang w:val="en-US"/>
        </w:rPr>
      </w:pPr>
    </w:p>
    <w:p w14:paraId="7A5D2CE4">
      <w:pPr>
        <w:tabs>
          <w:tab w:val="left" w:pos="2835"/>
        </w:tabs>
        <w:spacing w:line="360" w:lineRule="auto"/>
        <w:contextualSpacing/>
        <w:rPr>
          <w:rFonts w:ascii="Times New Roman" w:hAnsi="Times New Roman" w:cs="Times New Roman"/>
          <w:sz w:val="28"/>
          <w:szCs w:val="28"/>
          <w:lang w:val="en-US"/>
        </w:rPr>
      </w:pPr>
    </w:p>
    <w:p w14:paraId="4E296626">
      <w:pPr>
        <w:tabs>
          <w:tab w:val="left" w:pos="2835"/>
        </w:tabs>
        <w:spacing w:line="360" w:lineRule="auto"/>
        <w:contextualSpacing/>
        <w:rPr>
          <w:rFonts w:ascii="Times New Roman" w:hAnsi="Times New Roman" w:cs="Times New Roman"/>
          <w:sz w:val="28"/>
          <w:szCs w:val="28"/>
          <w:lang w:val="en-US"/>
        </w:rPr>
      </w:pPr>
    </w:p>
    <w:p w14:paraId="6721BE95">
      <w:pPr>
        <w:jc w:val="center"/>
      </w:pPr>
      <w:r>
        <w:rPr>
          <w:rFonts w:ascii="Times New Roman" w:hAnsi="Times New Roman" w:cs="Times New Roman"/>
          <w:b/>
          <w:bCs/>
          <w:sz w:val="26"/>
          <w:szCs w:val="26"/>
        </w:rPr>
        <w:t>TP.HỒ CHÍ MINH, THÁNG 7 NĂM 2026</w:t>
      </w:r>
    </w:p>
    <w:p w14:paraId="5F4E84CB">
      <w:pPr>
        <w:contextualSpacing/>
        <w:jc w:val="center"/>
        <w:rPr>
          <w:rFonts w:ascii="Times New Roman" w:hAnsi="Times New Roman" w:cs="Times New Roman"/>
          <w:b/>
          <w:bCs/>
          <w:sz w:val="26"/>
          <w:szCs w:val="26"/>
          <w:lang w:val="en-US"/>
        </w:rPr>
        <w:sectPr>
          <w:headerReference r:id="rId3" w:type="default"/>
          <w:footerReference r:id="rId4" w:type="default"/>
          <w:pgSz w:w="11906" w:h="16838"/>
          <w:pgMar w:top="1138" w:right="1138" w:bottom="1138" w:left="1701" w:header="720" w:footer="720" w:gutter="0"/>
          <w:pgBorders w:display="firstPage" w:offsetFrom="page">
            <w:top w:val="thinThickSmallGap" w:color="auto" w:sz="18" w:space="24"/>
            <w:left w:val="thinThickSmallGap" w:color="auto" w:sz="18" w:space="24"/>
            <w:bottom w:val="thinThickSmallGap" w:color="auto" w:sz="18" w:space="24"/>
            <w:right w:val="thinThickSmallGap" w:color="auto" w:sz="18" w:space="24"/>
          </w:pgBorders>
          <w:cols w:space="720" w:num="1"/>
          <w:titlePg/>
          <w:docGrid w:linePitch="381" w:charSpace="0"/>
        </w:sectPr>
      </w:pPr>
    </w:p>
    <w:p w14:paraId="624945B9">
      <w:pPr>
        <w:rPr>
          <w:rStyle w:val="10"/>
          <w:lang w:val="en-US"/>
        </w:rPr>
      </w:pPr>
    </w:p>
    <w:p w14:paraId="3004AC37">
      <w:pPr>
        <w:pStyle w:val="2"/>
        <w:spacing w:before="360" w:after="200"/>
        <w:rPr>
          <w:rFonts w:ascii="Times New Roman" w:hAnsi="Times New Roman" w:cs="Times New Roman"/>
          <w:color w:val="auto"/>
          <w:sz w:val="26"/>
          <w:szCs w:val="26"/>
        </w:rPr>
      </w:pPr>
      <w:r>
        <w:rPr>
          <w:rFonts w:ascii="Times New Roman" w:hAnsi="Times New Roman" w:eastAsia="Times New Roman" w:cs="Times New Roman"/>
          <w:b/>
          <w:bCs/>
          <w:color w:val="auto"/>
          <w:sz w:val="26"/>
          <w:szCs w:val="26"/>
        </w:rPr>
        <w:t>I. THÔNG TIN VỀ DỰ ÁN</w:t>
      </w:r>
    </w:p>
    <w:p w14:paraId="3E4F83EF">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1. Lý do chọn đề tài</w:t>
      </w:r>
    </w:p>
    <w:p w14:paraId="0B854C62">
      <w:pPr>
        <w:spacing w:after="16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Cờ Caro (Gomoku) là một trò chơi trí tuệ quen thuộc, luật chơi đơn giản nhưng đòi hỏi tư duy chiến thuật, phù hợp để minh họa cho việc xây dựng một ứng dụng mạng nhiều người dùng theo thời gian thực. Nhóm lựa chọn đề tài này vì ba lý do chính:</w:t>
      </w:r>
    </w:p>
    <w:p w14:paraId="13CFF5F0">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Đề tài cho phép áp dụng trực tiếp kiến thức về lập trình mạng (Socket TCP/IP), giúp hiểu rõ cơ chế giao tiếp Client – Server thay vì chỉ dừng lại ở lý thuyết.</w:t>
      </w:r>
    </w:p>
    <w:p w14:paraId="2C1AC3B7">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Luật chơi Caro (thắng khi có 5 quân liên tiếp) đủ đơn giản để nhóm tập trung vào phần kiến trúc hệ thống, giao thức truyền tin và xử lý đồng thời nhiều phòng chơi, thay vì mất quá nhiều thời gian cho luật chơi phức tạp.</w:t>
      </w:r>
    </w:p>
    <w:p w14:paraId="19D320EB">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Đây là một đề tài có tính ứng dụng thực tế cao, có thể mở rộng thành sản phẩm hoàn chỉnh, triển khai thật trên môi trường Internet (Cloud VPS).</w:t>
      </w:r>
    </w:p>
    <w:p w14:paraId="53A29E41">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2. Mục đích của dự án</w:t>
      </w:r>
    </w:p>
    <w:p w14:paraId="209DF703">
      <w:pPr>
        <w:spacing w:after="16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Dự án hướng tới việc xây dựng một trò chơi Cờ Caro trực tuyến nhiều người chơi (multiplayer online), cho phép nhiều người dùng cùng lúc đăng nhập vào hệ thống, tạo/tham gia phòng chơi và thi đấu với nhau theo thời gian thực thông qua kết nối mạng, hoạt động ổn định kể cả khi triển khai trên Internet thật (không chỉ trong mạng LAN).</w:t>
      </w:r>
    </w:p>
    <w:p w14:paraId="6719E7EF">
      <w:pPr>
        <w:spacing w:after="16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Các mục tiêu cụ thể của dự án bao gồm:</w:t>
      </w:r>
    </w:p>
    <w:p w14:paraId="67E39E5A">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Thiết kế được một giao thức (Protocol) truyền – nhận dữ liệu rõ ràng, dễ mở rộng giữa Client và Server.</w:t>
      </w:r>
    </w:p>
    <w:p w14:paraId="223EDD6E">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Xây dựng Server có khả năng quản lý nhiều kết nối đồng thời (đa luồng), quản lý phòng chơi (Room) và trạng thái ván đấu (Game session).</w:t>
      </w:r>
    </w:p>
    <w:p w14:paraId="60C18CAA">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Xây dựng Client giao diện WinForms trực quan: đăng nhập, sảnh chờ (Lobby), bàn cờ thi đấu.</w:t>
      </w:r>
    </w:p>
    <w:p w14:paraId="7C3E4F70">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Cài đặt thuật toán kiểm tra điều kiện thắng – thua, xử lý các tình huống ngắt kết nối, hết giờ (timeout).</w:t>
      </w:r>
    </w:p>
    <w:p w14:paraId="7D7A7B49">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Triển khai thực tế Server lên môi trường Cloud (Oracle Cloud VPS) và kiểm thử qua Internet thật.</w:t>
      </w:r>
    </w:p>
    <w:p w14:paraId="5ED8AC9C">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3. Cơ sở lý thuyết</w:t>
      </w:r>
    </w:p>
    <w:p w14:paraId="3962B7B6">
      <w:pPr>
        <w:spacing w:after="16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Dự án được xây dựng dựa trên các nền tảng lý thuyết và công nghệ sau:</w:t>
      </w:r>
    </w:p>
    <w:p w14:paraId="1B2E8F32">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Mô hình Client – Server: Server đóng vai trò trung tâm, tiếp nhận kết nối và điều phối toàn bộ trạng thái trò chơi; Client chỉ hiển thị giao diện và gửi yêu cầu thao tác của người chơi lên Server, đảm bảo tính nhất quán dữ liệu giữa các người chơi.</w:t>
      </w:r>
    </w:p>
    <w:p w14:paraId="64382EFA">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Lập trình Socket TCP/IP: sử dụng TcpListener và TcpClient trong .NET để thiết lập kênh giao tiếp hai chiều, đảm bảo dữ liệu được truyền đi tin cậy, đúng thứ tự giữa Client và Server.</w:t>
      </w:r>
    </w:p>
    <w:p w14:paraId="5A6F2767">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Giao thức tầng ứng dụng (Application Protocol): nhóm tự định nghĩa các loại thông điệp (message type) như LOGIN, LOGIN_OK, CREATE_ROOM, JOIN_ROOM, MOVE, GAME_OVER,... để hai bên hiểu và xử lý đúng ý nghĩa của dữ liệu trao đổi.</w:t>
      </w:r>
    </w:p>
    <w:p w14:paraId="75477A8C">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Serialization/Deserialization dữ liệu bằng JSON: các đối tượng message được chuyển đổi qua lại giữa dạng object (C#) và chuỗi JSON để truyền qua Socket, giúp dữ liệu có cấu trúc rõ ràng và dễ debug.</w:t>
      </w:r>
    </w:p>
    <w:p w14:paraId="52354EC9">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Lập trình đa luồng (Multithreading): mỗi kết nối Client được Server xử lý trên một luồng riêng (thread-per-client) để nhiều người chơi có thể thao tác đồng thời mà không chặn lẫn nhau.</w:t>
      </w:r>
    </w:p>
    <w:p w14:paraId="621C4DA8">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Thuật toán kiểm tra thắng cuộc: duyệt bàn cờ theo 4 hướng (ngang, dọc, hai đường chéo) tại vị trí vừa đánh để xác định có đủ 5 quân liên tiếp hay không.</w:t>
      </w:r>
    </w:p>
    <w:p w14:paraId="72DC21A9">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Lập trình giao diện Windows Forms (WinForms): xây dựng giao diện Form đăng nhập, Form sảnh chờ và Form bàn cờ dạng lưới nút (Button grid).</w:t>
      </w:r>
    </w:p>
    <w:p w14:paraId="0204455D">
      <w:pPr>
        <w:pStyle w:val="2"/>
        <w:spacing w:before="360" w:after="200"/>
        <w:rPr>
          <w:rFonts w:ascii="Times New Roman" w:hAnsi="Times New Roman" w:cs="Times New Roman"/>
          <w:color w:val="auto"/>
          <w:sz w:val="26"/>
          <w:szCs w:val="26"/>
        </w:rPr>
      </w:pPr>
      <w:r>
        <w:rPr>
          <w:rFonts w:ascii="Times New Roman" w:hAnsi="Times New Roman" w:eastAsia="Times New Roman" w:cs="Times New Roman"/>
          <w:b/>
          <w:bCs/>
          <w:color w:val="auto"/>
          <w:sz w:val="26"/>
          <w:szCs w:val="26"/>
        </w:rPr>
        <w:t>II. KIẾN TRÚC HỆ THỐNG</w:t>
      </w:r>
    </w:p>
    <w:p w14:paraId="78E5A2B9">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1. Tổng quan kiến trúc</w:t>
      </w:r>
    </w:p>
    <w:p w14:paraId="1CA09E47">
      <w:pPr>
        <w:spacing w:after="16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Hệ thống được tổ chức thành 3 project trong cùng một Solution, tách biệt rõ trách nhiệm:</w:t>
      </w:r>
    </w:p>
    <w:p w14:paraId="58E4D924">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Server: chịu trách nhiệm lắng nghe kết nối (TcpListener), quản lý danh sách người chơi, phòng chơi (RoomManager), xử lý logic của từng ván đấu (GameRoom) và phát tán trạng thái đến các Client liên quan.</w:t>
      </w:r>
    </w:p>
    <w:p w14:paraId="5E6B21A1">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Client: giao diện WinForms cho người dùng, gửi yêu cầu (đăng nhập, tạo/vào phòng, đánh cờ) lên Server và hiển thị lại trạng thái nhận được từ Server.</w:t>
      </w:r>
    </w:p>
    <w:p w14:paraId="4EF5F860">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Shared: thư viện dùng chung giữa Server và Client, chứa định nghĩa giao thức (Protocol.cs) và lớp hỗ trợ chuyển đổi dữ liệu (MessageHelper.cs), đảm bảo hai bên luôn thống nhất về cấu trúc message.</w:t>
      </w:r>
    </w:p>
    <w:p w14:paraId="4D466160">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2. Giao thức truyền tin (Protocol)</w:t>
      </w:r>
    </w:p>
    <w:p w14:paraId="20128C4C">
      <w:pPr>
        <w:spacing w:after="16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Toàn bộ giao tiếp giữa Client và Server được chuẩn hoá thông qua các loại message được định nghĩa trong Protocol.cs, ví dụ: LOGIN/LOGIN_OK để xác thực người chơi, CREATE_ROOM/JOIN_ROOM để quản lý phòng, MOVE để gửi nước đi, GAME_OVER để thông báo kết quả ván đấu. Mỗi message sau khi được tạo dưới dạng object sẽ được MessageHelper chuyển thành chuỗi JSON để gửi qua Socket, và được deserialize lại thành object ở đầu nhận.</w:t>
      </w:r>
    </w:p>
    <w:p w14:paraId="029D1315">
      <w:pPr>
        <w:pStyle w:val="2"/>
        <w:spacing w:before="360" w:after="200"/>
        <w:rPr>
          <w:rFonts w:ascii="Times New Roman" w:hAnsi="Times New Roman" w:cs="Times New Roman"/>
          <w:color w:val="auto"/>
          <w:sz w:val="26"/>
          <w:szCs w:val="26"/>
        </w:rPr>
      </w:pPr>
      <w:r>
        <w:rPr>
          <w:rFonts w:ascii="Times New Roman" w:hAnsi="Times New Roman" w:eastAsia="Times New Roman" w:cs="Times New Roman"/>
          <w:b/>
          <w:bCs/>
          <w:color w:val="auto"/>
          <w:sz w:val="26"/>
          <w:szCs w:val="26"/>
        </w:rPr>
        <w:t>III. QUÁ TRÌNH THỰC HIỆN</w:t>
      </w:r>
    </w:p>
    <w:p w14:paraId="5EF1CD71">
      <w:pPr>
        <w:spacing w:after="16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Dự án được nhóm chia thành 5 giai đoạn (phase) với 15 bước (step) cụ thể như sau:</w:t>
      </w:r>
    </w:p>
    <w:p w14:paraId="7D634676">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Giai đoạn 1: Nền tảng &amp; Giao thức (Step 1 - 5)</w:t>
      </w:r>
    </w:p>
    <w:p w14:paraId="6493089D">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1: Khởi tạo Solution gồm 3 project Server, Client, Shared.</w:t>
      </w:r>
    </w:p>
    <w:p w14:paraId="77BE50AA">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2: Xây dựng Protocol.cs định nghĩa toàn bộ các loại message trao đổi giữa Client và Server.</w:t>
      </w:r>
    </w:p>
    <w:p w14:paraId="5B297D98">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3: Xây dựng MessageHelper.cs phục vụ serialize/deserialize dữ liệu JSON ↔ object.</w:t>
      </w:r>
    </w:p>
    <w:p w14:paraId="61C42987">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4: Xây dựng Server.cs với TcpListener, AcceptTcpClient, hàm HandleClient và ProcessMessage (xử lý LOGIN), hàm Send phản hồi Client.</w:t>
      </w:r>
    </w:p>
    <w:p w14:paraId="3D79FCCE">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5: Xây dựng Client kết nối đến Server, gửi message LOGIN và nhận phản hồi LOGIN_OK.</w:t>
      </w:r>
    </w:p>
    <w:p w14:paraId="0BE43FBC">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Giai đoạn 2: Hệ thống phòng &amp; Logic Server (Step 6 - 7)</w:t>
      </w:r>
    </w:p>
    <w:p w14:paraId="4E6DBB0E">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6: Xây dựng RoomManager.cs trên Server, cho phép tạo phòng mới và cho người chơi tham gia phòng.</w:t>
      </w:r>
    </w:p>
    <w:p w14:paraId="62ADE4EC">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7: Xây dựng GameRoom.cs quản lý một ván đấu cụ thể, bao gồm quản lý lượt đi (turn) và bộ đếm thời gian (turn timer).</w:t>
      </w:r>
    </w:p>
    <w:p w14:paraId="44340D99">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Giai đoạn 3: Giao diện bàn cờ &amp; Logic trò chơi (Step 8 - 10)</w:t>
      </w:r>
    </w:p>
    <w:p w14:paraId="1BFA7496">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8: Xây dựng giao diện bàn cờ bằng lưới Button 20x17 trên WinForms.</w:t>
      </w:r>
    </w:p>
    <w:p w14:paraId="72575556">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9: Cài đặt GameLogic phát hiện điều kiện thắng khi có 5 quân liên tiếp.</w:t>
      </w:r>
    </w:p>
    <w:p w14:paraId="1B71C2F3">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10: Xử lý các tình huống hết giờ (timeout) và mất kết nối (disconnect) giữa chừng.</w:t>
      </w:r>
    </w:p>
    <w:p w14:paraId="76509DBF">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Giai đoạn 4: Hoàn thiện giao diện WinForms (Step 11 - 13)</w:t>
      </w:r>
    </w:p>
    <w:p w14:paraId="0DC08E71">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11: Xây dựng LoginForm cho phép người chơi đăng nhập vào hệ thống.</w:t>
      </w:r>
    </w:p>
    <w:p w14:paraId="2F2547D0">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12: Xây dựng LobbyForm hiển thị danh sách các phòng chơi hiện có.</w:t>
      </w:r>
    </w:p>
    <w:p w14:paraId="4440CA55">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13: Hoàn chỉnh GameForm - giao diện thi đấu đầy đủ chức năng.</w:t>
      </w:r>
    </w:p>
    <w:p w14:paraId="049EFB92">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Giai đoạn 5: Triển khai &amp; Kiểm thử (Step 14 - 15)</w:t>
      </w:r>
    </w:p>
    <w:p w14:paraId="6225B799">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14: Triển khai (Deploy) Server lên Oracle Cloud VPS.</w:t>
      </w:r>
    </w:p>
    <w:p w14:paraId="5C016530">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Step 15: Kiểm thử hoạt động của hệ thống qua môi trường Internet thật.</w:t>
      </w:r>
    </w:p>
    <w:p w14:paraId="3C93BEE6">
      <w:pPr>
        <w:pStyle w:val="2"/>
        <w:spacing w:before="360" w:after="200"/>
        <w:rPr>
          <w:rFonts w:ascii="Times New Roman" w:hAnsi="Times New Roman" w:cs="Times New Roman"/>
          <w:color w:val="auto"/>
          <w:sz w:val="26"/>
          <w:szCs w:val="26"/>
        </w:rPr>
      </w:pPr>
      <w:r>
        <w:rPr>
          <w:rFonts w:ascii="Times New Roman" w:hAnsi="Times New Roman" w:eastAsia="Times New Roman" w:cs="Times New Roman"/>
          <w:b/>
          <w:bCs/>
          <w:color w:val="auto"/>
          <w:sz w:val="26"/>
          <w:szCs w:val="26"/>
        </w:rPr>
        <w:t>IV. KẾT QUẢ ĐẠT ĐƯỢC (ACHIEVEMENT)</w:t>
      </w:r>
    </w:p>
    <w:p w14:paraId="0B0F5CF1">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1. Những gì đã hoàn thành</w:t>
      </w:r>
    </w:p>
    <w:p w14:paraId="676D45CB">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Xây dựng hoàn chỉnh giao thức giao tiếp Client - Server dựa trên JSON, dễ mở rộng thêm message mới.</w:t>
      </w:r>
    </w:p>
    <w:p w14:paraId="661B5815">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Server xử lý được nhiều kết nối đồng thời, quản lý được nhiều phòng chơi độc lập cùng lúc.</w:t>
      </w:r>
    </w:p>
    <w:p w14:paraId="420F0794">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Đầy đủ chức năng: đăng nhập, tạo/vào phòng, thi đấu, kiểm tra thắng - thua, xử lý timeout và disconnect.</w:t>
      </w:r>
    </w:p>
    <w:p w14:paraId="55A28C76">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Giao diện WinForms hoàn chỉnh với 3 màn hình chính: đăng nhập, sảnh chờ, bàn cờ thi đấu.</w:t>
      </w:r>
    </w:p>
    <w:p w14:paraId="09358829">
      <w:pPr>
        <w:pStyle w:val="20"/>
        <w:numPr>
          <w:ilvl w:val="0"/>
          <w:numId w:val="2"/>
        </w:numPr>
        <w:spacing w:after="100" w:line="300" w:lineRule="auto"/>
        <w:rPr>
          <w:rFonts w:ascii="Times New Roman" w:hAnsi="Times New Roman" w:cs="Times New Roman"/>
          <w:sz w:val="26"/>
          <w:szCs w:val="26"/>
        </w:rPr>
      </w:pPr>
    </w:p>
    <w:p w14:paraId="2ECD2C8A">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2. Khó khăn gặp phải</w:t>
      </w:r>
    </w:p>
    <w:p w14:paraId="10328001">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Xử lý đồng bộ dữ liệu giữa nhiều Client khi cùng thao tác trong một phòng, tránh tình trạng tranh chấp lượt đi (race condition).</w:t>
      </w:r>
    </w:p>
    <w:p w14:paraId="7C655FFB">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Xử lý các tình huống mất kết nối đột ngột giữa chừng ván đấu mà không làm crash Server.</w:t>
      </w:r>
    </w:p>
    <w:p w14:paraId="5820142C">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Cấu hình mạng, mở port và bảo mật khi triển khai Server thật trên Oracle Cloud VPS (firewall, security list).</w:t>
      </w:r>
    </w:p>
    <w:p w14:paraId="61B2BCB7">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Đảm bảo giao diện WinForms không bị treo (freeze) khi chờ dữ liệu từ Server (phải xử lý bất đồng bộ/đa luồng với UI).</w:t>
      </w:r>
    </w:p>
    <w:p w14:paraId="5706C7CD">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Triển khai Server lên Oracle Cloud VPS</w:t>
      </w:r>
    </w:p>
    <w:p w14:paraId="20FEA56E">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3. Những gì đã học được</w:t>
      </w:r>
    </w:p>
    <w:p w14:paraId="641D247B">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Nắm vững cách lập trình Socket TCP/IP và mô hình Client - Server trong thực tế, không chỉ dừng ở lý thuyết.</w:t>
      </w:r>
    </w:p>
    <w:p w14:paraId="4D0D7360">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Hiểu rõ hơn về thiết kế giao thức tầng ứng dụng và vai trò của serialization dữ liệu (JSON).</w:t>
      </w:r>
    </w:p>
    <w:p w14:paraId="18100AE9">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Kỹ năng lập trình đa luồng, xử lý đồng thời nhiều kết nối trên Server.</w:t>
      </w:r>
    </w:p>
    <w:p w14:paraId="40164810">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Kỹ năng làm việc nhóm, phân chia công việc và quản lý mã nguồn bằng Git/GitHub.</w:t>
      </w:r>
    </w:p>
    <w:p w14:paraId="53FDEA2D">
      <w:pPr>
        <w:pStyle w:val="20"/>
        <w:numPr>
          <w:ilvl w:val="0"/>
          <w:numId w:val="2"/>
        </w:numPr>
        <w:spacing w:after="100" w:line="300" w:lineRule="auto"/>
        <w:rPr>
          <w:rFonts w:ascii="Times New Roman" w:hAnsi="Times New Roman" w:cs="Times New Roman"/>
          <w:sz w:val="26"/>
          <w:szCs w:val="26"/>
        </w:rPr>
      </w:pPr>
      <w:r>
        <w:rPr>
          <w:rFonts w:hint="default" w:ascii="Times New Roman" w:hAnsi="Times New Roman" w:eastAsia="Times New Roman" w:cs="Times New Roman"/>
          <w:sz w:val="26"/>
          <w:szCs w:val="26"/>
          <w:lang w:val="vi-VN"/>
        </w:rPr>
        <w:t>Cách sử dụng Remote Desktop Connection để tạo sever ảo</w:t>
      </w:r>
      <w:bookmarkStart w:id="2" w:name="_GoBack"/>
      <w:bookmarkEnd w:id="2"/>
    </w:p>
    <w:p w14:paraId="31D759A4">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4. Những gì chưa làm được / hạn chế</w:t>
      </w:r>
    </w:p>
    <w:p w14:paraId="2D96BB86">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Chưa hỗ trợ chức năng chat trong phòng chờ/ván đấu.</w:t>
      </w:r>
    </w:p>
    <w:p w14:paraId="0AA4E072">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Giao diện WinForms còn đơn giản, chưa được tối ưu về mặt thẩm mỹ.</w:t>
      </w:r>
    </w:p>
    <w:p w14:paraId="0F90D692">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Chưa xử lý toàn diện các trường hợp bảo mật (ví dụ: giả mạo message từ Client)</w:t>
      </w:r>
    </w:p>
    <w:p w14:paraId="20FC9C17">
      <w:pPr>
        <w:pStyle w:val="20"/>
        <w:numPr>
          <w:ilvl w:val="0"/>
          <w:numId w:val="2"/>
        </w:numPr>
        <w:spacing w:after="100" w:line="300" w:lineRule="auto"/>
        <w:rPr>
          <w:rFonts w:ascii="Times New Roman" w:hAnsi="Times New Roman" w:cs="Times New Roman"/>
          <w:sz w:val="26"/>
          <w:szCs w:val="26"/>
        </w:rPr>
      </w:pPr>
      <w:r>
        <w:rPr>
          <w:rFonts w:ascii="Times New Roman" w:hAnsi="Times New Roman" w:eastAsia="Times New Roman" w:cs="Times New Roman"/>
          <w:sz w:val="26"/>
          <w:szCs w:val="26"/>
        </w:rPr>
        <w:t>Triển khai Server lên Oracle Cloud VPS</w:t>
      </w:r>
    </w:p>
    <w:p w14:paraId="14C6CD0A">
      <w:pPr>
        <w:pStyle w:val="2"/>
        <w:spacing w:before="360" w:after="200"/>
        <w:rPr>
          <w:rFonts w:ascii="Times New Roman" w:hAnsi="Times New Roman" w:cs="Times New Roman"/>
          <w:color w:val="auto"/>
          <w:sz w:val="26"/>
          <w:szCs w:val="26"/>
        </w:rPr>
      </w:pPr>
      <w:r>
        <w:rPr>
          <w:rFonts w:ascii="Times New Roman" w:hAnsi="Times New Roman" w:eastAsia="Times New Roman" w:cs="Times New Roman"/>
          <w:b/>
          <w:bCs/>
          <w:color w:val="auto"/>
          <w:sz w:val="26"/>
          <w:szCs w:val="26"/>
        </w:rPr>
        <w:t>V. PHÂN CÔNG CÔNG VIỆC NHÓM</w:t>
      </w:r>
    </w:p>
    <w:p w14:paraId="29B4AF1B">
      <w:pPr>
        <w:spacing w:after="16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Bảng phân công công việc chi tiết của từng thành viên trong nhóm:</w:t>
      </w:r>
    </w:p>
    <w:tbl>
      <w:tblPr>
        <w:tblStyle w:val="9"/>
        <w:tblW w:w="94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92"/>
        <w:gridCol w:w="3131"/>
        <w:gridCol w:w="3899"/>
        <w:gridCol w:w="1067"/>
        <w:gridCol w:w="620"/>
      </w:tblGrid>
      <w:tr w14:paraId="001B7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2" w:type="dxa"/>
            <w:shd w:val="clear" w:color="auto" w:fill="auto"/>
            <w:tcMar>
              <w:top w:w="80" w:type="dxa"/>
              <w:left w:w="100" w:type="dxa"/>
              <w:bottom w:w="80" w:type="dxa"/>
              <w:right w:w="100" w:type="dxa"/>
            </w:tcMar>
            <w:vAlign w:val="center"/>
          </w:tcPr>
          <w:p w14:paraId="13AE7AAC">
            <w:pPr>
              <w:jc w:val="center"/>
              <w:rPr>
                <w:rFonts w:ascii="Times New Roman" w:hAnsi="Times New Roman" w:cs="Times New Roman"/>
                <w:sz w:val="26"/>
                <w:szCs w:val="26"/>
              </w:rPr>
            </w:pPr>
            <w:r>
              <w:rPr>
                <w:rFonts w:ascii="Times New Roman" w:hAnsi="Times New Roman" w:eastAsia="Times New Roman" w:cs="Times New Roman"/>
                <w:b/>
                <w:bCs/>
                <w:sz w:val="26"/>
                <w:szCs w:val="26"/>
              </w:rPr>
              <w:t>STT</w:t>
            </w:r>
          </w:p>
        </w:tc>
        <w:tc>
          <w:tcPr>
            <w:tcW w:w="3131" w:type="dxa"/>
            <w:shd w:val="clear" w:color="auto" w:fill="auto"/>
            <w:tcMar>
              <w:top w:w="80" w:type="dxa"/>
              <w:left w:w="100" w:type="dxa"/>
              <w:bottom w:w="80" w:type="dxa"/>
              <w:right w:w="100" w:type="dxa"/>
            </w:tcMar>
            <w:vAlign w:val="center"/>
          </w:tcPr>
          <w:p w14:paraId="27A4E67D">
            <w:pPr>
              <w:rPr>
                <w:rFonts w:ascii="Times New Roman" w:hAnsi="Times New Roman" w:cs="Times New Roman"/>
                <w:sz w:val="26"/>
                <w:szCs w:val="26"/>
              </w:rPr>
            </w:pPr>
            <w:r>
              <w:rPr>
                <w:rFonts w:ascii="Times New Roman" w:hAnsi="Times New Roman" w:eastAsia="Times New Roman" w:cs="Times New Roman"/>
                <w:b/>
                <w:bCs/>
                <w:sz w:val="26"/>
                <w:szCs w:val="26"/>
              </w:rPr>
              <w:t>Họ và tên</w:t>
            </w:r>
          </w:p>
        </w:tc>
        <w:tc>
          <w:tcPr>
            <w:tcW w:w="3899" w:type="dxa"/>
            <w:shd w:val="clear" w:color="auto" w:fill="auto"/>
            <w:tcMar>
              <w:top w:w="80" w:type="dxa"/>
              <w:left w:w="100" w:type="dxa"/>
              <w:bottom w:w="80" w:type="dxa"/>
              <w:right w:w="100" w:type="dxa"/>
            </w:tcMar>
            <w:vAlign w:val="center"/>
          </w:tcPr>
          <w:p w14:paraId="7C2B0041">
            <w:pPr>
              <w:rPr>
                <w:rFonts w:ascii="Times New Roman" w:hAnsi="Times New Roman" w:cs="Times New Roman"/>
                <w:sz w:val="26"/>
                <w:szCs w:val="26"/>
              </w:rPr>
            </w:pPr>
            <w:r>
              <w:rPr>
                <w:rFonts w:ascii="Times New Roman" w:hAnsi="Times New Roman" w:eastAsia="Times New Roman" w:cs="Times New Roman"/>
                <w:b/>
                <w:bCs/>
                <w:sz w:val="26"/>
                <w:szCs w:val="26"/>
              </w:rPr>
              <w:t>Công việc phụ trách</w:t>
            </w:r>
          </w:p>
        </w:tc>
        <w:tc>
          <w:tcPr>
            <w:tcW w:w="1067" w:type="dxa"/>
            <w:shd w:val="clear" w:color="auto" w:fill="auto"/>
            <w:tcMar>
              <w:top w:w="80" w:type="dxa"/>
              <w:left w:w="100" w:type="dxa"/>
              <w:bottom w:w="80" w:type="dxa"/>
              <w:right w:w="100" w:type="dxa"/>
            </w:tcMar>
            <w:vAlign w:val="center"/>
          </w:tcPr>
          <w:p w14:paraId="18B5BC52">
            <w:pPr>
              <w:jc w:val="center"/>
              <w:rPr>
                <w:rFonts w:ascii="Times New Roman" w:hAnsi="Times New Roman" w:cs="Times New Roman"/>
                <w:sz w:val="26"/>
                <w:szCs w:val="26"/>
              </w:rPr>
            </w:pPr>
            <w:r>
              <w:rPr>
                <w:rFonts w:ascii="Times New Roman" w:hAnsi="Times New Roman" w:eastAsia="Times New Roman" w:cs="Times New Roman"/>
                <w:b/>
                <w:bCs/>
                <w:sz w:val="26"/>
                <w:szCs w:val="26"/>
              </w:rPr>
              <w:t>Mức độ hoàn thành</w:t>
            </w:r>
          </w:p>
        </w:tc>
        <w:tc>
          <w:tcPr>
            <w:tcW w:w="620" w:type="dxa"/>
            <w:shd w:val="clear" w:color="auto" w:fill="auto"/>
            <w:tcMar>
              <w:top w:w="80" w:type="dxa"/>
              <w:left w:w="100" w:type="dxa"/>
              <w:bottom w:w="80" w:type="dxa"/>
              <w:right w:w="100" w:type="dxa"/>
            </w:tcMar>
            <w:vAlign w:val="center"/>
          </w:tcPr>
          <w:p w14:paraId="0F064F43">
            <w:pPr>
              <w:jc w:val="center"/>
              <w:rPr>
                <w:rFonts w:ascii="Times New Roman" w:hAnsi="Times New Roman" w:cs="Times New Roman"/>
                <w:sz w:val="26"/>
                <w:szCs w:val="26"/>
              </w:rPr>
            </w:pPr>
            <w:r>
              <w:rPr>
                <w:rFonts w:ascii="Times New Roman" w:hAnsi="Times New Roman" w:eastAsia="Times New Roman" w:cs="Times New Roman"/>
                <w:b/>
                <w:bCs/>
                <w:sz w:val="26"/>
                <w:szCs w:val="26"/>
              </w:rPr>
              <w:t>Ghi chú</w:t>
            </w:r>
          </w:p>
        </w:tc>
      </w:tr>
      <w:tr w14:paraId="7A32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2" w:type="dxa"/>
            <w:shd w:val="clear" w:color="auto" w:fill="auto"/>
            <w:tcMar>
              <w:top w:w="80" w:type="dxa"/>
              <w:left w:w="100" w:type="dxa"/>
              <w:bottom w:w="80" w:type="dxa"/>
              <w:right w:w="100" w:type="dxa"/>
            </w:tcMar>
            <w:vAlign w:val="center"/>
          </w:tcPr>
          <w:p w14:paraId="39985E85">
            <w:pPr>
              <w:jc w:val="center"/>
              <w:rPr>
                <w:rFonts w:ascii="Times New Roman" w:hAnsi="Times New Roman" w:cs="Times New Roman"/>
                <w:sz w:val="26"/>
                <w:szCs w:val="26"/>
              </w:rPr>
            </w:pPr>
            <w:r>
              <w:rPr>
                <w:rFonts w:ascii="Times New Roman" w:hAnsi="Times New Roman" w:eastAsia="Times New Roman" w:cs="Times New Roman"/>
                <w:sz w:val="26"/>
                <w:szCs w:val="26"/>
              </w:rPr>
              <w:t>1</w:t>
            </w:r>
          </w:p>
        </w:tc>
        <w:tc>
          <w:tcPr>
            <w:tcW w:w="3131" w:type="dxa"/>
            <w:shd w:val="clear" w:color="auto" w:fill="auto"/>
            <w:tcMar>
              <w:top w:w="80" w:type="dxa"/>
              <w:left w:w="100" w:type="dxa"/>
              <w:bottom w:w="80" w:type="dxa"/>
              <w:right w:w="100" w:type="dxa"/>
            </w:tcMar>
            <w:vAlign w:val="center"/>
          </w:tcPr>
          <w:p w14:paraId="256EDA27">
            <w:pPr>
              <w:rPr>
                <w:rFonts w:ascii="Times New Roman" w:hAnsi="Times New Roman" w:cs="Times New Roman"/>
                <w:sz w:val="26"/>
                <w:szCs w:val="26"/>
              </w:rPr>
            </w:pPr>
            <w:r>
              <w:rPr>
                <w:rFonts w:ascii="Times New Roman" w:hAnsi="Times New Roman" w:cs="Times New Roman"/>
                <w:sz w:val="26"/>
                <w:szCs w:val="26"/>
              </w:rPr>
              <w:t>Cao Lê Huy Hoàng</w:t>
            </w:r>
          </w:p>
        </w:tc>
        <w:tc>
          <w:tcPr>
            <w:tcW w:w="3899" w:type="dxa"/>
            <w:shd w:val="clear" w:color="auto" w:fill="auto"/>
            <w:tcMar>
              <w:top w:w="80" w:type="dxa"/>
              <w:left w:w="100" w:type="dxa"/>
              <w:bottom w:w="80" w:type="dxa"/>
              <w:right w:w="100" w:type="dxa"/>
            </w:tcMar>
            <w:vAlign w:val="center"/>
          </w:tcPr>
          <w:p w14:paraId="28B3D71F">
            <w:pPr>
              <w:rPr>
                <w:rFonts w:ascii="Times New Roman" w:hAnsi="Times New Roman" w:cs="Times New Roman"/>
                <w:sz w:val="26"/>
                <w:szCs w:val="26"/>
              </w:rPr>
            </w:pPr>
            <w:r>
              <w:rPr>
                <w:rFonts w:ascii="Times New Roman" w:hAnsi="Times New Roman" w:cs="Times New Roman"/>
                <w:sz w:val="26"/>
                <w:szCs w:val="26"/>
              </w:rPr>
              <w:t>Nền tảng &amp; Giao thức</w:t>
            </w:r>
          </w:p>
        </w:tc>
        <w:tc>
          <w:tcPr>
            <w:tcW w:w="1067" w:type="dxa"/>
            <w:shd w:val="clear" w:color="auto" w:fill="auto"/>
            <w:tcMar>
              <w:top w:w="80" w:type="dxa"/>
              <w:left w:w="100" w:type="dxa"/>
              <w:bottom w:w="80" w:type="dxa"/>
              <w:right w:w="100" w:type="dxa"/>
            </w:tcMar>
            <w:vAlign w:val="center"/>
          </w:tcPr>
          <w:p w14:paraId="165088A5">
            <w:pPr>
              <w:jc w:val="center"/>
              <w:rPr>
                <w:rFonts w:ascii="Times New Roman" w:hAnsi="Times New Roman" w:cs="Times New Roman"/>
                <w:sz w:val="26"/>
                <w:szCs w:val="26"/>
              </w:rPr>
            </w:pPr>
            <w:r>
              <w:rPr>
                <w:rFonts w:ascii="Times New Roman" w:hAnsi="Times New Roman" w:eastAsia="Times New Roman" w:cs="Times New Roman"/>
                <w:sz w:val="26"/>
                <w:szCs w:val="26"/>
              </w:rPr>
              <w:t>100%</w:t>
            </w:r>
          </w:p>
        </w:tc>
        <w:tc>
          <w:tcPr>
            <w:tcW w:w="620" w:type="dxa"/>
            <w:shd w:val="clear" w:color="auto" w:fill="auto"/>
            <w:tcMar>
              <w:top w:w="80" w:type="dxa"/>
              <w:left w:w="100" w:type="dxa"/>
              <w:bottom w:w="80" w:type="dxa"/>
              <w:right w:w="100" w:type="dxa"/>
            </w:tcMar>
            <w:vAlign w:val="center"/>
          </w:tcPr>
          <w:p w14:paraId="2A96E740">
            <w:pPr>
              <w:rPr>
                <w:rFonts w:ascii="Times New Roman" w:hAnsi="Times New Roman" w:cs="Times New Roman"/>
                <w:sz w:val="26"/>
                <w:szCs w:val="26"/>
              </w:rPr>
            </w:pPr>
          </w:p>
        </w:tc>
      </w:tr>
      <w:tr w14:paraId="7D720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2" w:type="dxa"/>
            <w:shd w:val="clear" w:color="auto" w:fill="auto"/>
            <w:tcMar>
              <w:top w:w="80" w:type="dxa"/>
              <w:left w:w="100" w:type="dxa"/>
              <w:bottom w:w="80" w:type="dxa"/>
              <w:right w:w="100" w:type="dxa"/>
            </w:tcMar>
            <w:vAlign w:val="center"/>
          </w:tcPr>
          <w:p w14:paraId="791D8EDC">
            <w:pPr>
              <w:jc w:val="center"/>
              <w:rPr>
                <w:rFonts w:ascii="Times New Roman" w:hAnsi="Times New Roman" w:cs="Times New Roman"/>
                <w:sz w:val="26"/>
                <w:szCs w:val="26"/>
              </w:rPr>
            </w:pPr>
            <w:r>
              <w:rPr>
                <w:rFonts w:ascii="Times New Roman" w:hAnsi="Times New Roman" w:eastAsia="Times New Roman" w:cs="Times New Roman"/>
                <w:sz w:val="26"/>
                <w:szCs w:val="26"/>
              </w:rPr>
              <w:t>2</w:t>
            </w:r>
          </w:p>
        </w:tc>
        <w:tc>
          <w:tcPr>
            <w:tcW w:w="3131" w:type="dxa"/>
            <w:shd w:val="clear" w:color="auto" w:fill="auto"/>
            <w:tcMar>
              <w:top w:w="80" w:type="dxa"/>
              <w:left w:w="100" w:type="dxa"/>
              <w:bottom w:w="80" w:type="dxa"/>
              <w:right w:w="100" w:type="dxa"/>
            </w:tcMar>
            <w:vAlign w:val="center"/>
          </w:tcPr>
          <w:p w14:paraId="7DFE8F05">
            <w:pPr>
              <w:rPr>
                <w:rFonts w:ascii="Times New Roman" w:hAnsi="Times New Roman" w:cs="Times New Roman"/>
                <w:sz w:val="26"/>
                <w:szCs w:val="26"/>
              </w:rPr>
            </w:pPr>
            <w:r>
              <w:rPr>
                <w:rFonts w:ascii="Times New Roman" w:hAnsi="Times New Roman" w:cs="Times New Roman"/>
                <w:sz w:val="26"/>
                <w:szCs w:val="26"/>
              </w:rPr>
              <w:t>Nguyễn Trung Huy Hoàng</w:t>
            </w:r>
          </w:p>
        </w:tc>
        <w:tc>
          <w:tcPr>
            <w:tcW w:w="3899" w:type="dxa"/>
            <w:shd w:val="clear" w:color="auto" w:fill="auto"/>
            <w:tcMar>
              <w:top w:w="80" w:type="dxa"/>
              <w:left w:w="100" w:type="dxa"/>
              <w:bottom w:w="80" w:type="dxa"/>
              <w:right w:w="100" w:type="dxa"/>
            </w:tcMar>
            <w:vAlign w:val="center"/>
          </w:tcPr>
          <w:p w14:paraId="29C1B1D2">
            <w:pPr>
              <w:rPr>
                <w:rFonts w:ascii="Times New Roman" w:hAnsi="Times New Roman" w:cs="Times New Roman"/>
                <w:sz w:val="26"/>
                <w:szCs w:val="26"/>
              </w:rPr>
            </w:pPr>
            <w:r>
              <w:rPr>
                <w:rFonts w:ascii="Times New Roman" w:hAnsi="Times New Roman" w:eastAsia="Times New Roman" w:cs="Times New Roman"/>
                <w:sz w:val="26"/>
                <w:szCs w:val="26"/>
              </w:rPr>
              <w:t>Hệ thống phòng &amp; Logic Server</w:t>
            </w:r>
          </w:p>
        </w:tc>
        <w:tc>
          <w:tcPr>
            <w:tcW w:w="1067" w:type="dxa"/>
            <w:shd w:val="clear" w:color="auto" w:fill="auto"/>
            <w:tcMar>
              <w:top w:w="80" w:type="dxa"/>
              <w:left w:w="100" w:type="dxa"/>
              <w:bottom w:w="80" w:type="dxa"/>
              <w:right w:w="100" w:type="dxa"/>
            </w:tcMar>
            <w:vAlign w:val="center"/>
          </w:tcPr>
          <w:p w14:paraId="06CF9AA3">
            <w:pPr>
              <w:jc w:val="center"/>
              <w:rPr>
                <w:rFonts w:ascii="Times New Roman" w:hAnsi="Times New Roman" w:cs="Times New Roman"/>
                <w:sz w:val="26"/>
                <w:szCs w:val="26"/>
              </w:rPr>
            </w:pPr>
            <w:r>
              <w:rPr>
                <w:rFonts w:ascii="Times New Roman" w:hAnsi="Times New Roman" w:eastAsia="Times New Roman" w:cs="Times New Roman"/>
                <w:sz w:val="26"/>
                <w:szCs w:val="26"/>
                <w:lang w:val="en-US"/>
              </w:rPr>
              <w:t>100</w:t>
            </w:r>
            <w:r>
              <w:rPr>
                <w:rFonts w:ascii="Times New Roman" w:hAnsi="Times New Roman" w:eastAsia="Times New Roman" w:cs="Times New Roman"/>
                <w:sz w:val="26"/>
                <w:szCs w:val="26"/>
              </w:rPr>
              <w:t>%</w:t>
            </w:r>
          </w:p>
        </w:tc>
        <w:tc>
          <w:tcPr>
            <w:tcW w:w="620" w:type="dxa"/>
            <w:shd w:val="clear" w:color="auto" w:fill="auto"/>
            <w:tcMar>
              <w:top w:w="80" w:type="dxa"/>
              <w:left w:w="100" w:type="dxa"/>
              <w:bottom w:w="80" w:type="dxa"/>
              <w:right w:w="100" w:type="dxa"/>
            </w:tcMar>
            <w:vAlign w:val="center"/>
          </w:tcPr>
          <w:p w14:paraId="656C0E6B">
            <w:pPr>
              <w:rPr>
                <w:rFonts w:ascii="Times New Roman" w:hAnsi="Times New Roman" w:cs="Times New Roman"/>
                <w:sz w:val="26"/>
                <w:szCs w:val="26"/>
              </w:rPr>
            </w:pPr>
          </w:p>
        </w:tc>
      </w:tr>
      <w:tr w14:paraId="0094D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2" w:type="dxa"/>
            <w:shd w:val="clear" w:color="auto" w:fill="auto"/>
            <w:tcMar>
              <w:top w:w="80" w:type="dxa"/>
              <w:left w:w="100" w:type="dxa"/>
              <w:bottom w:w="80" w:type="dxa"/>
              <w:right w:w="100" w:type="dxa"/>
            </w:tcMar>
            <w:vAlign w:val="center"/>
          </w:tcPr>
          <w:p w14:paraId="1ADD5315">
            <w:pPr>
              <w:jc w:val="center"/>
              <w:rPr>
                <w:rFonts w:ascii="Times New Roman" w:hAnsi="Times New Roman" w:cs="Times New Roman"/>
                <w:sz w:val="26"/>
                <w:szCs w:val="26"/>
              </w:rPr>
            </w:pPr>
            <w:r>
              <w:rPr>
                <w:rFonts w:ascii="Times New Roman" w:hAnsi="Times New Roman" w:eastAsia="Times New Roman" w:cs="Times New Roman"/>
                <w:sz w:val="26"/>
                <w:szCs w:val="26"/>
              </w:rPr>
              <w:t>3</w:t>
            </w:r>
          </w:p>
        </w:tc>
        <w:tc>
          <w:tcPr>
            <w:tcW w:w="3131" w:type="dxa"/>
            <w:shd w:val="clear" w:color="auto" w:fill="auto"/>
            <w:tcMar>
              <w:top w:w="80" w:type="dxa"/>
              <w:left w:w="100" w:type="dxa"/>
              <w:bottom w:w="80" w:type="dxa"/>
              <w:right w:w="100" w:type="dxa"/>
            </w:tcMar>
            <w:vAlign w:val="center"/>
          </w:tcPr>
          <w:p w14:paraId="37C90580">
            <w:pPr>
              <w:rPr>
                <w:rFonts w:ascii="Times New Roman" w:hAnsi="Times New Roman" w:cs="Times New Roman"/>
                <w:sz w:val="26"/>
                <w:szCs w:val="26"/>
                <w:lang w:val="en-US"/>
              </w:rPr>
            </w:pPr>
            <w:r>
              <w:rPr>
                <w:rFonts w:ascii="Times New Roman" w:hAnsi="Times New Roman" w:eastAsia="Times New Roman" w:cs="Times New Roman"/>
                <w:sz w:val="26"/>
                <w:szCs w:val="26"/>
                <w:lang w:val="en-US"/>
              </w:rPr>
              <w:t>Nguyễn Phúc Hưng</w:t>
            </w:r>
          </w:p>
        </w:tc>
        <w:tc>
          <w:tcPr>
            <w:tcW w:w="3899" w:type="dxa"/>
            <w:shd w:val="clear" w:color="auto" w:fill="auto"/>
            <w:tcMar>
              <w:top w:w="80" w:type="dxa"/>
              <w:left w:w="100" w:type="dxa"/>
              <w:bottom w:w="80" w:type="dxa"/>
              <w:right w:w="100" w:type="dxa"/>
            </w:tcMar>
            <w:vAlign w:val="center"/>
          </w:tcPr>
          <w:p w14:paraId="35E4D42B">
            <w:pPr>
              <w:rPr>
                <w:rFonts w:ascii="Times New Roman" w:hAnsi="Times New Roman" w:cs="Times New Roman"/>
                <w:sz w:val="26"/>
                <w:szCs w:val="26"/>
              </w:rPr>
            </w:pPr>
            <w:r>
              <w:rPr>
                <w:rFonts w:ascii="Times New Roman" w:hAnsi="Times New Roman" w:eastAsia="Times New Roman" w:cs="Times New Roman"/>
                <w:sz w:val="26"/>
                <w:szCs w:val="26"/>
              </w:rPr>
              <w:t>Giao diện bàn cờ &amp; Logic trò chơi</w:t>
            </w:r>
          </w:p>
        </w:tc>
        <w:tc>
          <w:tcPr>
            <w:tcW w:w="1067" w:type="dxa"/>
            <w:shd w:val="clear" w:color="auto" w:fill="auto"/>
            <w:tcMar>
              <w:top w:w="80" w:type="dxa"/>
              <w:left w:w="100" w:type="dxa"/>
              <w:bottom w:w="80" w:type="dxa"/>
              <w:right w:w="100" w:type="dxa"/>
            </w:tcMar>
            <w:vAlign w:val="center"/>
          </w:tcPr>
          <w:p w14:paraId="26AC5934">
            <w:pPr>
              <w:jc w:val="center"/>
              <w:rPr>
                <w:rFonts w:ascii="Times New Roman" w:hAnsi="Times New Roman" w:cs="Times New Roman"/>
                <w:sz w:val="26"/>
                <w:szCs w:val="26"/>
              </w:rPr>
            </w:pPr>
            <w:r>
              <w:rPr>
                <w:rFonts w:ascii="Times New Roman" w:hAnsi="Times New Roman" w:eastAsia="Times New Roman" w:cs="Times New Roman"/>
                <w:sz w:val="26"/>
                <w:szCs w:val="26"/>
                <w:lang w:val="en-US"/>
              </w:rPr>
              <w:t>100</w:t>
            </w:r>
            <w:r>
              <w:rPr>
                <w:rFonts w:ascii="Times New Roman" w:hAnsi="Times New Roman" w:eastAsia="Times New Roman" w:cs="Times New Roman"/>
                <w:sz w:val="26"/>
                <w:szCs w:val="26"/>
              </w:rPr>
              <w:t>%</w:t>
            </w:r>
          </w:p>
        </w:tc>
        <w:tc>
          <w:tcPr>
            <w:tcW w:w="620" w:type="dxa"/>
            <w:shd w:val="clear" w:color="auto" w:fill="auto"/>
            <w:tcMar>
              <w:top w:w="80" w:type="dxa"/>
              <w:left w:w="100" w:type="dxa"/>
              <w:bottom w:w="80" w:type="dxa"/>
              <w:right w:w="100" w:type="dxa"/>
            </w:tcMar>
            <w:vAlign w:val="center"/>
          </w:tcPr>
          <w:p w14:paraId="3CE6E2BA">
            <w:pPr>
              <w:rPr>
                <w:rFonts w:ascii="Times New Roman" w:hAnsi="Times New Roman" w:cs="Times New Roman"/>
                <w:sz w:val="26"/>
                <w:szCs w:val="26"/>
              </w:rPr>
            </w:pPr>
          </w:p>
        </w:tc>
      </w:tr>
      <w:tr w14:paraId="67C45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2" w:type="dxa"/>
            <w:shd w:val="clear" w:color="auto" w:fill="auto"/>
            <w:tcMar>
              <w:top w:w="80" w:type="dxa"/>
              <w:left w:w="100" w:type="dxa"/>
              <w:bottom w:w="80" w:type="dxa"/>
              <w:right w:w="100" w:type="dxa"/>
            </w:tcMar>
            <w:vAlign w:val="center"/>
          </w:tcPr>
          <w:p w14:paraId="2793B42D">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4</w:t>
            </w:r>
          </w:p>
        </w:tc>
        <w:tc>
          <w:tcPr>
            <w:tcW w:w="3131" w:type="dxa"/>
            <w:shd w:val="clear" w:color="auto" w:fill="auto"/>
            <w:tcMar>
              <w:top w:w="80" w:type="dxa"/>
              <w:left w:w="100" w:type="dxa"/>
              <w:bottom w:w="80" w:type="dxa"/>
              <w:right w:w="100" w:type="dxa"/>
            </w:tcMar>
            <w:vAlign w:val="center"/>
          </w:tcPr>
          <w:p w14:paraId="6873E004">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Chu Thanh Tùng</w:t>
            </w:r>
          </w:p>
        </w:tc>
        <w:tc>
          <w:tcPr>
            <w:tcW w:w="3899" w:type="dxa"/>
            <w:shd w:val="clear" w:color="auto" w:fill="auto"/>
            <w:tcMar>
              <w:top w:w="80" w:type="dxa"/>
              <w:left w:w="100" w:type="dxa"/>
              <w:bottom w:w="80" w:type="dxa"/>
              <w:right w:w="100" w:type="dxa"/>
            </w:tcMar>
            <w:vAlign w:val="center"/>
          </w:tcPr>
          <w:p w14:paraId="4065D6BD">
            <w:pPr>
              <w:rPr>
                <w:rFonts w:ascii="Times New Roman" w:hAnsi="Times New Roman" w:eastAsia="Times New Roman" w:cs="Times New Roman"/>
                <w:sz w:val="26"/>
                <w:szCs w:val="26"/>
              </w:rPr>
            </w:pPr>
            <w:r>
              <w:rPr>
                <w:rFonts w:ascii="Times New Roman" w:hAnsi="Times New Roman" w:eastAsia="Times New Roman" w:cs="Times New Roman"/>
                <w:sz w:val="26"/>
                <w:szCs w:val="26"/>
              </w:rPr>
              <w:t>Hoàn thiện giao diện WinForms</w:t>
            </w:r>
          </w:p>
        </w:tc>
        <w:tc>
          <w:tcPr>
            <w:tcW w:w="1067" w:type="dxa"/>
            <w:shd w:val="clear" w:color="auto" w:fill="auto"/>
            <w:tcMar>
              <w:top w:w="80" w:type="dxa"/>
              <w:left w:w="100" w:type="dxa"/>
              <w:bottom w:w="80" w:type="dxa"/>
              <w:right w:w="100" w:type="dxa"/>
            </w:tcMar>
            <w:vAlign w:val="center"/>
          </w:tcPr>
          <w:p w14:paraId="1DEBEFF9">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100</w:t>
            </w:r>
            <w:r>
              <w:rPr>
                <w:rFonts w:ascii="Times New Roman" w:hAnsi="Times New Roman" w:eastAsia="Times New Roman" w:cs="Times New Roman"/>
                <w:sz w:val="26"/>
                <w:szCs w:val="26"/>
              </w:rPr>
              <w:t>%</w:t>
            </w:r>
          </w:p>
        </w:tc>
        <w:tc>
          <w:tcPr>
            <w:tcW w:w="620" w:type="dxa"/>
            <w:shd w:val="clear" w:color="auto" w:fill="auto"/>
            <w:tcMar>
              <w:top w:w="80" w:type="dxa"/>
              <w:left w:w="100" w:type="dxa"/>
              <w:bottom w:w="80" w:type="dxa"/>
              <w:right w:w="100" w:type="dxa"/>
            </w:tcMar>
            <w:vAlign w:val="center"/>
          </w:tcPr>
          <w:p w14:paraId="7F61D8BA">
            <w:pPr>
              <w:rPr>
                <w:rFonts w:ascii="Times New Roman" w:hAnsi="Times New Roman" w:cs="Times New Roman"/>
                <w:sz w:val="26"/>
                <w:szCs w:val="26"/>
              </w:rPr>
            </w:pPr>
          </w:p>
        </w:tc>
      </w:tr>
      <w:tr w14:paraId="4189B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2" w:type="dxa"/>
            <w:shd w:val="clear" w:color="auto" w:fill="auto"/>
            <w:tcMar>
              <w:top w:w="80" w:type="dxa"/>
              <w:left w:w="100" w:type="dxa"/>
              <w:bottom w:w="80" w:type="dxa"/>
              <w:right w:w="100" w:type="dxa"/>
            </w:tcMar>
            <w:vAlign w:val="center"/>
          </w:tcPr>
          <w:p w14:paraId="3032B56C">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5</w:t>
            </w:r>
          </w:p>
        </w:tc>
        <w:tc>
          <w:tcPr>
            <w:tcW w:w="3131" w:type="dxa"/>
            <w:shd w:val="clear" w:color="auto" w:fill="auto"/>
            <w:tcMar>
              <w:top w:w="80" w:type="dxa"/>
              <w:left w:w="100" w:type="dxa"/>
              <w:bottom w:w="80" w:type="dxa"/>
              <w:right w:w="100" w:type="dxa"/>
            </w:tcMar>
            <w:vAlign w:val="center"/>
          </w:tcPr>
          <w:p w14:paraId="2466BB8A">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Hồ Lê Vũ</w:t>
            </w:r>
          </w:p>
        </w:tc>
        <w:tc>
          <w:tcPr>
            <w:tcW w:w="3899" w:type="dxa"/>
            <w:shd w:val="clear" w:color="auto" w:fill="auto"/>
            <w:tcMar>
              <w:top w:w="80" w:type="dxa"/>
              <w:left w:w="100" w:type="dxa"/>
              <w:bottom w:w="80" w:type="dxa"/>
              <w:right w:w="100" w:type="dxa"/>
            </w:tcMar>
            <w:vAlign w:val="center"/>
          </w:tcPr>
          <w:p w14:paraId="143565AB">
            <w:pPr>
              <w:rPr>
                <w:rFonts w:ascii="Times New Roman" w:hAnsi="Times New Roman" w:eastAsia="Times New Roman" w:cs="Times New Roman"/>
                <w:sz w:val="26"/>
                <w:szCs w:val="26"/>
              </w:rPr>
            </w:pPr>
            <w:r>
              <w:rPr>
                <w:rFonts w:ascii="Times New Roman" w:hAnsi="Times New Roman" w:eastAsia="Times New Roman" w:cs="Times New Roman"/>
                <w:sz w:val="26"/>
                <w:szCs w:val="26"/>
              </w:rPr>
              <w:t>Hoàn thiện giao diện WinForms</w:t>
            </w:r>
          </w:p>
        </w:tc>
        <w:tc>
          <w:tcPr>
            <w:tcW w:w="1067" w:type="dxa"/>
            <w:shd w:val="clear" w:color="auto" w:fill="auto"/>
            <w:tcMar>
              <w:top w:w="80" w:type="dxa"/>
              <w:left w:w="100" w:type="dxa"/>
              <w:bottom w:w="80" w:type="dxa"/>
              <w:right w:w="100" w:type="dxa"/>
            </w:tcMar>
            <w:vAlign w:val="center"/>
          </w:tcPr>
          <w:p w14:paraId="5F89FE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100</w:t>
            </w:r>
            <w:r>
              <w:rPr>
                <w:rFonts w:ascii="Times New Roman" w:hAnsi="Times New Roman" w:eastAsia="Times New Roman" w:cs="Times New Roman"/>
                <w:sz w:val="26"/>
                <w:szCs w:val="26"/>
              </w:rPr>
              <w:t>%</w:t>
            </w:r>
          </w:p>
        </w:tc>
        <w:tc>
          <w:tcPr>
            <w:tcW w:w="620" w:type="dxa"/>
            <w:shd w:val="clear" w:color="auto" w:fill="auto"/>
            <w:tcMar>
              <w:top w:w="80" w:type="dxa"/>
              <w:left w:w="100" w:type="dxa"/>
              <w:bottom w:w="80" w:type="dxa"/>
              <w:right w:w="100" w:type="dxa"/>
            </w:tcMar>
            <w:vAlign w:val="center"/>
          </w:tcPr>
          <w:p w14:paraId="4BE23EA2">
            <w:pPr>
              <w:rPr>
                <w:rFonts w:ascii="Times New Roman" w:hAnsi="Times New Roman" w:cs="Times New Roman"/>
                <w:sz w:val="26"/>
                <w:szCs w:val="26"/>
              </w:rPr>
            </w:pPr>
          </w:p>
        </w:tc>
      </w:tr>
      <w:tr w14:paraId="36A8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2" w:type="dxa"/>
            <w:shd w:val="clear" w:color="auto" w:fill="auto"/>
            <w:tcMar>
              <w:top w:w="80" w:type="dxa"/>
              <w:left w:w="100" w:type="dxa"/>
              <w:bottom w:w="80" w:type="dxa"/>
              <w:right w:w="100" w:type="dxa"/>
            </w:tcMar>
            <w:vAlign w:val="center"/>
          </w:tcPr>
          <w:p w14:paraId="4BEE5646">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6</w:t>
            </w:r>
          </w:p>
        </w:tc>
        <w:tc>
          <w:tcPr>
            <w:tcW w:w="3131" w:type="dxa"/>
            <w:shd w:val="clear" w:color="auto" w:fill="auto"/>
            <w:tcMar>
              <w:top w:w="80" w:type="dxa"/>
              <w:left w:w="100" w:type="dxa"/>
              <w:bottom w:w="80" w:type="dxa"/>
              <w:right w:w="100" w:type="dxa"/>
            </w:tcMar>
            <w:vAlign w:val="center"/>
          </w:tcPr>
          <w:p w14:paraId="1170A322">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t>Đặng Thành Khang</w:t>
            </w:r>
          </w:p>
        </w:tc>
        <w:tc>
          <w:tcPr>
            <w:tcW w:w="3899" w:type="dxa"/>
            <w:shd w:val="clear" w:color="auto" w:fill="auto"/>
            <w:tcMar>
              <w:top w:w="80" w:type="dxa"/>
              <w:left w:w="100" w:type="dxa"/>
              <w:bottom w:w="80" w:type="dxa"/>
              <w:right w:w="100" w:type="dxa"/>
            </w:tcMar>
            <w:vAlign w:val="center"/>
          </w:tcPr>
          <w:p w14:paraId="292F11D1">
            <w:pPr>
              <w:rPr>
                <w:rFonts w:ascii="Times New Roman" w:hAnsi="Times New Roman" w:eastAsia="Times New Roman" w:cs="Times New Roman"/>
                <w:sz w:val="26"/>
                <w:szCs w:val="26"/>
              </w:rPr>
            </w:pPr>
            <w:r>
              <w:rPr>
                <w:rFonts w:ascii="Times New Roman" w:hAnsi="Times New Roman" w:eastAsia="Times New Roman" w:cs="Times New Roman"/>
                <w:sz w:val="26"/>
                <w:szCs w:val="26"/>
              </w:rPr>
              <w:t>Triển khai &amp; Kiểm thử</w:t>
            </w:r>
          </w:p>
        </w:tc>
        <w:tc>
          <w:tcPr>
            <w:tcW w:w="1067" w:type="dxa"/>
            <w:shd w:val="clear" w:color="auto" w:fill="auto"/>
            <w:tcMar>
              <w:top w:w="80" w:type="dxa"/>
              <w:left w:w="100" w:type="dxa"/>
              <w:bottom w:w="80" w:type="dxa"/>
              <w:right w:w="100" w:type="dxa"/>
            </w:tcMar>
            <w:vAlign w:val="center"/>
          </w:tcPr>
          <w:p w14:paraId="0DCB36D3">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100</w:t>
            </w:r>
            <w:r>
              <w:rPr>
                <w:rFonts w:ascii="Times New Roman" w:hAnsi="Times New Roman" w:eastAsia="Times New Roman" w:cs="Times New Roman"/>
                <w:sz w:val="26"/>
                <w:szCs w:val="26"/>
              </w:rPr>
              <w:t>%</w:t>
            </w:r>
          </w:p>
        </w:tc>
        <w:tc>
          <w:tcPr>
            <w:tcW w:w="620" w:type="dxa"/>
            <w:shd w:val="clear" w:color="auto" w:fill="auto"/>
            <w:tcMar>
              <w:top w:w="80" w:type="dxa"/>
              <w:left w:w="100" w:type="dxa"/>
              <w:bottom w:w="80" w:type="dxa"/>
              <w:right w:w="100" w:type="dxa"/>
            </w:tcMar>
            <w:vAlign w:val="center"/>
          </w:tcPr>
          <w:p w14:paraId="48030376">
            <w:pPr>
              <w:rPr>
                <w:rFonts w:ascii="Times New Roman" w:hAnsi="Times New Roman" w:cs="Times New Roman"/>
                <w:sz w:val="26"/>
                <w:szCs w:val="26"/>
              </w:rPr>
            </w:pPr>
          </w:p>
        </w:tc>
      </w:tr>
    </w:tbl>
    <w:p w14:paraId="68A1B343">
      <w:pPr>
        <w:spacing w:after="160" w:line="300" w:lineRule="auto"/>
        <w:jc w:val="both"/>
        <w:rPr>
          <w:rFonts w:ascii="Times New Roman" w:hAnsi="Times New Roman" w:cs="Times New Roman"/>
          <w:sz w:val="26"/>
          <w:szCs w:val="26"/>
        </w:rPr>
      </w:pPr>
    </w:p>
    <w:p w14:paraId="1E670602">
      <w:pPr>
        <w:pStyle w:val="2"/>
        <w:spacing w:before="360" w:after="200"/>
        <w:rPr>
          <w:rFonts w:ascii="Times New Roman" w:hAnsi="Times New Roman" w:cs="Times New Roman"/>
          <w:color w:val="auto"/>
          <w:sz w:val="26"/>
          <w:szCs w:val="26"/>
        </w:rPr>
      </w:pPr>
      <w:r>
        <w:rPr>
          <w:rFonts w:ascii="Times New Roman" w:hAnsi="Times New Roman" w:eastAsia="Times New Roman" w:cs="Times New Roman"/>
          <w:b/>
          <w:bCs/>
          <w:color w:val="auto"/>
          <w:sz w:val="26"/>
          <w:szCs w:val="26"/>
        </w:rPr>
        <w:t xml:space="preserve">VI. LIÊN KẾT GITHUB </w:t>
      </w:r>
    </w:p>
    <w:p w14:paraId="715E328C">
      <w:pPr>
        <w:pStyle w:val="3"/>
        <w:spacing w:before="260" w:after="140"/>
        <w:rPr>
          <w:rFonts w:ascii="Times New Roman" w:hAnsi="Times New Roman" w:cs="Times New Roman"/>
          <w:color w:val="auto"/>
        </w:rPr>
      </w:pPr>
      <w:r>
        <w:rPr>
          <w:rFonts w:ascii="Times New Roman" w:hAnsi="Times New Roman" w:eastAsia="Times New Roman" w:cs="Times New Roman"/>
          <w:b/>
          <w:bCs/>
          <w:color w:val="auto"/>
        </w:rPr>
        <w:t>1. Link GitHub</w:t>
      </w:r>
    </w:p>
    <w:p w14:paraId="45C60B10">
      <w:pPr>
        <w:spacing w:after="160" w:line="300" w:lineRule="auto"/>
        <w:rPr>
          <w:rFonts w:ascii="Times New Roman" w:hAnsi="Times New Roman" w:cs="Times New Roman"/>
          <w:b w:val="0"/>
          <w:bCs w:val="0"/>
          <w:i w:val="0"/>
          <w:iCs w:val="0"/>
          <w:sz w:val="26"/>
          <w:szCs w:val="26"/>
        </w:rPr>
      </w:pPr>
      <w:r>
        <w:rPr>
          <w:rFonts w:ascii="Times New Roman" w:hAnsi="Times New Roman" w:eastAsia="Times New Roman" w:cs="Times New Roman"/>
          <w:b w:val="0"/>
          <w:bCs w:val="0"/>
          <w:i w:val="0"/>
          <w:iCs w:val="0"/>
          <w:sz w:val="26"/>
          <w:szCs w:val="26"/>
        </w:rPr>
        <w:t>Link GitHub repository:</w:t>
      </w:r>
      <w:r>
        <w:rPr>
          <w:rFonts w:ascii="SimSun" w:hAnsi="SimSun" w:eastAsia="SimSun" w:cs="SimSun"/>
          <w:b w:val="0"/>
          <w:bCs w:val="0"/>
          <w:i w:val="0"/>
          <w:iCs w:val="0"/>
          <w:sz w:val="24"/>
          <w:szCs w:val="24"/>
        </w:rPr>
        <w:fldChar w:fldCharType="begin"/>
      </w:r>
      <w:r>
        <w:rPr>
          <w:rFonts w:ascii="SimSun" w:hAnsi="SimSun" w:eastAsia="SimSun" w:cs="SimSun"/>
          <w:b w:val="0"/>
          <w:bCs w:val="0"/>
          <w:i w:val="0"/>
          <w:iCs w:val="0"/>
          <w:sz w:val="24"/>
          <w:szCs w:val="24"/>
        </w:rPr>
        <w:instrText xml:space="preserve"> HYPERLINK "https://github.com/hoangclh0722-netizen/CaroOnline" </w:instrText>
      </w:r>
      <w:r>
        <w:rPr>
          <w:rFonts w:ascii="SimSun" w:hAnsi="SimSun" w:eastAsia="SimSun" w:cs="SimSun"/>
          <w:b w:val="0"/>
          <w:bCs w:val="0"/>
          <w:i w:val="0"/>
          <w:iCs w:val="0"/>
          <w:sz w:val="24"/>
          <w:szCs w:val="24"/>
        </w:rPr>
        <w:fldChar w:fldCharType="separate"/>
      </w:r>
      <w:r>
        <w:rPr>
          <w:rStyle w:val="17"/>
          <w:rFonts w:ascii="SimSun" w:hAnsi="SimSun" w:eastAsia="SimSun" w:cs="SimSun"/>
          <w:b w:val="0"/>
          <w:bCs w:val="0"/>
          <w:i w:val="0"/>
          <w:iCs w:val="0"/>
          <w:sz w:val="24"/>
          <w:szCs w:val="24"/>
        </w:rPr>
        <w:t>hoangclh0722-netizen/CaroOnline</w:t>
      </w:r>
      <w:r>
        <w:rPr>
          <w:rFonts w:ascii="SimSun" w:hAnsi="SimSun" w:eastAsia="SimSun" w:cs="SimSun"/>
          <w:b w:val="0"/>
          <w:bCs w:val="0"/>
          <w:i w:val="0"/>
          <w:iCs w:val="0"/>
          <w:sz w:val="24"/>
          <w:szCs w:val="24"/>
        </w:rPr>
        <w:fldChar w:fldCharType="end"/>
      </w:r>
    </w:p>
    <w:p w14:paraId="59A3355C">
      <w:pPr>
        <w:spacing w:after="16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Lịch sử commit (git history) được cập nhật hằng tuần trong suốt quá trình thực hiện đồ án, phản ánh tiến độ thực hiện qua từng giai đoạn (Phase 1 - Phase 5) như đã trình bày ở Mục III.</w:t>
      </w:r>
    </w:p>
    <w:p w14:paraId="17475449">
      <w:pPr>
        <w:pStyle w:val="2"/>
        <w:spacing w:before="360" w:after="200"/>
        <w:rPr>
          <w:rFonts w:ascii="Times New Roman" w:hAnsi="Times New Roman" w:cs="Times New Roman"/>
          <w:color w:val="auto"/>
          <w:sz w:val="26"/>
          <w:szCs w:val="26"/>
        </w:rPr>
      </w:pPr>
      <w:r>
        <w:rPr>
          <w:rFonts w:ascii="Times New Roman" w:hAnsi="Times New Roman" w:eastAsia="Times New Roman" w:cs="Times New Roman"/>
          <w:b/>
          <w:bCs/>
          <w:color w:val="auto"/>
          <w:sz w:val="26"/>
          <w:szCs w:val="26"/>
        </w:rPr>
        <w:t>VII. KẾT LUẬN</w:t>
      </w:r>
    </w:p>
    <w:p w14:paraId="2679314A">
      <w:pPr>
        <w:spacing w:after="160" w:line="300" w:lineRule="auto"/>
        <w:jc w:val="both"/>
        <w:rPr>
          <w:rFonts w:ascii="Times New Roman" w:hAnsi="Times New Roman" w:cs="Times New Roman"/>
          <w:sz w:val="26"/>
          <w:szCs w:val="26"/>
        </w:rPr>
      </w:pPr>
      <w:r>
        <w:rPr>
          <w:rFonts w:ascii="Times New Roman" w:hAnsi="Times New Roman" w:eastAsia="Times New Roman" w:cs="Times New Roman"/>
          <w:sz w:val="26"/>
          <w:szCs w:val="26"/>
        </w:rPr>
        <w:t>Qua quá trình thực hiện đồ án, nhóm đã xây dựng thành công một trò chơi Cờ Caro trực tuyến hoàn chỉnh theo mô hình Client - Server, có khả năng hoạt động thực tế trên môi trường Internet. Đồ án không chỉ giúp nhóm củng cố kiến thức về lập trình mạng, đa luồng và thiết kế giao thức, mà còn rèn luyện kỹ năng làm việc nhóm, quản lý mã nguồn và triển khai sản phẩm thực tế. Nhóm nhận thấy vẫn còn một số hạn chế cần cải thiện và mong nhận được góp ý từ giảng viên để hoàn thiện sản phẩm hơn trong tương lai.</w:t>
      </w:r>
    </w:p>
    <w:sectPr>
      <w:pgSz w:w="11906" w:h="16838"/>
      <w:pgMar w:top="1134" w:right="1134" w:bottom="1134"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panose1 w:val="050201020105070707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D476B">
    <w:pPr>
      <w:pStyle w:val="13"/>
      <w:jc w:val="center"/>
    </w:pPr>
  </w:p>
  <w:p w14:paraId="7A899DAC">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cs="Times New Roman"/>
        <w:bCs/>
        <w:sz w:val="26"/>
        <w:szCs w:val="26"/>
      </w:rPr>
      <w:alias w:val="Title"/>
      <w:id w:val="1116400235"/>
      <w:showingPlcHdr/>
      <w:dataBinding w:prefixMappings="xmlns:ns0='http://purl.org/dc/elements/1.1/' xmlns:ns1='http://schemas.openxmlformats.org/package/2006/metadata/core-properties' " w:xpath="/ns1:coreProperties[1]/ns0:title[1]" w:storeItemID="{6C3C8BC8-F283-45AE-878A-BAB7291924A1}"/>
      <w:text/>
    </w:sdtPr>
    <w:sdtEndPr>
      <w:rPr>
        <w:rFonts w:cs="Times New Roman"/>
        <w:bCs/>
        <w:sz w:val="26"/>
        <w:szCs w:val="26"/>
      </w:rPr>
    </w:sdtEndPr>
    <w:sdtContent>
      <w:p w14:paraId="3867235F">
        <w:pPr>
          <w:pStyle w:val="16"/>
          <w:pBdr>
            <w:bottom w:val="thinThickSmallGap" w:color="auto" w:sz="24" w:space="1"/>
          </w:pBdr>
          <w:tabs>
            <w:tab w:val="clear" w:pos="4680"/>
            <w:tab w:val="clear" w:pos="9360"/>
          </w:tabs>
          <w:jc w:val="right"/>
          <w:rPr>
            <w:bCs/>
            <w:sz w:val="26"/>
            <w:szCs w:val="26"/>
          </w:rPr>
        </w:pPr>
        <w:r>
          <w:rPr>
            <w:rFonts w:cs="Times New Roman"/>
            <w:bCs/>
            <w:sz w:val="26"/>
            <w:szCs w:val="26"/>
          </w:rPr>
          <w:t xml:space="preserve">     </w:t>
        </w:r>
      </w:p>
    </w:sdtContent>
  </w:sdt>
  <w:p w14:paraId="67C4B572">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8E91DA"/>
    <w:multiLevelType w:val="multilevel"/>
    <w:tmpl w:val="418E91DA"/>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E5843A3"/>
    <w:multiLevelType w:val="multilevel"/>
    <w:tmpl w:val="7E5843A3"/>
    <w:lvl w:ilvl="0" w:tentative="0">
      <w:start w:val="1"/>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DF6"/>
    <w:rsid w:val="00106D9A"/>
    <w:rsid w:val="001847AF"/>
    <w:rsid w:val="002B50EF"/>
    <w:rsid w:val="005F05C7"/>
    <w:rsid w:val="006B1F3B"/>
    <w:rsid w:val="006E048C"/>
    <w:rsid w:val="00E848AB"/>
    <w:rsid w:val="00EE157A"/>
    <w:rsid w:val="00F04ECA"/>
    <w:rsid w:val="00F66DF6"/>
    <w:rsid w:val="3B984215"/>
    <w:rsid w:val="6B261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lang w:val="vi-VN" w:eastAsia="vi-VN" w:bidi="ar-SA"/>
    </w:rPr>
  </w:style>
  <w:style w:type="paragraph" w:styleId="2">
    <w:name w:val="heading 1"/>
    <w:next w:val="1"/>
    <w:qFormat/>
    <w:uiPriority w:val="0"/>
    <w:pPr>
      <w:outlineLvl w:val="0"/>
    </w:pPr>
    <w:rPr>
      <w:rFonts w:asciiTheme="minorHAnsi" w:hAnsiTheme="minorHAnsi" w:eastAsiaTheme="minorEastAsia" w:cstheme="minorBidi"/>
      <w:color w:val="2E74B5"/>
      <w:sz w:val="32"/>
      <w:szCs w:val="32"/>
      <w:lang w:val="vi-VN" w:eastAsia="vi-VN" w:bidi="ar-SA"/>
    </w:rPr>
  </w:style>
  <w:style w:type="paragraph" w:styleId="3">
    <w:name w:val="heading 2"/>
    <w:next w:val="1"/>
    <w:qFormat/>
    <w:uiPriority w:val="0"/>
    <w:pPr>
      <w:outlineLvl w:val="1"/>
    </w:pPr>
    <w:rPr>
      <w:rFonts w:asciiTheme="minorHAnsi" w:hAnsiTheme="minorHAnsi" w:eastAsiaTheme="minorEastAsia" w:cstheme="minorBidi"/>
      <w:color w:val="2E74B5"/>
      <w:sz w:val="26"/>
      <w:szCs w:val="26"/>
      <w:lang w:val="vi-VN" w:eastAsia="vi-VN" w:bidi="ar-SA"/>
    </w:rPr>
  </w:style>
  <w:style w:type="paragraph" w:styleId="4">
    <w:name w:val="heading 3"/>
    <w:next w:val="1"/>
    <w:qFormat/>
    <w:uiPriority w:val="0"/>
    <w:pPr>
      <w:outlineLvl w:val="2"/>
    </w:pPr>
    <w:rPr>
      <w:rFonts w:asciiTheme="minorHAnsi" w:hAnsiTheme="minorHAnsi" w:eastAsiaTheme="minorEastAsia" w:cstheme="minorBidi"/>
      <w:color w:val="1F4D78"/>
      <w:sz w:val="24"/>
      <w:szCs w:val="24"/>
      <w:lang w:val="vi-VN" w:eastAsia="vi-VN" w:bidi="ar-SA"/>
    </w:rPr>
  </w:style>
  <w:style w:type="paragraph" w:styleId="5">
    <w:name w:val="heading 4"/>
    <w:next w:val="1"/>
    <w:qFormat/>
    <w:uiPriority w:val="0"/>
    <w:pPr>
      <w:outlineLvl w:val="3"/>
    </w:pPr>
    <w:rPr>
      <w:rFonts w:asciiTheme="minorHAnsi" w:hAnsiTheme="minorHAnsi" w:eastAsiaTheme="minorEastAsia" w:cstheme="minorBidi"/>
      <w:i/>
      <w:iCs/>
      <w:color w:val="2E74B5"/>
      <w:sz w:val="21"/>
      <w:szCs w:val="22"/>
      <w:lang w:val="vi-VN" w:eastAsia="vi-VN" w:bidi="ar-SA"/>
    </w:rPr>
  </w:style>
  <w:style w:type="paragraph" w:styleId="6">
    <w:name w:val="heading 5"/>
    <w:next w:val="1"/>
    <w:qFormat/>
    <w:uiPriority w:val="0"/>
    <w:pPr>
      <w:outlineLvl w:val="4"/>
    </w:pPr>
    <w:rPr>
      <w:rFonts w:asciiTheme="minorHAnsi" w:hAnsiTheme="minorHAnsi" w:eastAsiaTheme="minorEastAsia" w:cstheme="minorBidi"/>
      <w:color w:val="2E74B5"/>
      <w:sz w:val="21"/>
      <w:szCs w:val="22"/>
      <w:lang w:val="vi-VN" w:eastAsia="vi-VN" w:bidi="ar-SA"/>
    </w:rPr>
  </w:style>
  <w:style w:type="paragraph" w:styleId="7">
    <w:name w:val="heading 6"/>
    <w:next w:val="1"/>
    <w:qFormat/>
    <w:uiPriority w:val="0"/>
    <w:pPr>
      <w:outlineLvl w:val="5"/>
    </w:pPr>
    <w:rPr>
      <w:rFonts w:asciiTheme="minorHAnsi" w:hAnsiTheme="minorHAnsi" w:eastAsiaTheme="minorEastAsia" w:cstheme="minorBidi"/>
      <w:color w:val="1F4D78"/>
      <w:sz w:val="21"/>
      <w:szCs w:val="22"/>
      <w:lang w:val="vi-VN" w:eastAsia="vi-VN"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2"/>
    <w:semiHidden/>
    <w:unhideWhenUsed/>
    <w:qFormat/>
    <w:uiPriority w:val="99"/>
    <w:rPr>
      <w:rFonts w:asciiTheme="minorHAnsi" w:hAnsiTheme="minorHAnsi" w:eastAsiaTheme="minorEastAsia" w:cstheme="minorBidi"/>
      <w:lang w:val="vi-VN" w:eastAsia="vi-VN" w:bidi="ar-SA"/>
    </w:rPr>
  </w:style>
  <w:style w:type="paragraph" w:styleId="13">
    <w:name w:val="footer"/>
    <w:basedOn w:val="1"/>
    <w:unhideWhenUsed/>
    <w:qFormat/>
    <w:uiPriority w:val="99"/>
    <w:pPr>
      <w:tabs>
        <w:tab w:val="center" w:pos="4680"/>
        <w:tab w:val="right" w:pos="9360"/>
      </w:tabs>
    </w:pPr>
  </w:style>
  <w:style w:type="character" w:styleId="14">
    <w:name w:val="footnote reference"/>
    <w:semiHidden/>
    <w:unhideWhenUsed/>
    <w:qFormat/>
    <w:uiPriority w:val="99"/>
    <w:rPr>
      <w:vertAlign w:val="superscript"/>
    </w:rPr>
  </w:style>
  <w:style w:type="paragraph" w:styleId="15">
    <w:name w:val="footnote text"/>
    <w:link w:val="21"/>
    <w:semiHidden/>
    <w:unhideWhenUsed/>
    <w:qFormat/>
    <w:uiPriority w:val="99"/>
    <w:rPr>
      <w:rFonts w:asciiTheme="minorHAnsi" w:hAnsiTheme="minorHAnsi" w:eastAsiaTheme="minorEastAsia" w:cstheme="minorBidi"/>
      <w:lang w:val="vi-VN" w:eastAsia="vi-VN" w:bidi="ar-SA"/>
    </w:rPr>
  </w:style>
  <w:style w:type="paragraph" w:styleId="16">
    <w:name w:val="header"/>
    <w:basedOn w:val="1"/>
    <w:unhideWhenUsed/>
    <w:qFormat/>
    <w:uiPriority w:val="99"/>
    <w:pPr>
      <w:tabs>
        <w:tab w:val="center" w:pos="4680"/>
        <w:tab w:val="right" w:pos="9360"/>
      </w:tabs>
    </w:pPr>
  </w:style>
  <w:style w:type="character" w:styleId="17">
    <w:name w:val="Hyperlink"/>
    <w:unhideWhenUsed/>
    <w:qFormat/>
    <w:uiPriority w:val="99"/>
    <w:rPr>
      <w:color w:val="0563C1"/>
      <w:u w:val="single"/>
    </w:rPr>
  </w:style>
  <w:style w:type="table" w:styleId="18">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qFormat/>
    <w:uiPriority w:val="0"/>
    <w:rPr>
      <w:rFonts w:asciiTheme="minorHAnsi" w:hAnsiTheme="minorHAnsi" w:eastAsiaTheme="minorEastAsia" w:cstheme="minorBidi"/>
      <w:sz w:val="56"/>
      <w:szCs w:val="56"/>
      <w:lang w:val="vi-VN" w:eastAsia="vi-VN" w:bidi="ar-SA"/>
    </w:rPr>
  </w:style>
  <w:style w:type="paragraph" w:styleId="20">
    <w:name w:val="List Paragraph"/>
    <w:qFormat/>
    <w:uiPriority w:val="0"/>
    <w:rPr>
      <w:rFonts w:asciiTheme="minorHAnsi" w:hAnsiTheme="minorHAnsi" w:eastAsiaTheme="minorEastAsia" w:cstheme="minorBidi"/>
      <w:sz w:val="21"/>
      <w:szCs w:val="22"/>
      <w:lang w:val="vi-VN" w:eastAsia="vi-VN" w:bidi="ar-SA"/>
    </w:rPr>
  </w:style>
  <w:style w:type="character" w:customStyle="1" w:styleId="21">
    <w:name w:val="Footnote Text Char"/>
    <w:link w:val="15"/>
    <w:semiHidden/>
    <w:unhideWhenUsed/>
    <w:qFormat/>
    <w:uiPriority w:val="99"/>
    <w:rPr>
      <w:sz w:val="20"/>
      <w:szCs w:val="20"/>
    </w:rPr>
  </w:style>
  <w:style w:type="character" w:customStyle="1" w:styleId="22">
    <w:name w:val="Endnote Text Char"/>
    <w:link w:val="12"/>
    <w:semiHidden/>
    <w:unhideWhenUsed/>
    <w:qFormat/>
    <w:uiPriority w:val="99"/>
    <w:rPr>
      <w:sz w:val="20"/>
      <w:szCs w:val="20"/>
    </w:rPr>
  </w:style>
  <w:style w:type="character" w:customStyle="1" w:styleId="23">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1921</Words>
  <Characters>7842</Characters>
  <Lines>69</Lines>
  <Paragraphs>19</Paragraphs>
  <TotalTime>7</TotalTime>
  <ScaleCrop>false</ScaleCrop>
  <LinksUpToDate>false</LinksUpToDate>
  <CharactersWithSpaces>9648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2026-07-02T07:35:00Z</dcterms:created>
  <dc:creator>Un-named</dc:creator>
  <cp:lastModifiedBy>Hoàng Cao</cp:lastModifiedBy>
  <dcterms:modified xsi:type="dcterms:W3CDTF">2026-07-04T03:17:29Z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eyJoZGlkIjoiYTA2MjE2MjFkNDk2MWYwNGRkNjAxYmM1NWU0ZDAxZjgiLCJ1c2VySWQiOiIxMzkxODcyMzc4MTc1In0=</vt:lpwstr>
  </property>
  <property fmtid="{D5CDD505-2E9C-101B-9397-08002B2CF9AE}" pid="3" name="KSOProductBuildVer">
    <vt:lpwstr>1033-12.1.0.26880</vt:lpwstr>
  </property>
  <property fmtid="{D5CDD505-2E9C-101B-9397-08002B2CF9AE}" pid="4" name="ICV">
    <vt:lpwstr>5465211E4A444D6D8A45DAD02D7073C0_13</vt:lpwstr>
  </property>
</Properties>
</file>