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Roadmap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</w:rPr>
        <w:t>Phase 1: Q</w:t>
      </w:r>
      <w:r>
        <w:rPr>
          <w:b/>
          <w:bCs/>
          <w:lang w:val="en-US"/>
        </w:rPr>
        <w:t>4</w:t>
      </w:r>
      <w:r>
        <w:rPr>
          <w:b/>
          <w:bCs/>
        </w:rPr>
        <w:t xml:space="preserve"> 2024 – Product Development</w:t>
      </w:r>
      <w:r>
        <w:rPr>
          <w:b/>
          <w:bCs/>
          <w:lang w:val="en-US"/>
        </w:rPr>
        <w:t xml:space="preserve"> and Marketing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en-US"/>
        </w:rPr>
        <w:t>Develop AI Chat with NLP and voice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en-US"/>
        </w:rPr>
        <w:t>Language-to-English audio translation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en-US"/>
        </w:rPr>
        <w:t>MVP launch on Telegram for beta testing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en-US"/>
        </w:rPr>
        <w:t>Monitor performance and user satisfaction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en-US"/>
        </w:rPr>
        <w:t>Initial marketing for user onboarding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en-US"/>
        </w:rPr>
        <w:t>AMA &amp; Press release on unique features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en-US"/>
        </w:rPr>
        <w:t>Multi-platform advertising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Phase 2: Q</w:t>
      </w:r>
      <w:r>
        <w:rPr>
          <w:b/>
          <w:bCs/>
          <w:lang w:val="en-US"/>
        </w:rPr>
        <w:t>1</w:t>
      </w:r>
      <w:r>
        <w:rPr>
          <w:b/>
          <w:bCs/>
        </w:rPr>
        <w:t xml:space="preserve"> 202</w:t>
      </w:r>
      <w:r>
        <w:rPr>
          <w:b/>
          <w:bCs/>
          <w:lang w:val="en-US"/>
        </w:rPr>
        <w:t>5</w:t>
      </w:r>
      <w:r>
        <w:rPr>
          <w:b/>
          <w:bCs/>
        </w:rPr>
        <w:t xml:space="preserve"> –  </w:t>
      </w:r>
      <w:r>
        <w:rPr>
          <w:b/>
          <w:bCs/>
          <w:lang w:val="en-US"/>
        </w:rPr>
        <w:t>Partnerships</w:t>
      </w:r>
      <w:r>
        <w:rPr>
          <w:b/>
          <w:bCs/>
        </w:rPr>
        <w:t xml:space="preserve"> and Token Integration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  <w:lang w:val="en-US"/>
        </w:rPr>
        <w:t>User feedback through community campaigns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  <w:lang w:val="en-US"/>
        </w:rPr>
        <w:t>Token staking for enhanced rewards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  <w:lang w:val="en-US"/>
        </w:rPr>
        <w:t>Governance framework for token holder decision-making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  <w:lang w:val="en-US"/>
        </w:rPr>
        <w:t>Strategic partnerships with tech projects, content creators, and AI projects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  <w:lang w:val="en-US"/>
        </w:rPr>
        <w:t>$CHAT revenue sharing for token holders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Phase 3: Q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 202</w:t>
      </w:r>
      <w:r>
        <w:rPr>
          <w:b/>
          <w:bCs/>
          <w:lang w:val="en-US"/>
        </w:rPr>
        <w:t>5</w:t>
      </w:r>
      <w:r>
        <w:rPr>
          <w:b/>
          <w:bCs/>
        </w:rPr>
        <w:t xml:space="preserve"> – Platform Expansion </w:t>
      </w:r>
      <w:r>
        <w:rPr>
          <w:b/>
          <w:bCs/>
          <w:lang w:val="en-US"/>
        </w:rPr>
        <w:t>and Further Collaborations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Add multi-language voice support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Store conversation history in a database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Enhance intent recognition and error management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Secure data handling protocols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Customizable host profiles for brand alignment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Real-time analytics dashboard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Partner with KOLs for AMAs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Host referral incentives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Promote via events and webinars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Extend Chatter Box to other social platforms like X</w:t>
      </w:r>
    </w:p>
    <w:p>
      <w:pPr>
        <w:pStyle w:val="Normal"/>
        <w:numPr>
          <w:ilvl w:val="0"/>
          <w:numId w:val="0"/>
        </w:numPr>
        <w:bidi w:val="0"/>
        <w:ind w:hanging="0" w:start="90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Phase 4: Q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 202</w:t>
      </w:r>
      <w:r>
        <w:rPr>
          <w:b/>
          <w:bCs/>
          <w:lang w:val="en-US"/>
        </w:rPr>
        <w:t>5</w:t>
      </w:r>
      <w:r>
        <w:rPr>
          <w:b/>
          <w:bCs/>
        </w:rPr>
        <w:t xml:space="preserve"> – Global Expansion and Further Features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Global scalability for high user volumes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AR/VR for a more immersive AMA experience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Customizable avatars and environments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Develop or integrate industry-specific knowledge bases for healthcare, finance, education etc.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Integrate Chatter Box beyond social networks with other daily use platforms such as productivity apps and IoT devices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Real time voice-to-voice translation </w:t>
      </w:r>
      <w:r>
        <w:rPr/>
        <w:t>and live stream</w:t>
      </w:r>
    </w:p>
    <w:p>
      <w:pPr>
        <w:pStyle w:val="Normal"/>
        <w:numPr>
          <w:ilvl w:val="0"/>
          <w:numId w:val="0"/>
        </w:numPr>
        <w:bidi w:val="0"/>
        <w:ind w:hanging="0" w:start="900"/>
        <w:jc w:val="start"/>
        <w:rPr/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900"/>
        </w:tabs>
        <w:ind w:star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260"/>
        </w:tabs>
        <w:ind w:star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20"/>
        </w:tabs>
        <w:ind w:star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80"/>
        </w:tabs>
        <w:ind w:star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340"/>
        </w:tabs>
        <w:ind w:star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00"/>
        </w:tabs>
        <w:ind w:star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60"/>
        </w:tabs>
        <w:ind w:star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20"/>
        </w:tabs>
        <w:ind w:star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80"/>
        </w:tabs>
        <w:ind w:start="37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900"/>
        </w:tabs>
        <w:ind w:star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260"/>
        </w:tabs>
        <w:ind w:star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20"/>
        </w:tabs>
        <w:ind w:star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80"/>
        </w:tabs>
        <w:ind w:star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340"/>
        </w:tabs>
        <w:ind w:star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00"/>
        </w:tabs>
        <w:ind w:star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60"/>
        </w:tabs>
        <w:ind w:star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20"/>
        </w:tabs>
        <w:ind w:star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80"/>
        </w:tabs>
        <w:ind w:start="37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LibreOffice/24.8.0.3$Windows_X86_64 LibreOffice_project/0bdf1299c94fe897b119f97f3c613e9dca6be583</Application>
  <AppVersion>15.0000</AppVersion>
  <Pages>1</Pages>
  <Words>235</Words>
  <Characters>1314</Characters>
  <CharactersWithSpaces>1493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2024-09-12T21:29:18Z</dcterms:created>
  <dc:creator/>
  <dc:description/>
  <dc:language>en-US</dc:language>
  <cp:lastModifiedBy/>
  <dcterms:modified xsi:type="dcterms:W3CDTF">2024-09-13T19:20:03Z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