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3ED1D" w14:textId="5CBB0856" w:rsidR="00D07F5C" w:rsidRDefault="000622D4" w:rsidP="000622D4">
      <w:pPr>
        <w:jc w:val="center"/>
        <w:rPr>
          <w:rFonts w:ascii="Times New Roman" w:hAnsi="Times New Roman" w:cs="Times New Roman"/>
          <w:sz w:val="28"/>
          <w:szCs w:val="28"/>
        </w:rPr>
      </w:pPr>
      <w:r>
        <w:rPr>
          <w:rFonts w:ascii="Times New Roman" w:hAnsi="Times New Roman" w:cs="Times New Roman"/>
          <w:sz w:val="28"/>
          <w:szCs w:val="28"/>
        </w:rPr>
        <w:t>CHAP 2: SLICING, FANCY INDEX,</w:t>
      </w:r>
      <w:r w:rsidR="00357726">
        <w:rPr>
          <w:rFonts w:ascii="Times New Roman" w:hAnsi="Times New Roman" w:cs="Times New Roman"/>
          <w:sz w:val="28"/>
          <w:szCs w:val="28"/>
        </w:rPr>
        <w:t>FILTER</w:t>
      </w:r>
    </w:p>
    <w:p w14:paraId="282E58F8" w14:textId="5B890DEC" w:rsidR="000622D4" w:rsidRDefault="000622D4" w:rsidP="000622D4">
      <w:pPr>
        <w:jc w:val="both"/>
        <w:rPr>
          <w:rFonts w:ascii="Times New Roman" w:hAnsi="Times New Roman" w:cs="Times New Roman"/>
          <w:sz w:val="28"/>
          <w:szCs w:val="28"/>
        </w:rPr>
      </w:pPr>
      <w:r>
        <w:rPr>
          <w:rFonts w:ascii="Times New Roman" w:hAnsi="Times New Roman" w:cs="Times New Roman"/>
          <w:sz w:val="28"/>
          <w:szCs w:val="28"/>
        </w:rPr>
        <w:t>SLICING:</w:t>
      </w:r>
    </w:p>
    <w:p w14:paraId="38B24C68" w14:textId="231E85DE" w:rsidR="000622D4" w:rsidRDefault="000622D4" w:rsidP="000622D4">
      <w:pPr>
        <w:ind w:firstLine="851"/>
        <w:jc w:val="both"/>
        <w:rPr>
          <w:rFonts w:ascii="Times New Roman" w:hAnsi="Times New Roman" w:cs="Times New Roman"/>
        </w:rPr>
      </w:pPr>
      <w:r>
        <w:rPr>
          <w:rFonts w:ascii="Times New Roman" w:hAnsi="Times New Roman" w:cs="Times New Roman"/>
        </w:rPr>
        <w:t>Slicing là tách 1 cột,hàng thành 1 tập con subset từ mảng cha. Ví dụ Monthly sales có 4 cột là các công ty, hàng gồm 12 hàng tương ứng 12 tháng, thế thì làm sao chỉ để lấy 1 cột của industry đó để biết doanh thu 12 tháng của industry đó ? sử dụng month_sale[:,0] với cách sử dụng theo ví dụ sau đây:</w:t>
      </w:r>
    </w:p>
    <w:p w14:paraId="39E0F0F5" w14:textId="012D17DF" w:rsidR="00357726" w:rsidRDefault="000622D4" w:rsidP="00357726">
      <w:pPr>
        <w:ind w:firstLine="851"/>
        <w:jc w:val="both"/>
        <w:rPr>
          <w:rFonts w:ascii="Times New Roman" w:hAnsi="Times New Roman" w:cs="Times New Roman"/>
        </w:rPr>
      </w:pPr>
      <w:r>
        <w:rPr>
          <w:rFonts w:ascii="Times New Roman" w:hAnsi="Times New Roman" w:cs="Times New Roman"/>
        </w:rPr>
        <w:t>arr[:,:] cái [:,:] ở đây với số đầu là hàng, còn số sau là cột. : là lấy hết, tất [:,:] lấy mọi hàng, mọi cột của array, giả sử muốn lấy 1 cột cụ thể thì chỉ cần [:,0] hoặc [:,1] còn a:b:c, tất là nhảy cóc, ví dụ [:,0:8:2] là lấy mọi hàng, lấy cột 0 cho tới cột trước 8 và nhảy 2 lần tất, 0,2,4,6(không có 7 vì nó nhảy 2 lần, nó nhảy lên 8 nhưng 8 không được phép lấy). Lưu ý rằng a:b không phải là chọn a tới b mà là chọn a tới trước b, ví dụ arr[:,0:4] là lấy mọi hàng của cột 0,1,2,3. Logic tương tự với hàng, arr[2:3,4:5] lấy hàng 2, cột 4. Arr[0:4,6:9] lấy hàng 0,1,2,3 của cột 6,7,8</w:t>
      </w:r>
      <w:r w:rsidR="00357726">
        <w:rPr>
          <w:rFonts w:ascii="Times New Roman" w:hAnsi="Times New Roman" w:cs="Times New Roman"/>
        </w:rPr>
        <w:t xml:space="preserve">. Thế nếu tôi viết arr[::a] có được không ? Vẫn được, khi đó arr[::a] nó sẽ hiểu là hàng không có-&gt;mặc định là 0, cột không có-&gt;mặc định là hết mảng, step là a, như vậy arr[::2] </w:t>
      </w:r>
      <w:r w:rsidR="005A3863">
        <w:rPr>
          <w:rFonts w:ascii="Times New Roman" w:hAnsi="Times New Roman" w:cs="Times New Roman"/>
        </w:rPr>
        <w:t xml:space="preserve">chính là arr[::2,:] </w:t>
      </w:r>
      <w:r w:rsidR="00357726">
        <w:rPr>
          <w:rFonts w:ascii="Times New Roman" w:hAnsi="Times New Roman" w:cs="Times New Roman"/>
        </w:rPr>
        <w:t>sẽ là lấy mọi hàng của mọi cột và step là 2</w:t>
      </w:r>
      <w:r w:rsidR="005A3863">
        <w:rPr>
          <w:rFonts w:ascii="Times New Roman" w:hAnsi="Times New Roman" w:cs="Times New Roman"/>
        </w:rPr>
        <w:t>, nó nhảy hàng không nhảy cột</w:t>
      </w:r>
      <w:r w:rsidR="00357726">
        <w:rPr>
          <w:rFonts w:ascii="Times New Roman" w:hAnsi="Times New Roman" w:cs="Times New Roman"/>
        </w:rPr>
        <w:t>. Vì thế ta cũng có thể đảo ngược mảng bằng cách arr[::-1]</w:t>
      </w:r>
      <w:r w:rsidR="005A3863">
        <w:rPr>
          <w:rFonts w:ascii="Times New Roman" w:hAnsi="Times New Roman" w:cs="Times New Roman"/>
        </w:rPr>
        <w:t>. Thế nếu ta muốn nhảy cột thay vì hàng thì sao ? Làm y như hàng là được arr[:,::2]</w:t>
      </w:r>
    </w:p>
    <w:p w14:paraId="7C1F8AB5" w14:textId="1E1E871F" w:rsidR="000622D4" w:rsidRDefault="000622D4" w:rsidP="000622D4">
      <w:pPr>
        <w:jc w:val="both"/>
        <w:rPr>
          <w:rFonts w:ascii="Times New Roman" w:hAnsi="Times New Roman" w:cs="Times New Roman"/>
        </w:rPr>
      </w:pPr>
    </w:p>
    <w:p w14:paraId="6DD6E2FE" w14:textId="7E14B34F" w:rsidR="000622D4" w:rsidRPr="00357726" w:rsidRDefault="00357726" w:rsidP="000622D4">
      <w:pPr>
        <w:jc w:val="both"/>
        <w:rPr>
          <w:rFonts w:ascii="Times New Roman" w:hAnsi="Times New Roman" w:cs="Times New Roman"/>
          <w:sz w:val="28"/>
          <w:szCs w:val="28"/>
        </w:rPr>
      </w:pPr>
      <w:r>
        <w:rPr>
          <w:rFonts w:ascii="Times New Roman" w:hAnsi="Times New Roman" w:cs="Times New Roman"/>
          <w:sz w:val="28"/>
          <w:szCs w:val="28"/>
        </w:rPr>
        <w:t>FANCY INDEX:</w:t>
      </w:r>
    </w:p>
    <w:p w14:paraId="214187EA" w14:textId="72389321" w:rsidR="00357726" w:rsidRDefault="00357726" w:rsidP="00357726">
      <w:pPr>
        <w:ind w:firstLine="851"/>
        <w:jc w:val="both"/>
        <w:rPr>
          <w:rFonts w:ascii="Times New Roman" w:hAnsi="Times New Roman" w:cs="Times New Roman"/>
        </w:rPr>
      </w:pPr>
      <w:r>
        <w:rPr>
          <w:rFonts w:ascii="Times New Roman" w:hAnsi="Times New Roman" w:cs="Times New Roman"/>
        </w:rPr>
        <w:t>Giả sử tôi có một mảng 2 chiều</w:t>
      </w:r>
    </w:p>
    <w:p w14:paraId="160FF48A" w14:textId="77777777" w:rsidR="00357726" w:rsidRPr="00357726" w:rsidRDefault="00357726" w:rsidP="00357726">
      <w:pPr>
        <w:ind w:firstLine="851"/>
        <w:jc w:val="both"/>
        <w:rPr>
          <w:rFonts w:ascii="Times New Roman" w:hAnsi="Times New Roman" w:cs="Times New Roman"/>
        </w:rPr>
      </w:pPr>
      <w:r w:rsidRPr="00357726">
        <w:rPr>
          <w:rFonts w:ascii="Times New Roman" w:hAnsi="Times New Roman" w:cs="Times New Roman"/>
        </w:rPr>
        <w:t>import numpy as np</w:t>
      </w:r>
    </w:p>
    <w:p w14:paraId="7D250A40" w14:textId="77777777" w:rsidR="00357726" w:rsidRPr="00357726" w:rsidRDefault="00357726" w:rsidP="00357726">
      <w:pPr>
        <w:ind w:firstLine="851"/>
        <w:jc w:val="both"/>
        <w:rPr>
          <w:rFonts w:ascii="Times New Roman" w:hAnsi="Times New Roman" w:cs="Times New Roman"/>
        </w:rPr>
      </w:pPr>
    </w:p>
    <w:p w14:paraId="11073B54" w14:textId="77777777" w:rsidR="00357726" w:rsidRPr="00357726" w:rsidRDefault="00357726" w:rsidP="00357726">
      <w:pPr>
        <w:ind w:firstLine="851"/>
        <w:jc w:val="both"/>
        <w:rPr>
          <w:rFonts w:ascii="Times New Roman" w:hAnsi="Times New Roman" w:cs="Times New Roman"/>
        </w:rPr>
      </w:pPr>
      <w:r w:rsidRPr="00357726">
        <w:rPr>
          <w:rFonts w:ascii="Times New Roman" w:hAnsi="Times New Roman" w:cs="Times New Roman"/>
        </w:rPr>
        <w:t>arr = np.array([</w:t>
      </w:r>
    </w:p>
    <w:p w14:paraId="5D7BC594" w14:textId="77777777" w:rsidR="00357726" w:rsidRPr="00357726" w:rsidRDefault="00357726" w:rsidP="00357726">
      <w:pPr>
        <w:ind w:firstLine="851"/>
        <w:jc w:val="both"/>
        <w:rPr>
          <w:rFonts w:ascii="Times New Roman" w:hAnsi="Times New Roman" w:cs="Times New Roman"/>
        </w:rPr>
      </w:pPr>
      <w:r w:rsidRPr="00357726">
        <w:rPr>
          <w:rFonts w:ascii="Times New Roman" w:hAnsi="Times New Roman" w:cs="Times New Roman"/>
        </w:rPr>
        <w:t xml:space="preserve">    [10, 11],</w:t>
      </w:r>
    </w:p>
    <w:p w14:paraId="7057A437" w14:textId="77777777" w:rsidR="00357726" w:rsidRPr="00357726" w:rsidRDefault="00357726" w:rsidP="00357726">
      <w:pPr>
        <w:ind w:firstLine="851"/>
        <w:jc w:val="both"/>
        <w:rPr>
          <w:rFonts w:ascii="Times New Roman" w:hAnsi="Times New Roman" w:cs="Times New Roman"/>
        </w:rPr>
      </w:pPr>
      <w:r w:rsidRPr="00357726">
        <w:rPr>
          <w:rFonts w:ascii="Times New Roman" w:hAnsi="Times New Roman" w:cs="Times New Roman"/>
        </w:rPr>
        <w:t xml:space="preserve">    [20, 21],</w:t>
      </w:r>
    </w:p>
    <w:p w14:paraId="6D43CFEF" w14:textId="77777777" w:rsidR="00357726" w:rsidRPr="00357726" w:rsidRDefault="00357726" w:rsidP="00357726">
      <w:pPr>
        <w:ind w:firstLine="851"/>
        <w:jc w:val="both"/>
        <w:rPr>
          <w:rFonts w:ascii="Times New Roman" w:hAnsi="Times New Roman" w:cs="Times New Roman"/>
        </w:rPr>
      </w:pPr>
      <w:r w:rsidRPr="00357726">
        <w:rPr>
          <w:rFonts w:ascii="Times New Roman" w:hAnsi="Times New Roman" w:cs="Times New Roman"/>
        </w:rPr>
        <w:t xml:space="preserve">    [30, 31],</w:t>
      </w:r>
    </w:p>
    <w:p w14:paraId="5D8CEAB3" w14:textId="77777777" w:rsidR="00357726" w:rsidRPr="00357726" w:rsidRDefault="00357726" w:rsidP="00357726">
      <w:pPr>
        <w:ind w:firstLine="851"/>
        <w:jc w:val="both"/>
        <w:rPr>
          <w:rFonts w:ascii="Times New Roman" w:hAnsi="Times New Roman" w:cs="Times New Roman"/>
        </w:rPr>
      </w:pPr>
      <w:r w:rsidRPr="00357726">
        <w:rPr>
          <w:rFonts w:ascii="Times New Roman" w:hAnsi="Times New Roman" w:cs="Times New Roman"/>
        </w:rPr>
        <w:t xml:space="preserve">    [40, 41],</w:t>
      </w:r>
    </w:p>
    <w:p w14:paraId="0214BE02" w14:textId="77777777" w:rsidR="00357726" w:rsidRPr="00357726" w:rsidRDefault="00357726" w:rsidP="00357726">
      <w:pPr>
        <w:ind w:firstLine="851"/>
        <w:jc w:val="both"/>
        <w:rPr>
          <w:rFonts w:ascii="Times New Roman" w:hAnsi="Times New Roman" w:cs="Times New Roman"/>
        </w:rPr>
      </w:pPr>
      <w:r w:rsidRPr="00357726">
        <w:rPr>
          <w:rFonts w:ascii="Times New Roman" w:hAnsi="Times New Roman" w:cs="Times New Roman"/>
        </w:rPr>
        <w:t xml:space="preserve">    [50, 51]</w:t>
      </w:r>
    </w:p>
    <w:p w14:paraId="6E1727E8" w14:textId="70C9F232" w:rsidR="00357726" w:rsidRDefault="00357726" w:rsidP="00357726">
      <w:pPr>
        <w:ind w:firstLine="851"/>
        <w:jc w:val="both"/>
        <w:rPr>
          <w:rFonts w:ascii="Times New Roman" w:hAnsi="Times New Roman" w:cs="Times New Roman"/>
        </w:rPr>
      </w:pPr>
      <w:r w:rsidRPr="00357726">
        <w:rPr>
          <w:rFonts w:ascii="Times New Roman" w:hAnsi="Times New Roman" w:cs="Times New Roman"/>
        </w:rPr>
        <w:t>])</w:t>
      </w:r>
    </w:p>
    <w:p w14:paraId="3744437B" w14:textId="080C0DAA" w:rsidR="00357726" w:rsidRDefault="00357726" w:rsidP="00357726">
      <w:pPr>
        <w:ind w:firstLine="851"/>
        <w:jc w:val="both"/>
        <w:rPr>
          <w:rFonts w:ascii="Times New Roman" w:hAnsi="Times New Roman" w:cs="Times New Roman"/>
        </w:rPr>
      </w:pPr>
      <w:r>
        <w:rPr>
          <w:rFonts w:ascii="Times New Roman" w:hAnsi="Times New Roman" w:cs="Times New Roman"/>
        </w:rPr>
        <w:t xml:space="preserve">Thì tôi có thể arr[[0,2,4]] để lấy hàng 0, 2 và 4. Đó chính là fancy index, thay vì phải vòng lặp for I in range rồi lấy arr[i]. Thế tại sao không dùng for loop cho nhanh ? </w:t>
      </w:r>
    </w:p>
    <w:p w14:paraId="0F99DBFA" w14:textId="0343CA1C" w:rsidR="00357726" w:rsidRDefault="00357726" w:rsidP="00357726">
      <w:pPr>
        <w:ind w:firstLine="851"/>
        <w:jc w:val="both"/>
        <w:rPr>
          <w:rFonts w:ascii="Times New Roman" w:hAnsi="Times New Roman" w:cs="Times New Roman"/>
        </w:rPr>
      </w:pPr>
      <w:r>
        <w:rPr>
          <w:rFonts w:ascii="Times New Roman" w:hAnsi="Times New Roman" w:cs="Times New Roman"/>
        </w:rPr>
        <w:t>Bởi vì nếu muốn làm vậy thì phải tạo 1 list rỗng rồi append từng phần tử arr[0],arr[2],arr[4] vào mà python thì lại khá chậm. nếu sử dụng fancy index thì thay vì sử dụng python, nó lại gọi bên hàm C khiến tốc độ tăng đáng kể</w:t>
      </w:r>
    </w:p>
    <w:p w14:paraId="7187A222" w14:textId="635F7A51" w:rsidR="00357726" w:rsidRDefault="009D580A" w:rsidP="00357726">
      <w:pPr>
        <w:ind w:firstLine="851"/>
        <w:jc w:val="both"/>
        <w:rPr>
          <w:rFonts w:ascii="Times New Roman" w:hAnsi="Times New Roman" w:cs="Times New Roman"/>
        </w:rPr>
      </w:pPr>
      <w:r>
        <w:rPr>
          <w:rFonts w:ascii="Times New Roman" w:hAnsi="Times New Roman" w:cs="Times New Roman"/>
        </w:rPr>
        <w:t>arr[[row,row,…], [col,col,…]]</w:t>
      </w:r>
    </w:p>
    <w:p w14:paraId="7EBC656E" w14:textId="70A017BE" w:rsidR="009D580A" w:rsidRDefault="009D580A" w:rsidP="009D580A">
      <w:pPr>
        <w:ind w:firstLine="851"/>
        <w:jc w:val="both"/>
        <w:rPr>
          <w:rFonts w:ascii="Times New Roman" w:hAnsi="Times New Roman" w:cs="Times New Roman"/>
        </w:rPr>
      </w:pPr>
      <w:r>
        <w:rPr>
          <w:rFonts w:ascii="Times New Roman" w:hAnsi="Times New Roman" w:cs="Times New Roman"/>
        </w:rPr>
        <w:lastRenderedPageBreak/>
        <w:t xml:space="preserve">này là lấy từng cặp, ví dụ arr[[0,1],[1,2]] là lấy phần tử của arr[0][1] và arr[1][2] </w:t>
      </w:r>
      <w:r w:rsidR="005A3863">
        <w:rPr>
          <w:rFonts w:ascii="Times New Roman" w:hAnsi="Times New Roman" w:cs="Times New Roman"/>
        </w:rPr>
        <w:t>thế nếu nó là arr[[0,1] ,[1]] thì sao ? nó vẫn chạy được vì numpy sẽ broadcast thành arr[[0,1],[1,1]] nếu không broadcast được thì nó mới lỗi.</w:t>
      </w:r>
    </w:p>
    <w:p w14:paraId="2F7B849D" w14:textId="1FEE7AD8" w:rsidR="009D580A" w:rsidRDefault="009D580A" w:rsidP="009D580A">
      <w:pPr>
        <w:ind w:firstLine="851"/>
        <w:jc w:val="both"/>
        <w:rPr>
          <w:rFonts w:ascii="Times New Roman" w:hAnsi="Times New Roman" w:cs="Times New Roman"/>
        </w:rPr>
      </w:pPr>
    </w:p>
    <w:p w14:paraId="5712024C" w14:textId="127AD866" w:rsidR="009D580A" w:rsidRDefault="009D580A" w:rsidP="009D580A">
      <w:pPr>
        <w:ind w:firstLine="851"/>
        <w:jc w:val="both"/>
        <w:rPr>
          <w:rFonts w:ascii="Times New Roman" w:hAnsi="Times New Roman" w:cs="Times New Roman"/>
          <w:sz w:val="28"/>
          <w:szCs w:val="28"/>
        </w:rPr>
      </w:pPr>
      <w:r>
        <w:rPr>
          <w:rFonts w:ascii="Times New Roman" w:hAnsi="Times New Roman" w:cs="Times New Roman"/>
          <w:sz w:val="28"/>
          <w:szCs w:val="28"/>
        </w:rPr>
        <w:t xml:space="preserve">FILTER </w:t>
      </w:r>
    </w:p>
    <w:p w14:paraId="769CA2B7" w14:textId="2458975B" w:rsidR="009D580A" w:rsidRDefault="009D580A" w:rsidP="009D580A">
      <w:pPr>
        <w:ind w:firstLine="851"/>
        <w:jc w:val="both"/>
        <w:rPr>
          <w:rFonts w:ascii="Times New Roman" w:hAnsi="Times New Roman" w:cs="Times New Roman"/>
        </w:rPr>
      </w:pPr>
      <w:r>
        <w:rPr>
          <w:rFonts w:ascii="Times New Roman" w:hAnsi="Times New Roman" w:cs="Times New Roman"/>
        </w:rPr>
        <w:t>Filter bên numpy tương tự bên pandas, chỉ khác ở chỗ pandas dễ hơn vì nó được built dựa trên numpy, chỉ cần gọi cột là nó biết chứ không cần phải slicing bên numpy</w:t>
      </w:r>
    </w:p>
    <w:p w14:paraId="794EC61B" w14:textId="530BAFE3" w:rsidR="009D580A" w:rsidRDefault="009D580A" w:rsidP="009D580A">
      <w:pPr>
        <w:ind w:firstLine="851"/>
        <w:jc w:val="both"/>
        <w:rPr>
          <w:rFonts w:ascii="Times New Roman" w:hAnsi="Times New Roman" w:cs="Times New Roman"/>
        </w:rPr>
      </w:pPr>
      <w:r>
        <w:rPr>
          <w:rFonts w:ascii="Times New Roman" w:hAnsi="Times New Roman" w:cs="Times New Roman"/>
        </w:rPr>
        <w:t>Nếu bên pandas ví dụ filter là df[df[‘col’] &gt; 20] là được thì bên numpy phải</w:t>
      </w:r>
    </w:p>
    <w:p w14:paraId="546FDAA5" w14:textId="2C6EBEAA" w:rsidR="009D580A" w:rsidRDefault="009D580A" w:rsidP="009D580A">
      <w:pPr>
        <w:ind w:firstLine="851"/>
        <w:jc w:val="both"/>
        <w:rPr>
          <w:rFonts w:ascii="Times New Roman" w:hAnsi="Times New Roman" w:cs="Times New Roman"/>
        </w:rPr>
      </w:pPr>
      <w:r>
        <w:rPr>
          <w:rFonts w:ascii="Times New Roman" w:hAnsi="Times New Roman" w:cs="Times New Roman"/>
        </w:rPr>
        <w:t>arr[arr[:,0] &gt; 20] có thể thay 0 bằng cột khác tùy theo yêu cầu, ở đây chỉ ví dụ</w:t>
      </w:r>
    </w:p>
    <w:p w14:paraId="100E0F16" w14:textId="6A7798A4" w:rsidR="009D580A" w:rsidRDefault="009D580A" w:rsidP="009D580A">
      <w:pPr>
        <w:ind w:firstLine="851"/>
        <w:jc w:val="both"/>
        <w:rPr>
          <w:rFonts w:ascii="Times New Roman" w:hAnsi="Times New Roman" w:cs="Times New Roman"/>
        </w:rPr>
      </w:pPr>
      <w:r>
        <w:rPr>
          <w:rFonts w:ascii="Times New Roman" w:hAnsi="Times New Roman" w:cs="Times New Roman"/>
        </w:rPr>
        <w:t>nếu dùng nhiều điều kiện thì phải arr[</w:t>
      </w:r>
      <w:r w:rsidRPr="009D580A">
        <w:rPr>
          <w:rFonts w:ascii="Times New Roman" w:hAnsi="Times New Roman" w:cs="Times New Roman"/>
        </w:rPr>
        <w:t>(arr[:,0] &lt; 20) &amp; (arr[:,1] &gt; 30)</w:t>
      </w:r>
      <w:r>
        <w:rPr>
          <w:rFonts w:ascii="Times New Roman" w:hAnsi="Times New Roman" w:cs="Times New Roman"/>
        </w:rPr>
        <w:t>]</w:t>
      </w:r>
    </w:p>
    <w:p w14:paraId="42269FD3" w14:textId="1DDC2590" w:rsidR="005A3863" w:rsidRDefault="005A3863" w:rsidP="009D580A">
      <w:pPr>
        <w:ind w:firstLine="851"/>
        <w:jc w:val="both"/>
        <w:rPr>
          <w:rFonts w:ascii="Times New Roman" w:hAnsi="Times New Roman" w:cs="Times New Roman"/>
        </w:rPr>
      </w:pPr>
      <w:r>
        <w:rPr>
          <w:rFonts w:ascii="Times New Roman" w:hAnsi="Times New Roman" w:cs="Times New Roman"/>
        </w:rPr>
        <w:t>1 cách khác chính là sử dụng np.where(so sánh, value if true, value if false)</w:t>
      </w:r>
    </w:p>
    <w:p w14:paraId="22B75F05" w14:textId="0A76E9B4" w:rsidR="005A3863" w:rsidRDefault="005A3863" w:rsidP="009D580A">
      <w:pPr>
        <w:ind w:firstLine="851"/>
        <w:jc w:val="both"/>
        <w:rPr>
          <w:rFonts w:ascii="Times New Roman" w:hAnsi="Times New Roman" w:cs="Times New Roman"/>
        </w:rPr>
      </w:pPr>
      <w:r>
        <w:rPr>
          <w:rFonts w:ascii="Times New Roman" w:hAnsi="Times New Roman" w:cs="Times New Roman"/>
        </w:rPr>
        <w:t>arr[:,0] &gt; 20 trả về 1 series true false, và khi arr[arr[:,0]&gt;20] nó sẽ xem các giá trị nào true thì nó sẽ hiện ra. Tương tự với np.where(arr[:,0] &gt; 20) thay vì trả về true false, nó lại trả về index của những giá trị true, nếu vậy thì chỉ cần bỏ vào arr là được, thế tại sao còn có value if true, value if false ? Đó chính là replace, tất nếu ta đã so sánh thành công thì tại vị trí đó ta có muốn thay đổi value không. Giả sử ta muốn cột vinamilk có số sản phẩm bán được &lt;20 thành 20, thì ta chỉ cần</w:t>
      </w:r>
    </w:p>
    <w:p w14:paraId="7DBB040D" w14:textId="60FA918A" w:rsidR="005A3863" w:rsidRPr="009D580A" w:rsidRDefault="005A3863" w:rsidP="009D580A">
      <w:pPr>
        <w:ind w:firstLine="851"/>
        <w:jc w:val="both"/>
        <w:rPr>
          <w:rFonts w:ascii="Times New Roman" w:hAnsi="Times New Roman" w:cs="Times New Roman"/>
        </w:rPr>
      </w:pPr>
      <w:r>
        <w:rPr>
          <w:rFonts w:ascii="Times New Roman" w:hAnsi="Times New Roman" w:cs="Times New Roman"/>
        </w:rPr>
        <w:t>np.where(arr[:,0] &lt; 20, 20, arr[:,0] nếu đúng thì thay bằng 20, còn nếu sai thì giữ nguyên</w:t>
      </w:r>
    </w:p>
    <w:sectPr w:rsidR="005A3863" w:rsidRPr="009D580A" w:rsidSect="009F17CA">
      <w:pgSz w:w="11906" w:h="16838" w:code="9"/>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C1DEA" w14:textId="77777777" w:rsidR="00560CFC" w:rsidRDefault="00560CFC" w:rsidP="00357726">
      <w:pPr>
        <w:spacing w:after="0" w:line="240" w:lineRule="auto"/>
      </w:pPr>
      <w:r>
        <w:separator/>
      </w:r>
    </w:p>
  </w:endnote>
  <w:endnote w:type="continuationSeparator" w:id="0">
    <w:p w14:paraId="20404818" w14:textId="77777777" w:rsidR="00560CFC" w:rsidRDefault="00560CFC" w:rsidP="00357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2F05B" w14:textId="77777777" w:rsidR="00560CFC" w:rsidRDefault="00560CFC" w:rsidP="00357726">
      <w:pPr>
        <w:spacing w:after="0" w:line="240" w:lineRule="auto"/>
      </w:pPr>
      <w:r>
        <w:separator/>
      </w:r>
    </w:p>
  </w:footnote>
  <w:footnote w:type="continuationSeparator" w:id="0">
    <w:p w14:paraId="133EA411" w14:textId="77777777" w:rsidR="00560CFC" w:rsidRDefault="00560CFC" w:rsidP="003577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2D4"/>
    <w:rsid w:val="000622D4"/>
    <w:rsid w:val="0029204A"/>
    <w:rsid w:val="002A7CB4"/>
    <w:rsid w:val="00357726"/>
    <w:rsid w:val="00560CFC"/>
    <w:rsid w:val="005A3863"/>
    <w:rsid w:val="00856F2B"/>
    <w:rsid w:val="009D580A"/>
    <w:rsid w:val="009F17CA"/>
    <w:rsid w:val="00D07F5C"/>
    <w:rsid w:val="00EE6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441BF"/>
  <w15:chartTrackingRefBased/>
  <w15:docId w15:val="{9756F037-DF7D-4F59-A1F3-4C90F16B4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2D4"/>
    <w:rPr>
      <w:rFonts w:eastAsiaTheme="majorEastAsia" w:cstheme="majorBidi"/>
      <w:color w:val="272727" w:themeColor="text1" w:themeTint="D8"/>
    </w:rPr>
  </w:style>
  <w:style w:type="paragraph" w:styleId="Title">
    <w:name w:val="Title"/>
    <w:basedOn w:val="Normal"/>
    <w:next w:val="Normal"/>
    <w:link w:val="TitleChar"/>
    <w:uiPriority w:val="10"/>
    <w:qFormat/>
    <w:rsid w:val="00062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2D4"/>
    <w:pPr>
      <w:spacing w:before="160"/>
      <w:jc w:val="center"/>
    </w:pPr>
    <w:rPr>
      <w:i/>
      <w:iCs/>
      <w:color w:val="404040" w:themeColor="text1" w:themeTint="BF"/>
    </w:rPr>
  </w:style>
  <w:style w:type="character" w:customStyle="1" w:styleId="QuoteChar">
    <w:name w:val="Quote Char"/>
    <w:basedOn w:val="DefaultParagraphFont"/>
    <w:link w:val="Quote"/>
    <w:uiPriority w:val="29"/>
    <w:rsid w:val="000622D4"/>
    <w:rPr>
      <w:i/>
      <w:iCs/>
      <w:color w:val="404040" w:themeColor="text1" w:themeTint="BF"/>
    </w:rPr>
  </w:style>
  <w:style w:type="paragraph" w:styleId="ListParagraph">
    <w:name w:val="List Paragraph"/>
    <w:basedOn w:val="Normal"/>
    <w:uiPriority w:val="34"/>
    <w:qFormat/>
    <w:rsid w:val="000622D4"/>
    <w:pPr>
      <w:ind w:left="720"/>
      <w:contextualSpacing/>
    </w:pPr>
  </w:style>
  <w:style w:type="character" w:styleId="IntenseEmphasis">
    <w:name w:val="Intense Emphasis"/>
    <w:basedOn w:val="DefaultParagraphFont"/>
    <w:uiPriority w:val="21"/>
    <w:qFormat/>
    <w:rsid w:val="000622D4"/>
    <w:rPr>
      <w:i/>
      <w:iCs/>
      <w:color w:val="0F4761" w:themeColor="accent1" w:themeShade="BF"/>
    </w:rPr>
  </w:style>
  <w:style w:type="paragraph" w:styleId="IntenseQuote">
    <w:name w:val="Intense Quote"/>
    <w:basedOn w:val="Normal"/>
    <w:next w:val="Normal"/>
    <w:link w:val="IntenseQuoteChar"/>
    <w:uiPriority w:val="30"/>
    <w:qFormat/>
    <w:rsid w:val="00062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2D4"/>
    <w:rPr>
      <w:i/>
      <w:iCs/>
      <w:color w:val="0F4761" w:themeColor="accent1" w:themeShade="BF"/>
    </w:rPr>
  </w:style>
  <w:style w:type="character" w:styleId="IntenseReference">
    <w:name w:val="Intense Reference"/>
    <w:basedOn w:val="DefaultParagraphFont"/>
    <w:uiPriority w:val="32"/>
    <w:qFormat/>
    <w:rsid w:val="000622D4"/>
    <w:rPr>
      <w:b/>
      <w:bCs/>
      <w:smallCaps/>
      <w:color w:val="0F4761" w:themeColor="accent1" w:themeShade="BF"/>
      <w:spacing w:val="5"/>
    </w:rPr>
  </w:style>
  <w:style w:type="paragraph" w:styleId="Header">
    <w:name w:val="header"/>
    <w:basedOn w:val="Normal"/>
    <w:link w:val="HeaderChar"/>
    <w:uiPriority w:val="99"/>
    <w:unhideWhenUsed/>
    <w:rsid w:val="003577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7726"/>
  </w:style>
  <w:style w:type="paragraph" w:styleId="Footer">
    <w:name w:val="footer"/>
    <w:basedOn w:val="Normal"/>
    <w:link w:val="FooterChar"/>
    <w:uiPriority w:val="99"/>
    <w:unhideWhenUsed/>
    <w:rsid w:val="003577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7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Hải Đăng</dc:creator>
  <cp:keywords/>
  <dc:description/>
  <cp:lastModifiedBy>Phạm Hải Đăng</cp:lastModifiedBy>
  <cp:revision>2</cp:revision>
  <dcterms:created xsi:type="dcterms:W3CDTF">2026-02-21T05:11:00Z</dcterms:created>
  <dcterms:modified xsi:type="dcterms:W3CDTF">2026-02-21T05:49:00Z</dcterms:modified>
</cp:coreProperties>
</file>