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9414" w14:textId="00890DD3" w:rsidR="001E7854" w:rsidRPr="00C22389" w:rsidRDefault="00D6481C"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Proposition: </w:t>
      </w:r>
      <w:r w:rsidR="001E7854" w:rsidRPr="00C22389">
        <w:rPr>
          <w:rFonts w:ascii="Times New Roman" w:hAnsi="Times New Roman" w:cs="Times New Roman"/>
          <w:color w:val="000000"/>
          <w:shd w:val="clear" w:color="auto" w:fill="FFFFFF"/>
        </w:rPr>
        <w:t xml:space="preserve">A proposition is a declarative sentence that is either true or false. If it is always true, then it is denoted by “T” and, if it is always false, then it is denoted by “F”. They can't be commands, questions, or have unknown variables. </w:t>
      </w:r>
    </w:p>
    <w:p w14:paraId="269BB9CE" w14:textId="47431D32" w:rsidR="001E7854" w:rsidRPr="00C22389" w:rsidRDefault="00D6481C"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Compound Proposition: </w:t>
      </w:r>
      <w:r w:rsidR="001E7854" w:rsidRPr="00C22389">
        <w:rPr>
          <w:rFonts w:ascii="Times New Roman" w:hAnsi="Times New Roman" w:cs="Times New Roman"/>
          <w:color w:val="000000"/>
          <w:shd w:val="clear" w:color="auto" w:fill="FFFFFF"/>
        </w:rPr>
        <w:t>Compound propositions are constructed from logical connectives and other propositions</w:t>
      </w:r>
    </w:p>
    <w:p w14:paraId="3F33D519" w14:textId="0ABCC6FF" w:rsidR="001E7854" w:rsidRPr="00C22389" w:rsidRDefault="00D6481C"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Negation: </w:t>
      </w:r>
      <w:r w:rsidR="001E7854" w:rsidRPr="00C22389">
        <w:rPr>
          <w:rFonts w:ascii="Times New Roman" w:hAnsi="Times New Roman" w:cs="Times New Roman"/>
          <w:color w:val="000000"/>
          <w:shd w:val="clear" w:color="auto" w:fill="FFFFFF"/>
        </w:rPr>
        <w:t>The negation of a proposition p is denoted by ¬p. It is the opposite of the proposition. If p is T, then ¬p is F. If p is F, then ¬p is T.</w:t>
      </w:r>
    </w:p>
    <w:p w14:paraId="428301F0" w14:textId="6A2C661D" w:rsidR="001E7854" w:rsidRPr="00C22389" w:rsidRDefault="0036011F"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Conjunction: </w:t>
      </w:r>
      <w:r w:rsidR="004500A2">
        <w:rPr>
          <w:rFonts w:ascii="Times New Roman" w:hAnsi="Times New Roman" w:cs="Times New Roman"/>
          <w:color w:val="000000"/>
          <w:shd w:val="clear" w:color="auto" w:fill="FFFFFF"/>
        </w:rPr>
        <w:t>F</w:t>
      </w:r>
      <w:r w:rsidR="001E7854" w:rsidRPr="00C22389">
        <w:rPr>
          <w:rFonts w:ascii="Times New Roman" w:hAnsi="Times New Roman" w:cs="Times New Roman"/>
          <w:color w:val="000000"/>
          <w:shd w:val="clear" w:color="auto" w:fill="FFFFFF"/>
        </w:rPr>
        <w:t>or propositions p and q, it is denoted by p ^ q. It’s a compound statement formed by joining two statements with the connector AND. It is true if and only if both statements are true; otherwise, it is false.</w:t>
      </w:r>
    </w:p>
    <w:p w14:paraId="61C211D8" w14:textId="2DDDC026" w:rsidR="001E7854" w:rsidRPr="00C22389" w:rsidRDefault="002411CB"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Disjunction: </w:t>
      </w:r>
      <w:r w:rsidR="00D6377E">
        <w:rPr>
          <w:rFonts w:ascii="Times New Roman" w:hAnsi="Times New Roman" w:cs="Times New Roman"/>
          <w:color w:val="000000"/>
          <w:shd w:val="clear" w:color="auto" w:fill="FFFFFF"/>
        </w:rPr>
        <w:t>F</w:t>
      </w:r>
      <w:r w:rsidR="001E7854" w:rsidRPr="00C22389">
        <w:rPr>
          <w:rFonts w:ascii="Times New Roman" w:hAnsi="Times New Roman" w:cs="Times New Roman"/>
          <w:color w:val="000000"/>
          <w:shd w:val="clear" w:color="auto" w:fill="FFFFFF"/>
        </w:rPr>
        <w:t>or propositions p and q, it is denoted by p v q. It’s a compound statement formed by joining two statements with the connector OR. A disjunction is false if and only if both statements or false; otherwise it is true.</w:t>
      </w:r>
    </w:p>
    <w:p w14:paraId="646602E7" w14:textId="0166AF12" w:rsidR="001E7854" w:rsidRPr="00C22389" w:rsidRDefault="002F57FF"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Inclusive </w:t>
      </w:r>
      <w:r w:rsidR="0050332D">
        <w:rPr>
          <w:rFonts w:ascii="Times New Roman" w:hAnsi="Times New Roman" w:cs="Times New Roman"/>
          <w:color w:val="000000"/>
          <w:shd w:val="clear" w:color="auto" w:fill="FFFFFF"/>
        </w:rPr>
        <w:t xml:space="preserve">Disjunction: </w:t>
      </w:r>
      <w:r w:rsidR="001E7854" w:rsidRPr="00C22389">
        <w:rPr>
          <w:rFonts w:ascii="Times New Roman" w:hAnsi="Times New Roman" w:cs="Times New Roman"/>
          <w:color w:val="000000"/>
          <w:shd w:val="clear" w:color="auto" w:fill="FFFFFF"/>
        </w:rPr>
        <w:t>OR connective, a disjunction that remains true if either or both of its arguments are true.</w:t>
      </w:r>
    </w:p>
    <w:p w14:paraId="1C43408A" w14:textId="25D1E45D" w:rsidR="001E7854" w:rsidRPr="00C22389" w:rsidRDefault="0050332D"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Exclusive Disjunction: </w:t>
      </w:r>
      <w:r w:rsidR="001E7854" w:rsidRPr="00C22389">
        <w:rPr>
          <w:rFonts w:ascii="Times New Roman" w:hAnsi="Times New Roman" w:cs="Times New Roman"/>
          <w:color w:val="000000"/>
          <w:shd w:val="clear" w:color="auto" w:fill="FFFFFF"/>
        </w:rPr>
        <w:t xml:space="preserve">XOR connective, a disjunction that is true if only one, but not both of its arguments are true, and is false if neither or both are true, denoted by </w:t>
      </w:r>
      <w:r w:rsidR="001E7854" w:rsidRPr="00C22389">
        <w:rPr>
          <w:rFonts w:ascii="Cambria Math" w:hAnsi="Cambria Math" w:cs="Cambria Math"/>
          <w:color w:val="000000"/>
          <w:shd w:val="clear" w:color="auto" w:fill="FFFFFF"/>
        </w:rPr>
        <w:t>⊕</w:t>
      </w:r>
      <w:r w:rsidR="001E7854" w:rsidRPr="00C22389">
        <w:rPr>
          <w:rFonts w:ascii="Times New Roman" w:hAnsi="Times New Roman" w:cs="Times New Roman"/>
          <w:color w:val="000000"/>
          <w:shd w:val="clear" w:color="auto" w:fill="FFFFFF"/>
        </w:rPr>
        <w:t>.</w:t>
      </w:r>
    </w:p>
    <w:p w14:paraId="5586D44D" w14:textId="70653CED" w:rsidR="001E7854" w:rsidRPr="00C22389" w:rsidRDefault="0050332D"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Implication: </w:t>
      </w:r>
      <w:r w:rsidR="00BE7A73">
        <w:rPr>
          <w:rFonts w:ascii="Times New Roman" w:hAnsi="Times New Roman" w:cs="Times New Roman"/>
          <w:color w:val="000000"/>
          <w:shd w:val="clear" w:color="auto" w:fill="FFFFFF"/>
        </w:rPr>
        <w:t>C</w:t>
      </w:r>
      <w:r w:rsidR="001E7854" w:rsidRPr="00C22389">
        <w:rPr>
          <w:rFonts w:ascii="Times New Roman" w:hAnsi="Times New Roman" w:cs="Times New Roman"/>
          <w:color w:val="000000"/>
          <w:shd w:val="clear" w:color="auto" w:fill="FFFFFF"/>
        </w:rPr>
        <w:t>onditional statement, if p and q are propositions, then p → q is the implication which reads “if p, then q”. In this case, p is the hypothesis (aka antecedent or premise) and q is the conclusion.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T and q = T, then p → q = T [If p = T and q = F, then p → q = F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F and q = T, then p → q = T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F and q = F, then p → q = T</w:t>
      </w:r>
    </w:p>
    <w:p w14:paraId="461F14CE" w14:textId="3D78F2F6" w:rsidR="001E7854" w:rsidRPr="00C22389" w:rsidRDefault="0050332D"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Converse</w:t>
      </w:r>
      <w:r w:rsidR="005B2BD0">
        <w:rPr>
          <w:rFonts w:ascii="Times New Roman" w:hAnsi="Times New Roman" w:cs="Times New Roman"/>
          <w:color w:val="000000"/>
          <w:shd w:val="clear" w:color="auto" w:fill="FFFFFF"/>
        </w:rPr>
        <w:t xml:space="preserve"> of Implication</w:t>
      </w:r>
      <w:r>
        <w:rPr>
          <w:rFonts w:ascii="Times New Roman" w:hAnsi="Times New Roman" w:cs="Times New Roman"/>
          <w:color w:val="000000"/>
          <w:shd w:val="clear" w:color="auto" w:fill="FFFFFF"/>
        </w:rPr>
        <w:t xml:space="preserve">: </w:t>
      </w:r>
      <w:r w:rsidR="00E04181">
        <w:rPr>
          <w:rFonts w:ascii="Times New Roman" w:hAnsi="Times New Roman" w:cs="Times New Roman"/>
          <w:color w:val="000000"/>
          <w:shd w:val="clear" w:color="auto" w:fill="FFFFFF"/>
        </w:rPr>
        <w:t>F</w:t>
      </w:r>
      <w:r w:rsidR="001E7854" w:rsidRPr="00C22389">
        <w:rPr>
          <w:rFonts w:ascii="Times New Roman" w:hAnsi="Times New Roman" w:cs="Times New Roman"/>
          <w:color w:val="000000"/>
          <w:shd w:val="clear" w:color="auto" w:fill="FFFFFF"/>
        </w:rPr>
        <w:t>lip the hypothesis and conclusion of p → q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The converse of p → q is q → p</w:t>
      </w:r>
    </w:p>
    <w:p w14:paraId="5C9D413B" w14:textId="22122250" w:rsidR="001E7854" w:rsidRPr="00C22389" w:rsidRDefault="005B2BD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Contrapositive of Implication: </w:t>
      </w:r>
      <w:r w:rsidR="004F2EE3">
        <w:rPr>
          <w:rFonts w:ascii="Times New Roman" w:hAnsi="Times New Roman" w:cs="Times New Roman"/>
          <w:color w:val="000000"/>
          <w:shd w:val="clear" w:color="auto" w:fill="FFFFFF"/>
        </w:rPr>
        <w:t>F</w:t>
      </w:r>
      <w:r w:rsidR="00621C36" w:rsidRPr="00C22389">
        <w:rPr>
          <w:rFonts w:ascii="Times New Roman" w:hAnsi="Times New Roman" w:cs="Times New Roman"/>
          <w:color w:val="000000"/>
          <w:shd w:val="clear" w:color="auto" w:fill="FFFFFF"/>
        </w:rPr>
        <w:t>lip and negate p → q [ The contrapositive of p → q is ¬q → ¬p</w:t>
      </w:r>
    </w:p>
    <w:p w14:paraId="224C8BE7" w14:textId="2CC1EA98" w:rsidR="00621C36" w:rsidRPr="00C22389" w:rsidRDefault="005B2BD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Inverse of Implication: </w:t>
      </w:r>
      <w:r w:rsidR="00A97BEE">
        <w:rPr>
          <w:rFonts w:ascii="Times New Roman" w:hAnsi="Times New Roman" w:cs="Times New Roman"/>
          <w:color w:val="000000"/>
          <w:shd w:val="clear" w:color="auto" w:fill="FFFFFF"/>
        </w:rPr>
        <w:t>N</w:t>
      </w:r>
      <w:r w:rsidR="00621C36" w:rsidRPr="00C22389">
        <w:rPr>
          <w:rFonts w:ascii="Times New Roman" w:hAnsi="Times New Roman" w:cs="Times New Roman"/>
          <w:color w:val="000000"/>
          <w:shd w:val="clear" w:color="auto" w:fill="FFFFFF"/>
        </w:rPr>
        <w:t>egate p → q [ The inverse of p → q is ¬p → ¬q</w:t>
      </w:r>
    </w:p>
    <w:p w14:paraId="1E318088" w14:textId="193084B0" w:rsidR="00621C36" w:rsidRPr="00C22389" w:rsidRDefault="0095645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Biconditional: </w:t>
      </w:r>
      <w:r w:rsidR="00545C00">
        <w:rPr>
          <w:rFonts w:ascii="Times New Roman" w:hAnsi="Times New Roman" w:cs="Times New Roman"/>
          <w:color w:val="000000"/>
          <w:shd w:val="clear" w:color="auto" w:fill="FFFFFF"/>
        </w:rPr>
        <w:t>T</w:t>
      </w:r>
      <w:r w:rsidR="00621C36" w:rsidRPr="00C22389">
        <w:rPr>
          <w:rFonts w:ascii="Times New Roman" w:hAnsi="Times New Roman" w:cs="Times New Roman"/>
          <w:color w:val="000000"/>
          <w:shd w:val="clear" w:color="auto" w:fill="FFFFFF"/>
        </w:rPr>
        <w:t>rue whenever both parts have the same truth value, if p and q are propositions, then p ↔ q is the biconditional statement [ If p and q both have the same true or false value, then p ↔ q = T. Else, p ↔ q = F.</w:t>
      </w:r>
    </w:p>
    <w:p w14:paraId="2D089EBE" w14:textId="1742F784" w:rsidR="00621C36" w:rsidRPr="00C22389" w:rsidRDefault="0095645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Truth Table: </w:t>
      </w:r>
      <w:r w:rsidR="000006D8">
        <w:rPr>
          <w:rFonts w:ascii="Times New Roman" w:hAnsi="Times New Roman" w:cs="Times New Roman"/>
          <w:color w:val="000000"/>
          <w:shd w:val="clear" w:color="auto" w:fill="FFFFFF"/>
        </w:rPr>
        <w:t>S</w:t>
      </w:r>
      <w:r w:rsidR="00621C36" w:rsidRPr="00C22389">
        <w:rPr>
          <w:rFonts w:ascii="Times New Roman" w:hAnsi="Times New Roman" w:cs="Times New Roman"/>
          <w:color w:val="000000"/>
          <w:shd w:val="clear" w:color="auto" w:fill="FFFFFF"/>
        </w:rPr>
        <w:t>hows true or false for compound propositions.</w:t>
      </w:r>
    </w:p>
    <w:p w14:paraId="6DCFAD88" w14:textId="01422F31" w:rsidR="00621C36" w:rsidRPr="00C22389" w:rsidRDefault="00B262CE"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Equivalent Propositions: </w:t>
      </w:r>
      <w:r w:rsidR="00776C37">
        <w:rPr>
          <w:rFonts w:ascii="Times New Roman" w:hAnsi="Times New Roman" w:cs="Times New Roman"/>
          <w:color w:val="000000"/>
          <w:shd w:val="clear" w:color="auto" w:fill="FFFFFF"/>
        </w:rPr>
        <w:t>T</w:t>
      </w:r>
      <w:r w:rsidR="00621C36" w:rsidRPr="00C22389">
        <w:rPr>
          <w:rFonts w:ascii="Times New Roman" w:hAnsi="Times New Roman" w:cs="Times New Roman"/>
          <w:color w:val="000000"/>
          <w:shd w:val="clear" w:color="auto" w:fill="FFFFFF"/>
        </w:rPr>
        <w:t>wo propositions are equivalent if they always have the same truth value.</w:t>
      </w:r>
    </w:p>
    <w:p w14:paraId="4B3A77B6" w14:textId="4126E112" w:rsidR="00621C36" w:rsidRPr="00C22389" w:rsidRDefault="00B262CE"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Precedence of Logical Operators: </w:t>
      </w:r>
      <w:r w:rsidR="000F11D8">
        <w:rPr>
          <w:rFonts w:ascii="Times New Roman" w:hAnsi="Times New Roman" w:cs="Times New Roman"/>
          <w:color w:val="000000"/>
          <w:shd w:val="clear" w:color="auto" w:fill="FFFFFF"/>
        </w:rPr>
        <w:t>As follows</w:t>
      </w:r>
      <w:r w:rsidR="00621C36" w:rsidRPr="00C22389">
        <w:rPr>
          <w:rFonts w:ascii="Times New Roman" w:hAnsi="Times New Roman" w:cs="Times New Roman"/>
          <w:color w:val="000000"/>
          <w:shd w:val="clear" w:color="auto" w:fill="FFFFFF"/>
        </w:rPr>
        <w:t xml:space="preserve"> ¬ (negation) &gt; ^ (conjunction) &gt; v (disjunction) &gt; </w:t>
      </w:r>
      <w:proofErr w:type="gramStart"/>
      <w:r w:rsidR="00621C36" w:rsidRPr="00C22389">
        <w:rPr>
          <w:rFonts w:ascii="Times New Roman" w:hAnsi="Times New Roman" w:cs="Times New Roman"/>
          <w:color w:val="000000"/>
          <w:shd w:val="clear" w:color="auto" w:fill="FFFFFF"/>
        </w:rPr>
        <w:t>→  (</w:t>
      </w:r>
      <w:proofErr w:type="gramEnd"/>
      <w:r w:rsidR="00621C36" w:rsidRPr="00C22389">
        <w:rPr>
          <w:rFonts w:ascii="Times New Roman" w:hAnsi="Times New Roman" w:cs="Times New Roman"/>
          <w:color w:val="000000"/>
          <w:shd w:val="clear" w:color="auto" w:fill="FFFFFF"/>
        </w:rPr>
        <w:t>implication) &gt; ↔ (biconditional)</w:t>
      </w:r>
    </w:p>
    <w:p w14:paraId="698EBAA5" w14:textId="0F1EA46A" w:rsidR="00621C36" w:rsidRPr="00C22389" w:rsidRDefault="000725FF"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Logic Puzzles: </w:t>
      </w:r>
      <w:r w:rsidR="00E5274C">
        <w:rPr>
          <w:rFonts w:ascii="Times New Roman" w:hAnsi="Times New Roman" w:cs="Times New Roman"/>
          <w:color w:val="000000"/>
          <w:shd w:val="clear" w:color="auto" w:fill="FFFFFF"/>
        </w:rPr>
        <w:t>P</w:t>
      </w:r>
      <w:r w:rsidR="00621C36" w:rsidRPr="00C22389">
        <w:rPr>
          <w:rFonts w:ascii="Times New Roman" w:hAnsi="Times New Roman" w:cs="Times New Roman"/>
          <w:color w:val="000000"/>
          <w:shd w:val="clear" w:color="auto" w:fill="FFFFFF"/>
        </w:rPr>
        <w:t>uzzles that can be solved using logical reasoning. These are excellent for practicing working with the rules of logic.</w:t>
      </w:r>
    </w:p>
    <w:p w14:paraId="4A1A2969" w14:textId="1D49F326" w:rsidR="00621C36" w:rsidRPr="00C22389" w:rsidRDefault="00550D1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Tautology: </w:t>
      </w:r>
      <w:r w:rsidR="0006541B">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proposition which is always true [ Ex: p v ¬p</w:t>
      </w:r>
    </w:p>
    <w:p w14:paraId="337DA249" w14:textId="3C763C11" w:rsidR="00621C36" w:rsidRPr="00C22389" w:rsidRDefault="00550D1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Contradiction: </w:t>
      </w:r>
      <w:r w:rsidR="00EC3360">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proposition which is always false [ Ex: p ^ ¬p</w:t>
      </w:r>
    </w:p>
    <w:p w14:paraId="7553D92D" w14:textId="7A957BF2" w:rsidR="00621C36" w:rsidRPr="00C22389" w:rsidRDefault="00550D1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Contingency: </w:t>
      </w:r>
      <w:r w:rsidR="00CF31DE">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proposition which is neither a tautology nor a contradiction [ Ex: p</w:t>
      </w:r>
    </w:p>
    <w:p w14:paraId="25AEDA4D" w14:textId="425AB86D" w:rsidR="00621C36" w:rsidRPr="00C22389" w:rsidRDefault="00550D1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Logical Equivalence: </w:t>
      </w:r>
      <w:r w:rsidR="00CF31DE">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two compound propositions p and q are logically equivalent if p ↔ q is a tautology. This is written as p </w:t>
      </w:r>
      <w:r w:rsidR="00621C36" w:rsidRPr="00C22389">
        <w:rPr>
          <w:rFonts w:ascii="Cambria Math" w:hAnsi="Cambria Math" w:cs="Cambria Math"/>
          <w:color w:val="000000"/>
          <w:shd w:val="clear" w:color="auto" w:fill="FFFFFF"/>
        </w:rPr>
        <w:t>⇔</w:t>
      </w:r>
      <w:r w:rsidR="00621C36" w:rsidRPr="00C22389">
        <w:rPr>
          <w:rFonts w:ascii="Times New Roman" w:hAnsi="Times New Roman" w:cs="Times New Roman"/>
          <w:color w:val="000000"/>
          <w:shd w:val="clear" w:color="auto" w:fill="FFFFFF"/>
        </w:rPr>
        <w:t xml:space="preserve"> q or as p ≡ q where p and q are compound propositions.</w:t>
      </w:r>
    </w:p>
    <w:p w14:paraId="3C8D8DC4" w14:textId="46F2F38C" w:rsidR="00621C36" w:rsidRPr="00C22389" w:rsidRDefault="00B14EB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De Morgan’s Laws: </w:t>
      </w:r>
      <w:r w:rsidR="000F11D8">
        <w:rPr>
          <w:rFonts w:ascii="Times New Roman" w:hAnsi="Times New Roman" w:cs="Times New Roman"/>
          <w:color w:val="000000"/>
          <w:shd w:val="clear" w:color="auto" w:fill="FFFFFF"/>
        </w:rPr>
        <w:t>As follows</w:t>
      </w:r>
      <w:r w:rsidR="00621C36" w:rsidRPr="00C22389">
        <w:rPr>
          <w:rFonts w:ascii="Times New Roman" w:hAnsi="Times New Roman" w:cs="Times New Roman"/>
          <w:color w:val="000000"/>
          <w:shd w:val="clear" w:color="auto" w:fill="FFFFFF"/>
        </w:rPr>
        <w:t xml:space="preserve"> [ </w:t>
      </w:r>
      <w:proofErr w:type="gramStart"/>
      <w:r w:rsidR="00621C36" w:rsidRPr="00C22389">
        <w:rPr>
          <w:rFonts w:ascii="Times New Roman" w:hAnsi="Times New Roman" w:cs="Times New Roman"/>
          <w:color w:val="000000"/>
          <w:shd w:val="clear" w:color="auto" w:fill="FFFFFF"/>
        </w:rPr>
        <w:t>¬(</w:t>
      </w:r>
      <w:proofErr w:type="gramEnd"/>
      <w:r w:rsidR="00621C36" w:rsidRPr="00C22389">
        <w:rPr>
          <w:rFonts w:ascii="Times New Roman" w:hAnsi="Times New Roman" w:cs="Times New Roman"/>
          <w:color w:val="000000"/>
          <w:shd w:val="clear" w:color="auto" w:fill="FFFFFF"/>
        </w:rPr>
        <w:t>p ^ q) ≡ ¬p v ¬q [ ¬(p v q) ≡ ¬p ^ ¬q</w:t>
      </w:r>
    </w:p>
    <w:p w14:paraId="3926CA83" w14:textId="65EF8BB4"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Identity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 p ^ T ≡ p [ p v F ≡ p</w:t>
      </w:r>
    </w:p>
    <w:p w14:paraId="2033E825" w14:textId="4263C158"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Domination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 p v T ≡ T [ p ^ F ≡ F</w:t>
      </w:r>
    </w:p>
    <w:p w14:paraId="025DA425" w14:textId="6B479745"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Idempotent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 p v p ≡ p [ p ^ p ≡ p</w:t>
      </w:r>
    </w:p>
    <w:p w14:paraId="5D6EC49B" w14:textId="24975B5E"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Double Negation Law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¬(¬p) ≡ p</w:t>
      </w:r>
    </w:p>
    <w:p w14:paraId="7D794BBE" w14:textId="42F813A8"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Negation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 p v ¬p ≡ T [ p ^ ¬p ≡ F</w:t>
      </w:r>
    </w:p>
    <w:p w14:paraId="315BBC46" w14:textId="5067E02B"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Commutative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 p v q ≡ q v p [ p ^ q ≡ q ^ p</w:t>
      </w:r>
    </w:p>
    <w:p w14:paraId="275293D6" w14:textId="2D03CA7F"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Associative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As follows </w:t>
      </w:r>
      <w:r w:rsidRPr="00C22389">
        <w:rPr>
          <w:rFonts w:ascii="Times New Roman" w:hAnsi="Times New Roman" w:cs="Times New Roman"/>
          <w:color w:val="000000"/>
          <w:shd w:val="clear" w:color="auto" w:fill="FFFFFF"/>
        </w:rPr>
        <w:t>[ (p ^ q) ^ r ≡ p ^ (q ^ r) [ (p v q) v r ≡ p v (q ^ r)</w:t>
      </w:r>
    </w:p>
    <w:p w14:paraId="25FE3A62" w14:textId="15ED18F5" w:rsidR="00C0165E" w:rsidRPr="00C0165E"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lastRenderedPageBreak/>
        <w:t>Distributive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As follows </w:t>
      </w:r>
      <w:r w:rsidRPr="00C22389">
        <w:rPr>
          <w:rFonts w:ascii="Times New Roman" w:hAnsi="Times New Roman" w:cs="Times New Roman"/>
          <w:color w:val="000000"/>
          <w:shd w:val="clear" w:color="auto" w:fill="FFFFFF"/>
        </w:rPr>
        <w:t>[ (p v (q ^ r)) ≡ (p v q) ^ (p v r) [ (p ^ (q v r)) ≡ (p ^ q) v (p ^ r)</w:t>
      </w:r>
    </w:p>
    <w:p w14:paraId="3B7F2E88" w14:textId="5C94B058" w:rsidR="00621C36" w:rsidRPr="00C22389" w:rsidRDefault="00C0165E" w:rsidP="00C0165E">
      <w:pPr>
        <w:spacing w:after="0" w:line="240" w:lineRule="auto"/>
        <w:rPr>
          <w:rFonts w:ascii="Times New Roman" w:hAnsi="Times New Roman" w:cs="Times New Roman"/>
          <w:color w:val="000000"/>
          <w:shd w:val="clear" w:color="auto" w:fill="FFFFFF"/>
        </w:rPr>
      </w:pPr>
      <w:r w:rsidRPr="00C0165E">
        <w:rPr>
          <w:rFonts w:ascii="Times New Roman" w:hAnsi="Times New Roman" w:cs="Times New Roman"/>
          <w:color w:val="000000"/>
          <w:shd w:val="clear" w:color="auto" w:fill="FFFFFF"/>
        </w:rPr>
        <w:t>Absorption Laws of Logical Equivalence</w:t>
      </w:r>
      <w:r>
        <w:rPr>
          <w:rFonts w:ascii="Times New Roman" w:hAnsi="Times New Roman" w:cs="Times New Roman"/>
          <w:color w:val="000000"/>
          <w:shd w:val="clear" w:color="auto" w:fill="FFFFFF"/>
        </w:rPr>
        <w:t>:</w:t>
      </w:r>
      <w:r w:rsidRPr="00C0165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As follows </w:t>
      </w:r>
      <w:r w:rsidRPr="00C22389">
        <w:rPr>
          <w:rFonts w:ascii="Times New Roman" w:hAnsi="Times New Roman" w:cs="Times New Roman"/>
          <w:color w:val="000000"/>
          <w:shd w:val="clear" w:color="auto" w:fill="FFFFFF"/>
        </w:rPr>
        <w:t>[ p v (p ^ q) ≡ p [ p ^ (p v q) ≡ p</w:t>
      </w:r>
    </w:p>
    <w:p w14:paraId="45575757" w14:textId="10FB6F49" w:rsidR="002A7B16" w:rsidRPr="00C22389" w:rsidRDefault="0081749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Propositional Satisfiability: </w:t>
      </w:r>
      <w:r w:rsidR="00AE4D28">
        <w:rPr>
          <w:rFonts w:ascii="Times New Roman" w:hAnsi="Times New Roman" w:cs="Times New Roman"/>
          <w:color w:val="000000"/>
          <w:shd w:val="clear" w:color="auto" w:fill="FFFFFF"/>
        </w:rPr>
        <w:t>A</w:t>
      </w:r>
      <w:r w:rsidR="002A7B16" w:rsidRPr="00C22389">
        <w:rPr>
          <w:rFonts w:ascii="Times New Roman" w:hAnsi="Times New Roman" w:cs="Times New Roman"/>
          <w:color w:val="000000"/>
          <w:shd w:val="clear" w:color="auto" w:fill="FFFFFF"/>
        </w:rPr>
        <w:t xml:space="preserve"> compound proposition is satisfiable if there is an assignment of truth values to its variables that make it true</w:t>
      </w:r>
    </w:p>
    <w:p w14:paraId="23856A17" w14:textId="11E738A1"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Predicate Logic: </w:t>
      </w:r>
      <w:r w:rsidR="00AE4D28">
        <w:rPr>
          <w:rFonts w:ascii="Times New Roman" w:hAnsi="Times New Roman" w:cs="Times New Roman"/>
          <w:color w:val="000000"/>
          <w:shd w:val="clear" w:color="auto" w:fill="FFFFFF"/>
        </w:rPr>
        <w:t>M</w:t>
      </w:r>
      <w:r w:rsidR="002A7B16" w:rsidRPr="00C22389">
        <w:rPr>
          <w:rFonts w:ascii="Times New Roman" w:hAnsi="Times New Roman" w:cs="Times New Roman"/>
          <w:color w:val="000000"/>
          <w:shd w:val="clear" w:color="auto" w:fill="FFFFFF"/>
        </w:rPr>
        <w:t>ade up of variables (x, y, z, etc.), predicates (P(x), M(x), etc.), and quantifiers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etc.). It is a Boolean-valued function P: X → {true, false} and is called the predicate on X.</w:t>
      </w:r>
    </w:p>
    <w:p w14:paraId="26D13147" w14:textId="036AD310"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Propositional Functions: </w:t>
      </w:r>
      <w:r w:rsidR="00AE4D28">
        <w:rPr>
          <w:rFonts w:ascii="Times New Roman" w:hAnsi="Times New Roman" w:cs="Times New Roman"/>
          <w:color w:val="000000"/>
          <w:shd w:val="clear" w:color="auto" w:fill="FFFFFF"/>
        </w:rPr>
        <w:t>R</w:t>
      </w:r>
      <w:r w:rsidR="002A7B16" w:rsidRPr="00C22389">
        <w:rPr>
          <w:rFonts w:ascii="Times New Roman" w:hAnsi="Times New Roman" w:cs="Times New Roman"/>
          <w:color w:val="000000"/>
          <w:shd w:val="clear" w:color="auto" w:fill="FFFFFF"/>
        </w:rPr>
        <w:t>epresented as P(x), they become propositions (and have truth values) when their variables are each replaced by a value from the domain of the quantifier</w:t>
      </w:r>
    </w:p>
    <w:p w14:paraId="1297C8C0" w14:textId="6D4E9536"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Compound Expression: </w:t>
      </w:r>
      <w:r w:rsidR="002A7B16" w:rsidRPr="00C22389">
        <w:rPr>
          <w:rFonts w:ascii="Times New Roman" w:hAnsi="Times New Roman" w:cs="Times New Roman"/>
          <w:color w:val="000000"/>
          <w:shd w:val="clear" w:color="auto" w:fill="FFFFFF"/>
        </w:rPr>
        <w:t>Connectives from propositional logic carry over to predicate logic. You combine 2 or more propositional functions to form propositional expressions.</w:t>
      </w:r>
    </w:p>
    <w:p w14:paraId="3ED077E4" w14:textId="71F8426C"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Quantifiers: </w:t>
      </w:r>
      <w:r w:rsidR="002A7B16" w:rsidRPr="00C22389">
        <w:rPr>
          <w:rFonts w:ascii="Times New Roman" w:hAnsi="Times New Roman" w:cs="Times New Roman"/>
          <w:color w:val="000000"/>
          <w:shd w:val="clear" w:color="auto" w:fill="FFFFFF"/>
        </w:rPr>
        <w:t xml:space="preserve">Quantifiers are used to express the extent to which a predicate is true over a range of elements. In English, some of these terms used for quantification are all, some, many, none, and few. In logic,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and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are used. The quantifiers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and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also have higher precedence than all the logical operators. The truth value of quantified expressions depends on both the propositional function P(x) and on the domain U.</w:t>
      </w:r>
    </w:p>
    <w:p w14:paraId="0BFFA9BE" w14:textId="70BAEAA0"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Universal Quantifier: </w:t>
      </w:r>
      <w:r w:rsidR="002A7B16" w:rsidRPr="00C22389">
        <w:rPr>
          <w:rFonts w:ascii="Times New Roman" w:hAnsi="Times New Roman" w:cs="Times New Roman"/>
          <w:color w:val="000000"/>
          <w:shd w:val="clear" w:color="auto" w:fill="FFFFFF"/>
        </w:rPr>
        <w:t xml:space="preserve">Asserts that the propositional P(x) is true for all values x in the domain. It is denoted as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w:t>
      </w:r>
      <w:r w:rsidR="002A7B16" w:rsidRPr="00C22389">
        <w:rPr>
          <w:rFonts w:ascii="Cambria Math" w:hAnsi="Cambria Math" w:cs="Cambria Math"/>
          <w:color w:val="000000"/>
          <w:shd w:val="clear" w:color="auto" w:fill="FFFFFF"/>
        </w:rPr>
        <w:t>∀</w:t>
      </w:r>
      <w:proofErr w:type="spellStart"/>
      <w:r w:rsidR="002A7B16" w:rsidRPr="00C22389">
        <w:rPr>
          <w:rFonts w:ascii="Times New Roman" w:hAnsi="Times New Roman" w:cs="Times New Roman"/>
          <w:color w:val="000000"/>
          <w:shd w:val="clear" w:color="auto" w:fill="FFFFFF"/>
        </w:rPr>
        <w:t>xP</w:t>
      </w:r>
      <w:proofErr w:type="spellEnd"/>
      <w:r w:rsidR="002A7B16" w:rsidRPr="00C22389">
        <w:rPr>
          <w:rFonts w:ascii="Times New Roman" w:hAnsi="Times New Roman" w:cs="Times New Roman"/>
          <w:color w:val="000000"/>
          <w:shd w:val="clear" w:color="auto" w:fill="FFFFFF"/>
        </w:rPr>
        <w:t>(x) reads as “for every x P(x)”.</w:t>
      </w:r>
    </w:p>
    <w:p w14:paraId="65CADF63" w14:textId="06A43019"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Existential Quantifier: </w:t>
      </w:r>
      <w:r w:rsidR="002A7B16" w:rsidRPr="00C22389">
        <w:rPr>
          <w:rFonts w:ascii="Times New Roman" w:hAnsi="Times New Roman" w:cs="Times New Roman"/>
          <w:color w:val="000000"/>
          <w:shd w:val="clear" w:color="auto" w:fill="FFFFFF"/>
        </w:rPr>
        <w:t xml:space="preserve">Asserts that there exists an element x in the domain which that P(x). The notation used for this is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and </w:t>
      </w:r>
      <w:r w:rsidR="002A7B16" w:rsidRPr="00C22389">
        <w:rPr>
          <w:rFonts w:ascii="Cambria Math" w:hAnsi="Cambria Math" w:cs="Cambria Math"/>
          <w:color w:val="000000"/>
          <w:shd w:val="clear" w:color="auto" w:fill="FFFFFF"/>
        </w:rPr>
        <w:t>∃</w:t>
      </w:r>
      <w:proofErr w:type="spellStart"/>
      <w:r w:rsidR="002A7B16" w:rsidRPr="00C22389">
        <w:rPr>
          <w:rFonts w:ascii="Times New Roman" w:hAnsi="Times New Roman" w:cs="Times New Roman"/>
          <w:color w:val="000000"/>
          <w:shd w:val="clear" w:color="auto" w:fill="FFFFFF"/>
        </w:rPr>
        <w:t>xP</w:t>
      </w:r>
      <w:proofErr w:type="spellEnd"/>
      <w:r w:rsidR="002A7B16" w:rsidRPr="00C22389">
        <w:rPr>
          <w:rFonts w:ascii="Times New Roman" w:hAnsi="Times New Roman" w:cs="Times New Roman"/>
          <w:color w:val="000000"/>
          <w:shd w:val="clear" w:color="auto" w:fill="FFFFFF"/>
        </w:rPr>
        <w:t>(x) reads as “there exists an element x in the domain such that P(x)”</w:t>
      </w:r>
    </w:p>
    <w:p w14:paraId="3EB89DFF" w14:textId="5224DEF6" w:rsidR="002A7B16" w:rsidRPr="00C22389" w:rsidRDefault="00CD303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Uniqueness Quantifier: </w:t>
      </w:r>
      <w:r w:rsidR="00A91227">
        <w:rPr>
          <w:rFonts w:ascii="Times New Roman" w:hAnsi="Times New Roman" w:cs="Times New Roman"/>
          <w:color w:val="000000"/>
          <w:shd w:val="clear" w:color="auto" w:fill="FFFFFF"/>
        </w:rPr>
        <w:t>D</w:t>
      </w:r>
      <w:r w:rsidR="002A7B16" w:rsidRPr="00C22389">
        <w:rPr>
          <w:rFonts w:ascii="Times New Roman" w:hAnsi="Times New Roman" w:cs="Times New Roman"/>
          <w:color w:val="000000"/>
          <w:shd w:val="clear" w:color="auto" w:fill="FFFFFF"/>
        </w:rPr>
        <w:t xml:space="preserve">enoted by </w:t>
      </w:r>
      <w:proofErr w:type="gramStart"/>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!x</w:t>
      </w:r>
      <w:proofErr w:type="gramEnd"/>
      <w:r w:rsidR="002A7B16" w:rsidRPr="00C22389">
        <w:rPr>
          <w:rFonts w:ascii="Times New Roman" w:hAnsi="Times New Roman" w:cs="Times New Roman"/>
          <w:color w:val="000000"/>
          <w:shd w:val="clear" w:color="auto" w:fill="FFFFFF"/>
        </w:rPr>
        <w:t xml:space="preserve"> P(x), it means that P(x) is true for one and only one x in the domain. It can also be expressed as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x(P(x)</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y(P(y)→y=x))</w:t>
      </w:r>
    </w:p>
    <w:p w14:paraId="1BF9EBE8" w14:textId="77777777" w:rsidR="002C7A33" w:rsidRDefault="002C7A33"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Equivalence of Predicate Logic: </w:t>
      </w:r>
      <w:r w:rsidR="002A7B16" w:rsidRPr="00C22389">
        <w:rPr>
          <w:rFonts w:ascii="Times New Roman" w:hAnsi="Times New Roman" w:cs="Times New Roman"/>
          <w:color w:val="000000"/>
          <w:shd w:val="clear" w:color="auto" w:fill="FFFFFF"/>
        </w:rPr>
        <w:t>Statements involving predicates and quantifiers are logically equivalent if and only if they have the same truth value.</w:t>
      </w:r>
    </w:p>
    <w:p w14:paraId="3A2B9A2F" w14:textId="40E34611" w:rsidR="002A7B16" w:rsidRPr="00C22389" w:rsidRDefault="003C4B89"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System Specification in Predicate Logic: </w:t>
      </w:r>
      <w:r w:rsidR="003730A4">
        <w:rPr>
          <w:rFonts w:ascii="Times New Roman" w:hAnsi="Times New Roman" w:cs="Times New Roman"/>
          <w:color w:val="000000"/>
          <w:shd w:val="clear" w:color="auto" w:fill="FFFFFF"/>
        </w:rPr>
        <w:t>P</w:t>
      </w:r>
      <w:r w:rsidR="002A7B16" w:rsidRPr="00C22389">
        <w:rPr>
          <w:rFonts w:ascii="Times New Roman" w:hAnsi="Times New Roman" w:cs="Times New Roman"/>
          <w:color w:val="000000"/>
          <w:shd w:val="clear" w:color="auto" w:fill="FFFFFF"/>
        </w:rPr>
        <w:t>redicate logic is used for specifying properties that systems must satisfy.</w:t>
      </w:r>
    </w:p>
    <w:p w14:paraId="047F1C0E" w14:textId="49F2816E" w:rsidR="002A7B16" w:rsidRPr="00C22389" w:rsidRDefault="00952481"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Lewis-Carroll Example: </w:t>
      </w:r>
      <w:r w:rsidR="003730A4">
        <w:rPr>
          <w:rFonts w:ascii="Times New Roman" w:hAnsi="Times New Roman" w:cs="Times New Roman"/>
          <w:color w:val="000000"/>
          <w:shd w:val="clear" w:color="auto" w:fill="FFFFFF"/>
        </w:rPr>
        <w:t>T</w:t>
      </w:r>
      <w:r w:rsidR="002A7B16" w:rsidRPr="00C22389">
        <w:rPr>
          <w:rFonts w:ascii="Times New Roman" w:hAnsi="Times New Roman" w:cs="Times New Roman"/>
          <w:color w:val="000000"/>
          <w:shd w:val="clear" w:color="auto" w:fill="FFFFFF"/>
        </w:rPr>
        <w:t>here are premises and a conclusion statements in an argument.</w:t>
      </w:r>
    </w:p>
    <w:p w14:paraId="7868954D" w14:textId="2ABDCE63" w:rsidR="002A7B16" w:rsidRPr="00C22389" w:rsidRDefault="00B81979"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Nested Quantifiers: </w:t>
      </w:r>
      <w:r w:rsidR="003730A4">
        <w:rPr>
          <w:rFonts w:ascii="Times New Roman" w:hAnsi="Times New Roman" w:cs="Times New Roman"/>
          <w:color w:val="000000"/>
          <w:shd w:val="clear" w:color="auto" w:fill="FFFFFF"/>
        </w:rPr>
        <w:t>N</w:t>
      </w:r>
      <w:r w:rsidR="002A7B16" w:rsidRPr="00C22389">
        <w:rPr>
          <w:rFonts w:ascii="Times New Roman" w:hAnsi="Times New Roman" w:cs="Times New Roman"/>
          <w:color w:val="000000"/>
          <w:shd w:val="clear" w:color="auto" w:fill="FFFFFF"/>
        </w:rPr>
        <w:t>ecessary to express the meaning of logic in various fields such as English and computer science and mathematics concepts.</w:t>
      </w:r>
    </w:p>
    <w:p w14:paraId="7A7D25D5" w14:textId="793C7678" w:rsidR="002A7B16" w:rsidRPr="00C22389" w:rsidRDefault="0079134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Order of Quantifiers: </w:t>
      </w:r>
      <w:r w:rsidR="003730A4">
        <w:rPr>
          <w:rFonts w:ascii="Times New Roman" w:hAnsi="Times New Roman" w:cs="Times New Roman"/>
          <w:color w:val="000000"/>
          <w:shd w:val="clear" w:color="auto" w:fill="FFFFFF"/>
        </w:rPr>
        <w:t>Q</w:t>
      </w:r>
      <w:r w:rsidR="002A7B16" w:rsidRPr="00C22389">
        <w:rPr>
          <w:rFonts w:ascii="Times New Roman" w:hAnsi="Times New Roman" w:cs="Times New Roman"/>
          <w:color w:val="000000"/>
          <w:shd w:val="clear" w:color="auto" w:fill="FFFFFF"/>
        </w:rPr>
        <w:t>uantified expressions are read from left to right. [ Negation of Nested Quantifiers - The steps do doing this is as follows: [ Use quantifiers to express a statement [ Use De Morgan’s Laws to move the negation as far inward as possible</w:t>
      </w:r>
    </w:p>
    <w:p w14:paraId="6162ABC8" w14:textId="3E183015" w:rsidR="002A7B16" w:rsidRPr="00C22389" w:rsidRDefault="0079134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Rules of Inference: </w:t>
      </w:r>
      <w:r w:rsidR="003730A4">
        <w:rPr>
          <w:rFonts w:ascii="Times New Roman" w:hAnsi="Times New Roman" w:cs="Times New Roman"/>
          <w:color w:val="000000"/>
          <w:shd w:val="clear" w:color="auto" w:fill="FFFFFF"/>
        </w:rPr>
        <w:t>T</w:t>
      </w:r>
      <w:r w:rsidR="002A7B16" w:rsidRPr="00C22389">
        <w:rPr>
          <w:rFonts w:ascii="Times New Roman" w:hAnsi="Times New Roman" w:cs="Times New Roman"/>
          <w:color w:val="000000"/>
          <w:shd w:val="clear" w:color="auto" w:fill="FFFFFF"/>
        </w:rPr>
        <w:t>hey are the essential building blocks in the construction of valid arguments. Propositional Logic uses inference rules. For predicate logic, they use inference rules for propositional logic as well as additional interference rules to handle variables and quantifiers.</w:t>
      </w:r>
    </w:p>
    <w:p w14:paraId="21650B59" w14:textId="57DA1D3F" w:rsidR="002A7B16" w:rsidRPr="00C22389" w:rsidRDefault="00116FF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Argument: </w:t>
      </w:r>
      <w:r w:rsidR="003730A4">
        <w:rPr>
          <w:rFonts w:ascii="Times New Roman" w:hAnsi="Times New Roman" w:cs="Times New Roman"/>
          <w:color w:val="000000"/>
          <w:shd w:val="clear" w:color="auto" w:fill="FFFFFF"/>
        </w:rPr>
        <w:t>I</w:t>
      </w:r>
      <w:r w:rsidR="002A7B16" w:rsidRPr="00C22389">
        <w:rPr>
          <w:rFonts w:ascii="Times New Roman" w:hAnsi="Times New Roman" w:cs="Times New Roman"/>
          <w:color w:val="000000"/>
          <w:shd w:val="clear" w:color="auto" w:fill="FFFFFF"/>
        </w:rPr>
        <w:t>n propositional logic, it is a sequence of propositions</w:t>
      </w:r>
    </w:p>
    <w:p w14:paraId="3C711A31" w14:textId="430338F9" w:rsidR="002A7B16" w:rsidRPr="00C22389" w:rsidRDefault="00116FF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Premise: </w:t>
      </w:r>
      <w:r w:rsidR="003D5AF6">
        <w:rPr>
          <w:rFonts w:ascii="Times New Roman" w:hAnsi="Times New Roman" w:cs="Times New Roman"/>
          <w:color w:val="000000"/>
          <w:shd w:val="clear" w:color="auto" w:fill="FFFFFF"/>
        </w:rPr>
        <w:t>The</w:t>
      </w:r>
      <w:r w:rsidR="002A7B16" w:rsidRPr="00C22389">
        <w:rPr>
          <w:rFonts w:ascii="Times New Roman" w:hAnsi="Times New Roman" w:cs="Times New Roman"/>
          <w:color w:val="000000"/>
          <w:shd w:val="clear" w:color="auto" w:fill="FFFFFF"/>
        </w:rPr>
        <w:t xml:space="preserve"> statements in an argument aside from the last statement</w:t>
      </w:r>
    </w:p>
    <w:p w14:paraId="5A06A0DE" w14:textId="0E0C377E" w:rsidR="002A7B16" w:rsidRPr="00C22389" w:rsidRDefault="00B81979"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Conclusion: </w:t>
      </w:r>
      <w:r w:rsidR="003D5AF6">
        <w:rPr>
          <w:rFonts w:ascii="Times New Roman" w:hAnsi="Times New Roman" w:cs="Times New Roman"/>
          <w:color w:val="000000"/>
          <w:shd w:val="clear" w:color="auto" w:fill="FFFFFF"/>
        </w:rPr>
        <w:t>T</w:t>
      </w:r>
      <w:r w:rsidR="002A7B16" w:rsidRPr="00C22389">
        <w:rPr>
          <w:rFonts w:ascii="Times New Roman" w:hAnsi="Times New Roman" w:cs="Times New Roman"/>
          <w:color w:val="000000"/>
          <w:shd w:val="clear" w:color="auto" w:fill="FFFFFF"/>
        </w:rPr>
        <w:t>he last statement in an argument</w:t>
      </w:r>
    </w:p>
    <w:p w14:paraId="5917C987" w14:textId="249A5766"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Modus Ponens</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follows</w:t>
      </w:r>
      <w:r w:rsidRPr="00C22389">
        <w:rPr>
          <w:rFonts w:ascii="Times New Roman" w:hAnsi="Times New Roman" w:cs="Times New Roman"/>
          <w:color w:val="000000"/>
          <w:shd w:val="clear" w:color="auto" w:fill="FFFFFF"/>
        </w:rPr>
        <w:t xml:space="preserve"> (p ^ (p → q)) → q</w:t>
      </w:r>
    </w:p>
    <w:p w14:paraId="009B1996" w14:textId="4F6F51A3"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Modus Tollens</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(¬q ^ (p → q)) → ¬p</w:t>
      </w:r>
    </w:p>
    <w:p w14:paraId="5931454A" w14:textId="6E1A1101"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Hypothetical Syllogism</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((p → q) ^ (q → r)) → (p → r)</w:t>
      </w:r>
    </w:p>
    <w:p w14:paraId="523C11C2" w14:textId="08607CBB"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Disjunctive Syllogism</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(¬p ^ (p v q)) → q</w:t>
      </w:r>
    </w:p>
    <w:p w14:paraId="658217AA" w14:textId="5F12C24D"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Addition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p → (p v q)</w:t>
      </w:r>
    </w:p>
    <w:p w14:paraId="4AD2CCF1" w14:textId="1F4E1A80"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Simplification</w:t>
      </w:r>
      <w:r>
        <w:rPr>
          <w:rFonts w:ascii="Times New Roman" w:hAnsi="Times New Roman" w:cs="Times New Roman"/>
          <w:color w:val="000000"/>
          <w:shd w:val="clear" w:color="auto" w:fill="FFFFFF"/>
        </w:rPr>
        <w:t>:</w:t>
      </w:r>
      <w:r w:rsidR="004012D5" w:rsidRPr="004012D5">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(p ^ q) → q</w:t>
      </w:r>
    </w:p>
    <w:p w14:paraId="140D20E1" w14:textId="4A8CEEF5"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lastRenderedPageBreak/>
        <w:t>Conjunction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((p) ^ (q)) → (p ^ q)</w:t>
      </w:r>
    </w:p>
    <w:p w14:paraId="56B31DB8" w14:textId="75AC45E2"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Resolution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((¬p v r) ^ (p v q)) → (q v r)</w:t>
      </w:r>
    </w:p>
    <w:p w14:paraId="30880EB6" w14:textId="75B9B6DC"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Valid argument</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 xml:space="preserve"> sequence of statements where each statement is either a premise or follows from previous statements by rules of inference. The last statement is the conclusion.</w:t>
      </w:r>
    </w:p>
    <w:p w14:paraId="6EA9210C" w14:textId="3A71D4D3"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Universal Instantiation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I</w:t>
      </w:r>
      <w:r w:rsidR="004012D5" w:rsidRPr="00C22389">
        <w:rPr>
          <w:rFonts w:ascii="Times New Roman" w:hAnsi="Times New Roman" w:cs="Times New Roman"/>
          <w:color w:val="000000"/>
          <w:shd w:val="clear" w:color="auto" w:fill="FFFFFF"/>
        </w:rPr>
        <w:t xml:space="preserve">t’s a generalization of simplification defined on the whole domain [ </w:t>
      </w:r>
      <w:r w:rsidR="004012D5" w:rsidRPr="00C22389">
        <w:rPr>
          <w:rFonts w:ascii="Cambria Math" w:hAnsi="Cambria Math" w:cs="Cambria Math"/>
          <w:color w:val="000000"/>
          <w:shd w:val="clear" w:color="auto" w:fill="FFFFFF"/>
        </w:rPr>
        <w:t>∀</w:t>
      </w:r>
      <w:proofErr w:type="spellStart"/>
      <w:r w:rsidR="004012D5" w:rsidRPr="00C22389">
        <w:rPr>
          <w:rFonts w:ascii="Times New Roman" w:hAnsi="Times New Roman" w:cs="Times New Roman"/>
          <w:color w:val="000000"/>
          <w:shd w:val="clear" w:color="auto" w:fill="FFFFFF"/>
        </w:rPr>
        <w:t>xP</w:t>
      </w:r>
      <w:proofErr w:type="spellEnd"/>
      <w:r w:rsidR="004012D5" w:rsidRPr="00C22389">
        <w:rPr>
          <w:rFonts w:ascii="Times New Roman" w:hAnsi="Times New Roman" w:cs="Times New Roman"/>
          <w:color w:val="000000"/>
          <w:shd w:val="clear" w:color="auto" w:fill="FFFFFF"/>
        </w:rPr>
        <w:t>(x) = P(c)</w:t>
      </w:r>
    </w:p>
    <w:p w14:paraId="6965CDC1" w14:textId="3C4B3093"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Universal Generalization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I</w:t>
      </w:r>
      <w:r w:rsidR="004012D5" w:rsidRPr="00C22389">
        <w:rPr>
          <w:rFonts w:ascii="Times New Roman" w:hAnsi="Times New Roman" w:cs="Times New Roman"/>
          <w:color w:val="000000"/>
          <w:shd w:val="clear" w:color="auto" w:fill="FFFFFF"/>
        </w:rPr>
        <w:t xml:space="preserve">t’s a generalization of conjunction with the propositional value for all variables in the domain being true → universal quantifier true [ P(c) for an arbitrary c = </w:t>
      </w:r>
      <w:r w:rsidR="004012D5" w:rsidRPr="00C22389">
        <w:rPr>
          <w:rFonts w:ascii="Cambria Math" w:hAnsi="Cambria Math" w:cs="Cambria Math"/>
          <w:color w:val="000000"/>
          <w:shd w:val="clear" w:color="auto" w:fill="FFFFFF"/>
        </w:rPr>
        <w:t>∀</w:t>
      </w:r>
      <w:proofErr w:type="spellStart"/>
      <w:r w:rsidR="004012D5" w:rsidRPr="00C22389">
        <w:rPr>
          <w:rFonts w:ascii="Times New Roman" w:hAnsi="Times New Roman" w:cs="Times New Roman"/>
          <w:color w:val="000000"/>
          <w:shd w:val="clear" w:color="auto" w:fill="FFFFFF"/>
        </w:rPr>
        <w:t>xP</w:t>
      </w:r>
      <w:proofErr w:type="spellEnd"/>
      <w:r w:rsidR="004012D5" w:rsidRPr="00C22389">
        <w:rPr>
          <w:rFonts w:ascii="Times New Roman" w:hAnsi="Times New Roman" w:cs="Times New Roman"/>
          <w:color w:val="000000"/>
          <w:shd w:val="clear" w:color="auto" w:fill="FFFFFF"/>
        </w:rPr>
        <w:t>(x)</w:t>
      </w:r>
    </w:p>
    <w:p w14:paraId="019363D2" w14:textId="518CD72A"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Existential Instantiation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As follows</w:t>
      </w:r>
      <w:r w:rsidR="004012D5" w:rsidRPr="00C22389">
        <w:rPr>
          <w:rFonts w:ascii="Times New Roman" w:hAnsi="Times New Roman" w:cs="Times New Roman"/>
          <w:color w:val="000000"/>
          <w:shd w:val="clear" w:color="auto" w:fill="FFFFFF"/>
        </w:rPr>
        <w:t xml:space="preserve"> [ </w:t>
      </w:r>
      <w:r w:rsidR="004012D5" w:rsidRPr="00C22389">
        <w:rPr>
          <w:rFonts w:ascii="Cambria Math" w:hAnsi="Cambria Math" w:cs="Cambria Math"/>
          <w:color w:val="000000"/>
          <w:shd w:val="clear" w:color="auto" w:fill="FFFFFF"/>
        </w:rPr>
        <w:t>∃</w:t>
      </w:r>
      <w:proofErr w:type="spellStart"/>
      <w:r w:rsidR="004012D5" w:rsidRPr="00C22389">
        <w:rPr>
          <w:rFonts w:ascii="Times New Roman" w:hAnsi="Times New Roman" w:cs="Times New Roman"/>
          <w:color w:val="000000"/>
          <w:shd w:val="clear" w:color="auto" w:fill="FFFFFF"/>
        </w:rPr>
        <w:t>xP</w:t>
      </w:r>
      <w:proofErr w:type="spellEnd"/>
      <w:r w:rsidR="004012D5" w:rsidRPr="00C22389">
        <w:rPr>
          <w:rFonts w:ascii="Times New Roman" w:hAnsi="Times New Roman" w:cs="Times New Roman"/>
          <w:color w:val="000000"/>
          <w:shd w:val="clear" w:color="auto" w:fill="FFFFFF"/>
        </w:rPr>
        <w:t>(x) = P(c) for some element c</w:t>
      </w:r>
    </w:p>
    <w:p w14:paraId="0E6928B0" w14:textId="0A02D05C"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Existential Generalization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 xml:space="preserve">As follows [ </w:t>
      </w:r>
      <w:r w:rsidR="004012D5" w:rsidRPr="00C22389">
        <w:rPr>
          <w:rFonts w:ascii="Times New Roman" w:hAnsi="Times New Roman" w:cs="Times New Roman"/>
          <w:color w:val="000000"/>
          <w:shd w:val="clear" w:color="auto" w:fill="FFFFFF"/>
        </w:rPr>
        <w:t xml:space="preserve">P(c) for some element c = </w:t>
      </w:r>
      <w:r w:rsidR="004012D5" w:rsidRPr="00C22389">
        <w:rPr>
          <w:rFonts w:ascii="Cambria Math" w:hAnsi="Cambria Math" w:cs="Cambria Math"/>
          <w:color w:val="000000"/>
          <w:shd w:val="clear" w:color="auto" w:fill="FFFFFF"/>
        </w:rPr>
        <w:t>∃</w:t>
      </w:r>
      <w:proofErr w:type="spellStart"/>
      <w:r w:rsidR="004012D5" w:rsidRPr="00C22389">
        <w:rPr>
          <w:rFonts w:ascii="Times New Roman" w:hAnsi="Times New Roman" w:cs="Times New Roman"/>
          <w:color w:val="000000"/>
          <w:shd w:val="clear" w:color="auto" w:fill="FFFFFF"/>
        </w:rPr>
        <w:t>xP</w:t>
      </w:r>
      <w:proofErr w:type="spellEnd"/>
      <w:r w:rsidR="004012D5" w:rsidRPr="00C22389">
        <w:rPr>
          <w:rFonts w:ascii="Times New Roman" w:hAnsi="Times New Roman" w:cs="Times New Roman"/>
          <w:color w:val="000000"/>
          <w:shd w:val="clear" w:color="auto" w:fill="FFFFFF"/>
        </w:rPr>
        <w:t>(x)</w:t>
      </w:r>
    </w:p>
    <w:p w14:paraId="734AA0A8" w14:textId="32EE7421"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Universal Modus Ponens</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C</w:t>
      </w:r>
      <w:r w:rsidR="004012D5" w:rsidRPr="00C22389">
        <w:rPr>
          <w:rFonts w:ascii="Times New Roman" w:hAnsi="Times New Roman" w:cs="Times New Roman"/>
          <w:color w:val="000000"/>
          <w:shd w:val="clear" w:color="auto" w:fill="FFFFFF"/>
        </w:rPr>
        <w:t xml:space="preserve">ombines universal instantiation and modus ponens into one rule [ </w:t>
      </w:r>
      <w:r w:rsidR="004012D5" w:rsidRPr="00C22389">
        <w:rPr>
          <w:rFonts w:ascii="Cambria Math" w:hAnsi="Cambria Math" w:cs="Cambria Math"/>
          <w:color w:val="000000"/>
          <w:shd w:val="clear" w:color="auto" w:fill="FFFFFF"/>
        </w:rPr>
        <w:t>∀</w:t>
      </w:r>
      <w:r w:rsidR="004012D5" w:rsidRPr="00C22389">
        <w:rPr>
          <w:rFonts w:ascii="Times New Roman" w:hAnsi="Times New Roman" w:cs="Times New Roman"/>
          <w:color w:val="000000"/>
          <w:shd w:val="clear" w:color="auto" w:fill="FFFFFF"/>
        </w:rPr>
        <w:t>x(P(x) → Q(x)) [ P(a) [ = Q(a)</w:t>
      </w:r>
    </w:p>
    <w:p w14:paraId="110245A2" w14:textId="2FDFE314"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Proof</w:t>
      </w:r>
      <w:r>
        <w:rPr>
          <w:rFonts w:ascii="Times New Roman" w:hAnsi="Times New Roman" w:cs="Times New Roman"/>
          <w:color w:val="000000"/>
          <w:shd w:val="clear" w:color="auto" w:fill="FFFFFF"/>
        </w:rPr>
        <w:t>:</w:t>
      </w:r>
      <w:r w:rsidR="004012D5" w:rsidRPr="004012D5">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 xml:space="preserve"> valid argument that establishes the truth of a statement</w:t>
      </w:r>
    </w:p>
    <w:p w14:paraId="1F3605A3" w14:textId="65ECE7A6"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Theorem</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 xml:space="preserve"> statement that can be shown to be true using definitions, other theorems, axioms, rules of interference. Less important theorems are sometimes called propositions.</w:t>
      </w:r>
    </w:p>
    <w:p w14:paraId="7682F103" w14:textId="1BB9A4ED"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Lemma</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 xml:space="preserve"> ‘helping theorem’ or a result which is needed to prove a theorem</w:t>
      </w:r>
    </w:p>
    <w:p w14:paraId="18650624" w14:textId="1EC1062D"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Corollary</w:t>
      </w:r>
      <w:r>
        <w:rPr>
          <w:rFonts w:ascii="Times New Roman" w:hAnsi="Times New Roman" w:cs="Times New Roman"/>
          <w:color w:val="000000"/>
          <w:shd w:val="clear" w:color="auto" w:fill="FFFFFF"/>
        </w:rPr>
        <w:t>:</w:t>
      </w:r>
      <w:r w:rsidR="004012D5" w:rsidRPr="004012D5">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 xml:space="preserve"> result which follows directly from a theorem</w:t>
      </w:r>
    </w:p>
    <w:p w14:paraId="76A944E7" w14:textId="529A76F4"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Conjecture</w:t>
      </w:r>
      <w:r>
        <w:rPr>
          <w:rFonts w:ascii="Times New Roman" w:hAnsi="Times New Roman" w:cs="Times New Roman"/>
          <w:color w:val="000000"/>
          <w:shd w:val="clear" w:color="auto" w:fill="FFFFFF"/>
        </w:rPr>
        <w:t>:</w:t>
      </w:r>
      <w:r w:rsidR="004012D5" w:rsidRPr="004012D5">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 xml:space="preserve"> statement that is being proposed to be true. Once a proof of a conjecture is found, it becomes a theorem. It may turn out to be false.</w:t>
      </w:r>
    </w:p>
    <w:p w14:paraId="56C54A1A" w14:textId="18B9B8C5"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Direct Proof</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sidRPr="00C22389">
        <w:rPr>
          <w:rFonts w:ascii="Times New Roman" w:hAnsi="Times New Roman" w:cs="Times New Roman"/>
          <w:color w:val="000000"/>
          <w:shd w:val="clear" w:color="auto" w:fill="FFFFFF"/>
        </w:rPr>
        <w:t>Assume that p is true. Use rules of inference, axioms, and logical equivalences to show that q must also be true.</w:t>
      </w:r>
    </w:p>
    <w:p w14:paraId="69B8AEC5" w14:textId="35C46E09"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 xml:space="preserve">Proof by </w:t>
      </w:r>
      <w:r>
        <w:rPr>
          <w:rFonts w:ascii="Times New Roman" w:hAnsi="Times New Roman" w:cs="Times New Roman"/>
          <w:color w:val="000000"/>
          <w:shd w:val="clear" w:color="auto" w:fill="FFFFFF"/>
        </w:rPr>
        <w:t>Contraposition:</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A</w:t>
      </w:r>
      <w:r w:rsidR="004012D5" w:rsidRPr="00C22389">
        <w:rPr>
          <w:rFonts w:ascii="Times New Roman" w:hAnsi="Times New Roman" w:cs="Times New Roman"/>
          <w:color w:val="000000"/>
          <w:shd w:val="clear" w:color="auto" w:fill="FFFFFF"/>
        </w:rPr>
        <w:t>ssume ¬q and show ¬p is also true. This is sometimes called the indirect proof method. If we give a direct proof of ¬q → ¬p, then we have a proof of p ¬p → q [ p → q ≡ ¬q → ¬p</w:t>
      </w:r>
    </w:p>
    <w:p w14:paraId="6D15A7E9" w14:textId="6286B563" w:rsidR="005707C8" w:rsidRPr="005707C8" w:rsidRDefault="005707C8" w:rsidP="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Proof by Contradiction</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Pr>
          <w:rFonts w:ascii="Times New Roman" w:hAnsi="Times New Roman" w:cs="Times New Roman"/>
          <w:color w:val="000000"/>
          <w:shd w:val="clear" w:color="auto" w:fill="FFFFFF"/>
        </w:rPr>
        <w:t>T</w:t>
      </w:r>
      <w:r w:rsidR="004012D5" w:rsidRPr="00C22389">
        <w:rPr>
          <w:rFonts w:ascii="Times New Roman" w:hAnsi="Times New Roman" w:cs="Times New Roman"/>
          <w:color w:val="000000"/>
          <w:shd w:val="clear" w:color="auto" w:fill="FFFFFF"/>
        </w:rPr>
        <w:t xml:space="preserve">o prove p, assume ¬p and derive a contradiction such as p ^ ¬p (an indirect form of proof). Since we have shown that ¬p → F is true, it follows that the contrapositive T → p also holds. </w:t>
      </w:r>
    </w:p>
    <w:p w14:paraId="40F7B291" w14:textId="033549D2" w:rsidR="004012D5" w:rsidRPr="00C22389" w:rsidRDefault="005707C8">
      <w:pPr>
        <w:spacing w:after="0" w:line="240" w:lineRule="auto"/>
        <w:rPr>
          <w:rFonts w:ascii="Times New Roman" w:hAnsi="Times New Roman" w:cs="Times New Roman"/>
          <w:color w:val="000000"/>
          <w:shd w:val="clear" w:color="auto" w:fill="FFFFFF"/>
        </w:rPr>
      </w:pPr>
      <w:r w:rsidRPr="005707C8">
        <w:rPr>
          <w:rFonts w:ascii="Times New Roman" w:hAnsi="Times New Roman" w:cs="Times New Roman"/>
          <w:color w:val="000000"/>
          <w:shd w:val="clear" w:color="auto" w:fill="FFFFFF"/>
        </w:rPr>
        <w:t>Proof of Theorems that are Biconditional Statements</w:t>
      </w:r>
      <w:r>
        <w:rPr>
          <w:rFonts w:ascii="Times New Roman" w:hAnsi="Times New Roman" w:cs="Times New Roman"/>
          <w:color w:val="000000"/>
          <w:shd w:val="clear" w:color="auto" w:fill="FFFFFF"/>
        </w:rPr>
        <w:t>:</w:t>
      </w:r>
      <w:r w:rsidRPr="005707C8">
        <w:rPr>
          <w:rFonts w:ascii="Times New Roman" w:hAnsi="Times New Roman" w:cs="Times New Roman"/>
          <w:color w:val="000000"/>
          <w:shd w:val="clear" w:color="auto" w:fill="FFFFFF"/>
        </w:rPr>
        <w:t xml:space="preserve"> </w:t>
      </w:r>
      <w:r w:rsidR="004012D5" w:rsidRPr="00C22389">
        <w:rPr>
          <w:rFonts w:ascii="Times New Roman" w:hAnsi="Times New Roman" w:cs="Times New Roman"/>
          <w:color w:val="000000"/>
          <w:shd w:val="clear" w:color="auto" w:fill="FFFFFF"/>
        </w:rPr>
        <w:t>To prove a theorem that is a biconditional statement, we show that p → q and q → p are both true</w:t>
      </w:r>
      <w:r w:rsidR="004012D5">
        <w:rPr>
          <w:rFonts w:ascii="Times New Roman" w:hAnsi="Times New Roman" w:cs="Times New Roman"/>
          <w:color w:val="000000"/>
          <w:shd w:val="clear" w:color="auto" w:fill="FFFFFF"/>
        </w:rPr>
        <w:t>.</w:t>
      </w:r>
      <w:bookmarkStart w:id="0" w:name="_GoBack"/>
      <w:bookmarkEnd w:id="0"/>
    </w:p>
    <w:sectPr w:rsidR="004012D5" w:rsidRPr="00C22389" w:rsidSect="003F03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14EAD"/>
    <w:multiLevelType w:val="multilevel"/>
    <w:tmpl w:val="FE9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621CF"/>
    <w:multiLevelType w:val="multilevel"/>
    <w:tmpl w:val="7E5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868D3"/>
    <w:multiLevelType w:val="multilevel"/>
    <w:tmpl w:val="8AE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4495C"/>
    <w:multiLevelType w:val="multilevel"/>
    <w:tmpl w:val="1AF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54"/>
    <w:rsid w:val="000006D8"/>
    <w:rsid w:val="0006541B"/>
    <w:rsid w:val="000725FF"/>
    <w:rsid w:val="000F11D8"/>
    <w:rsid w:val="001115FA"/>
    <w:rsid w:val="00116FF8"/>
    <w:rsid w:val="00127964"/>
    <w:rsid w:val="001E7854"/>
    <w:rsid w:val="001F3C16"/>
    <w:rsid w:val="00206CA4"/>
    <w:rsid w:val="002411CB"/>
    <w:rsid w:val="00262507"/>
    <w:rsid w:val="002A7B16"/>
    <w:rsid w:val="002C7A33"/>
    <w:rsid w:val="002F57FF"/>
    <w:rsid w:val="0036011F"/>
    <w:rsid w:val="003730A4"/>
    <w:rsid w:val="003C4B89"/>
    <w:rsid w:val="003D5AF6"/>
    <w:rsid w:val="003F03E8"/>
    <w:rsid w:val="004012D5"/>
    <w:rsid w:val="00407E35"/>
    <w:rsid w:val="004500A2"/>
    <w:rsid w:val="004A19D9"/>
    <w:rsid w:val="004F2EE3"/>
    <w:rsid w:val="0050332D"/>
    <w:rsid w:val="00545C00"/>
    <w:rsid w:val="00550D12"/>
    <w:rsid w:val="005707C8"/>
    <w:rsid w:val="00583B03"/>
    <w:rsid w:val="00595026"/>
    <w:rsid w:val="005B2BD0"/>
    <w:rsid w:val="005C3AA6"/>
    <w:rsid w:val="00621C36"/>
    <w:rsid w:val="00662859"/>
    <w:rsid w:val="00776C37"/>
    <w:rsid w:val="00791344"/>
    <w:rsid w:val="007C6526"/>
    <w:rsid w:val="00817496"/>
    <w:rsid w:val="008D7D9B"/>
    <w:rsid w:val="00952481"/>
    <w:rsid w:val="00956452"/>
    <w:rsid w:val="00A91227"/>
    <w:rsid w:val="00A97BEE"/>
    <w:rsid w:val="00AE4D28"/>
    <w:rsid w:val="00B14EB0"/>
    <w:rsid w:val="00B205B2"/>
    <w:rsid w:val="00B262CE"/>
    <w:rsid w:val="00B81979"/>
    <w:rsid w:val="00BA7301"/>
    <w:rsid w:val="00BE7A73"/>
    <w:rsid w:val="00C0165E"/>
    <w:rsid w:val="00C22389"/>
    <w:rsid w:val="00CD3030"/>
    <w:rsid w:val="00CD6B85"/>
    <w:rsid w:val="00CF31DE"/>
    <w:rsid w:val="00D002BE"/>
    <w:rsid w:val="00D31E4F"/>
    <w:rsid w:val="00D6377E"/>
    <w:rsid w:val="00D6481C"/>
    <w:rsid w:val="00D81CA6"/>
    <w:rsid w:val="00DA43B3"/>
    <w:rsid w:val="00E04181"/>
    <w:rsid w:val="00E5274C"/>
    <w:rsid w:val="00E84F62"/>
    <w:rsid w:val="00EC3360"/>
    <w:rsid w:val="00F40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A22D"/>
  <w15:chartTrackingRefBased/>
  <w15:docId w15:val="{99961AD9-2234-4D04-867D-E0640006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1594">
      <w:bodyDiv w:val="1"/>
      <w:marLeft w:val="0"/>
      <w:marRight w:val="0"/>
      <w:marTop w:val="0"/>
      <w:marBottom w:val="0"/>
      <w:divBdr>
        <w:top w:val="none" w:sz="0" w:space="0" w:color="auto"/>
        <w:left w:val="none" w:sz="0" w:space="0" w:color="auto"/>
        <w:bottom w:val="none" w:sz="0" w:space="0" w:color="auto"/>
        <w:right w:val="none" w:sz="0" w:space="0" w:color="auto"/>
      </w:divBdr>
    </w:div>
    <w:div w:id="299845731">
      <w:bodyDiv w:val="1"/>
      <w:marLeft w:val="0"/>
      <w:marRight w:val="0"/>
      <w:marTop w:val="0"/>
      <w:marBottom w:val="0"/>
      <w:divBdr>
        <w:top w:val="none" w:sz="0" w:space="0" w:color="auto"/>
        <w:left w:val="none" w:sz="0" w:space="0" w:color="auto"/>
        <w:bottom w:val="none" w:sz="0" w:space="0" w:color="auto"/>
        <w:right w:val="none" w:sz="0" w:space="0" w:color="auto"/>
      </w:divBdr>
    </w:div>
    <w:div w:id="300578444">
      <w:bodyDiv w:val="1"/>
      <w:marLeft w:val="0"/>
      <w:marRight w:val="0"/>
      <w:marTop w:val="0"/>
      <w:marBottom w:val="0"/>
      <w:divBdr>
        <w:top w:val="none" w:sz="0" w:space="0" w:color="auto"/>
        <w:left w:val="none" w:sz="0" w:space="0" w:color="auto"/>
        <w:bottom w:val="none" w:sz="0" w:space="0" w:color="auto"/>
        <w:right w:val="none" w:sz="0" w:space="0" w:color="auto"/>
      </w:divBdr>
    </w:div>
    <w:div w:id="385765716">
      <w:bodyDiv w:val="1"/>
      <w:marLeft w:val="0"/>
      <w:marRight w:val="0"/>
      <w:marTop w:val="0"/>
      <w:marBottom w:val="0"/>
      <w:divBdr>
        <w:top w:val="none" w:sz="0" w:space="0" w:color="auto"/>
        <w:left w:val="none" w:sz="0" w:space="0" w:color="auto"/>
        <w:bottom w:val="none" w:sz="0" w:space="0" w:color="auto"/>
        <w:right w:val="none" w:sz="0" w:space="0" w:color="auto"/>
      </w:divBdr>
    </w:div>
    <w:div w:id="537280035">
      <w:bodyDiv w:val="1"/>
      <w:marLeft w:val="0"/>
      <w:marRight w:val="0"/>
      <w:marTop w:val="0"/>
      <w:marBottom w:val="0"/>
      <w:divBdr>
        <w:top w:val="none" w:sz="0" w:space="0" w:color="auto"/>
        <w:left w:val="none" w:sz="0" w:space="0" w:color="auto"/>
        <w:bottom w:val="none" w:sz="0" w:space="0" w:color="auto"/>
        <w:right w:val="none" w:sz="0" w:space="0" w:color="auto"/>
      </w:divBdr>
    </w:div>
    <w:div w:id="596672355">
      <w:bodyDiv w:val="1"/>
      <w:marLeft w:val="0"/>
      <w:marRight w:val="0"/>
      <w:marTop w:val="0"/>
      <w:marBottom w:val="0"/>
      <w:divBdr>
        <w:top w:val="none" w:sz="0" w:space="0" w:color="auto"/>
        <w:left w:val="none" w:sz="0" w:space="0" w:color="auto"/>
        <w:bottom w:val="none" w:sz="0" w:space="0" w:color="auto"/>
        <w:right w:val="none" w:sz="0" w:space="0" w:color="auto"/>
      </w:divBdr>
    </w:div>
    <w:div w:id="643506267">
      <w:bodyDiv w:val="1"/>
      <w:marLeft w:val="0"/>
      <w:marRight w:val="0"/>
      <w:marTop w:val="0"/>
      <w:marBottom w:val="0"/>
      <w:divBdr>
        <w:top w:val="none" w:sz="0" w:space="0" w:color="auto"/>
        <w:left w:val="none" w:sz="0" w:space="0" w:color="auto"/>
        <w:bottom w:val="none" w:sz="0" w:space="0" w:color="auto"/>
        <w:right w:val="none" w:sz="0" w:space="0" w:color="auto"/>
      </w:divBdr>
    </w:div>
    <w:div w:id="706640187">
      <w:bodyDiv w:val="1"/>
      <w:marLeft w:val="0"/>
      <w:marRight w:val="0"/>
      <w:marTop w:val="0"/>
      <w:marBottom w:val="0"/>
      <w:divBdr>
        <w:top w:val="none" w:sz="0" w:space="0" w:color="auto"/>
        <w:left w:val="none" w:sz="0" w:space="0" w:color="auto"/>
        <w:bottom w:val="none" w:sz="0" w:space="0" w:color="auto"/>
        <w:right w:val="none" w:sz="0" w:space="0" w:color="auto"/>
      </w:divBdr>
    </w:div>
    <w:div w:id="727993417">
      <w:bodyDiv w:val="1"/>
      <w:marLeft w:val="0"/>
      <w:marRight w:val="0"/>
      <w:marTop w:val="0"/>
      <w:marBottom w:val="0"/>
      <w:divBdr>
        <w:top w:val="none" w:sz="0" w:space="0" w:color="auto"/>
        <w:left w:val="none" w:sz="0" w:space="0" w:color="auto"/>
        <w:bottom w:val="none" w:sz="0" w:space="0" w:color="auto"/>
        <w:right w:val="none" w:sz="0" w:space="0" w:color="auto"/>
      </w:divBdr>
    </w:div>
    <w:div w:id="867329150">
      <w:bodyDiv w:val="1"/>
      <w:marLeft w:val="0"/>
      <w:marRight w:val="0"/>
      <w:marTop w:val="0"/>
      <w:marBottom w:val="0"/>
      <w:divBdr>
        <w:top w:val="none" w:sz="0" w:space="0" w:color="auto"/>
        <w:left w:val="none" w:sz="0" w:space="0" w:color="auto"/>
        <w:bottom w:val="none" w:sz="0" w:space="0" w:color="auto"/>
        <w:right w:val="none" w:sz="0" w:space="0" w:color="auto"/>
      </w:divBdr>
    </w:div>
    <w:div w:id="921331225">
      <w:bodyDiv w:val="1"/>
      <w:marLeft w:val="0"/>
      <w:marRight w:val="0"/>
      <w:marTop w:val="0"/>
      <w:marBottom w:val="0"/>
      <w:divBdr>
        <w:top w:val="none" w:sz="0" w:space="0" w:color="auto"/>
        <w:left w:val="none" w:sz="0" w:space="0" w:color="auto"/>
        <w:bottom w:val="none" w:sz="0" w:space="0" w:color="auto"/>
        <w:right w:val="none" w:sz="0" w:space="0" w:color="auto"/>
      </w:divBdr>
    </w:div>
    <w:div w:id="931544095">
      <w:bodyDiv w:val="1"/>
      <w:marLeft w:val="0"/>
      <w:marRight w:val="0"/>
      <w:marTop w:val="0"/>
      <w:marBottom w:val="0"/>
      <w:divBdr>
        <w:top w:val="none" w:sz="0" w:space="0" w:color="auto"/>
        <w:left w:val="none" w:sz="0" w:space="0" w:color="auto"/>
        <w:bottom w:val="none" w:sz="0" w:space="0" w:color="auto"/>
        <w:right w:val="none" w:sz="0" w:space="0" w:color="auto"/>
      </w:divBdr>
    </w:div>
    <w:div w:id="998386969">
      <w:bodyDiv w:val="1"/>
      <w:marLeft w:val="0"/>
      <w:marRight w:val="0"/>
      <w:marTop w:val="0"/>
      <w:marBottom w:val="0"/>
      <w:divBdr>
        <w:top w:val="none" w:sz="0" w:space="0" w:color="auto"/>
        <w:left w:val="none" w:sz="0" w:space="0" w:color="auto"/>
        <w:bottom w:val="none" w:sz="0" w:space="0" w:color="auto"/>
        <w:right w:val="none" w:sz="0" w:space="0" w:color="auto"/>
      </w:divBdr>
    </w:div>
    <w:div w:id="1077946268">
      <w:bodyDiv w:val="1"/>
      <w:marLeft w:val="0"/>
      <w:marRight w:val="0"/>
      <w:marTop w:val="0"/>
      <w:marBottom w:val="0"/>
      <w:divBdr>
        <w:top w:val="none" w:sz="0" w:space="0" w:color="auto"/>
        <w:left w:val="none" w:sz="0" w:space="0" w:color="auto"/>
        <w:bottom w:val="none" w:sz="0" w:space="0" w:color="auto"/>
        <w:right w:val="none" w:sz="0" w:space="0" w:color="auto"/>
      </w:divBdr>
    </w:div>
    <w:div w:id="1104155329">
      <w:bodyDiv w:val="1"/>
      <w:marLeft w:val="0"/>
      <w:marRight w:val="0"/>
      <w:marTop w:val="0"/>
      <w:marBottom w:val="0"/>
      <w:divBdr>
        <w:top w:val="none" w:sz="0" w:space="0" w:color="auto"/>
        <w:left w:val="none" w:sz="0" w:space="0" w:color="auto"/>
        <w:bottom w:val="none" w:sz="0" w:space="0" w:color="auto"/>
        <w:right w:val="none" w:sz="0" w:space="0" w:color="auto"/>
      </w:divBdr>
    </w:div>
    <w:div w:id="1146437191">
      <w:bodyDiv w:val="1"/>
      <w:marLeft w:val="0"/>
      <w:marRight w:val="0"/>
      <w:marTop w:val="0"/>
      <w:marBottom w:val="0"/>
      <w:divBdr>
        <w:top w:val="none" w:sz="0" w:space="0" w:color="auto"/>
        <w:left w:val="none" w:sz="0" w:space="0" w:color="auto"/>
        <w:bottom w:val="none" w:sz="0" w:space="0" w:color="auto"/>
        <w:right w:val="none" w:sz="0" w:space="0" w:color="auto"/>
      </w:divBdr>
    </w:div>
    <w:div w:id="1363823066">
      <w:bodyDiv w:val="1"/>
      <w:marLeft w:val="0"/>
      <w:marRight w:val="0"/>
      <w:marTop w:val="0"/>
      <w:marBottom w:val="0"/>
      <w:divBdr>
        <w:top w:val="none" w:sz="0" w:space="0" w:color="auto"/>
        <w:left w:val="none" w:sz="0" w:space="0" w:color="auto"/>
        <w:bottom w:val="none" w:sz="0" w:space="0" w:color="auto"/>
        <w:right w:val="none" w:sz="0" w:space="0" w:color="auto"/>
      </w:divBdr>
    </w:div>
    <w:div w:id="1412778704">
      <w:bodyDiv w:val="1"/>
      <w:marLeft w:val="0"/>
      <w:marRight w:val="0"/>
      <w:marTop w:val="0"/>
      <w:marBottom w:val="0"/>
      <w:divBdr>
        <w:top w:val="none" w:sz="0" w:space="0" w:color="auto"/>
        <w:left w:val="none" w:sz="0" w:space="0" w:color="auto"/>
        <w:bottom w:val="none" w:sz="0" w:space="0" w:color="auto"/>
        <w:right w:val="none" w:sz="0" w:space="0" w:color="auto"/>
      </w:divBdr>
    </w:div>
    <w:div w:id="1417435723">
      <w:bodyDiv w:val="1"/>
      <w:marLeft w:val="0"/>
      <w:marRight w:val="0"/>
      <w:marTop w:val="0"/>
      <w:marBottom w:val="0"/>
      <w:divBdr>
        <w:top w:val="none" w:sz="0" w:space="0" w:color="auto"/>
        <w:left w:val="none" w:sz="0" w:space="0" w:color="auto"/>
        <w:bottom w:val="none" w:sz="0" w:space="0" w:color="auto"/>
        <w:right w:val="none" w:sz="0" w:space="0" w:color="auto"/>
      </w:divBdr>
    </w:div>
    <w:div w:id="1550457466">
      <w:bodyDiv w:val="1"/>
      <w:marLeft w:val="0"/>
      <w:marRight w:val="0"/>
      <w:marTop w:val="0"/>
      <w:marBottom w:val="0"/>
      <w:divBdr>
        <w:top w:val="none" w:sz="0" w:space="0" w:color="auto"/>
        <w:left w:val="none" w:sz="0" w:space="0" w:color="auto"/>
        <w:bottom w:val="none" w:sz="0" w:space="0" w:color="auto"/>
        <w:right w:val="none" w:sz="0" w:space="0" w:color="auto"/>
      </w:divBdr>
    </w:div>
    <w:div w:id="1655909882">
      <w:bodyDiv w:val="1"/>
      <w:marLeft w:val="0"/>
      <w:marRight w:val="0"/>
      <w:marTop w:val="0"/>
      <w:marBottom w:val="0"/>
      <w:divBdr>
        <w:top w:val="none" w:sz="0" w:space="0" w:color="auto"/>
        <w:left w:val="none" w:sz="0" w:space="0" w:color="auto"/>
        <w:bottom w:val="none" w:sz="0" w:space="0" w:color="auto"/>
        <w:right w:val="none" w:sz="0" w:space="0" w:color="auto"/>
      </w:divBdr>
    </w:div>
    <w:div w:id="1662346224">
      <w:bodyDiv w:val="1"/>
      <w:marLeft w:val="0"/>
      <w:marRight w:val="0"/>
      <w:marTop w:val="0"/>
      <w:marBottom w:val="0"/>
      <w:divBdr>
        <w:top w:val="none" w:sz="0" w:space="0" w:color="auto"/>
        <w:left w:val="none" w:sz="0" w:space="0" w:color="auto"/>
        <w:bottom w:val="none" w:sz="0" w:space="0" w:color="auto"/>
        <w:right w:val="none" w:sz="0" w:space="0" w:color="auto"/>
      </w:divBdr>
    </w:div>
    <w:div w:id="2003969923">
      <w:bodyDiv w:val="1"/>
      <w:marLeft w:val="0"/>
      <w:marRight w:val="0"/>
      <w:marTop w:val="0"/>
      <w:marBottom w:val="0"/>
      <w:divBdr>
        <w:top w:val="none" w:sz="0" w:space="0" w:color="auto"/>
        <w:left w:val="none" w:sz="0" w:space="0" w:color="auto"/>
        <w:bottom w:val="none" w:sz="0" w:space="0" w:color="auto"/>
        <w:right w:val="none" w:sz="0" w:space="0" w:color="auto"/>
      </w:divBdr>
    </w:div>
    <w:div w:id="2046169858">
      <w:bodyDiv w:val="1"/>
      <w:marLeft w:val="0"/>
      <w:marRight w:val="0"/>
      <w:marTop w:val="0"/>
      <w:marBottom w:val="0"/>
      <w:divBdr>
        <w:top w:val="none" w:sz="0" w:space="0" w:color="auto"/>
        <w:left w:val="none" w:sz="0" w:space="0" w:color="auto"/>
        <w:bottom w:val="none" w:sz="0" w:space="0" w:color="auto"/>
        <w:right w:val="none" w:sz="0" w:space="0" w:color="auto"/>
      </w:divBdr>
    </w:div>
    <w:div w:id="2059934481">
      <w:bodyDiv w:val="1"/>
      <w:marLeft w:val="0"/>
      <w:marRight w:val="0"/>
      <w:marTop w:val="0"/>
      <w:marBottom w:val="0"/>
      <w:divBdr>
        <w:top w:val="none" w:sz="0" w:space="0" w:color="auto"/>
        <w:left w:val="none" w:sz="0" w:space="0" w:color="auto"/>
        <w:bottom w:val="none" w:sz="0" w:space="0" w:color="auto"/>
        <w:right w:val="none" w:sz="0" w:space="0" w:color="auto"/>
      </w:divBdr>
    </w:div>
    <w:div w:id="2099398781">
      <w:bodyDiv w:val="1"/>
      <w:marLeft w:val="0"/>
      <w:marRight w:val="0"/>
      <w:marTop w:val="0"/>
      <w:marBottom w:val="0"/>
      <w:divBdr>
        <w:top w:val="none" w:sz="0" w:space="0" w:color="auto"/>
        <w:left w:val="none" w:sz="0" w:space="0" w:color="auto"/>
        <w:bottom w:val="none" w:sz="0" w:space="0" w:color="auto"/>
        <w:right w:val="none" w:sz="0" w:space="0" w:color="auto"/>
      </w:divBdr>
    </w:div>
    <w:div w:id="21298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Cheung</dc:creator>
  <cp:keywords/>
  <dc:description/>
  <cp:lastModifiedBy>Teresa Cheung</cp:lastModifiedBy>
  <cp:revision>63</cp:revision>
  <dcterms:created xsi:type="dcterms:W3CDTF">2018-04-11T21:24:00Z</dcterms:created>
  <dcterms:modified xsi:type="dcterms:W3CDTF">2018-04-17T15:29:00Z</dcterms:modified>
</cp:coreProperties>
</file>