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B360" w14:textId="35C1CF93" w:rsidR="00EE0C4E" w:rsidRDefault="00EE0C4E" w:rsidP="00EE0C4E">
      <w:pPr>
        <w:spacing w:after="0" w:line="240" w:lineRule="auto"/>
      </w:pPr>
      <w:r>
        <w:rPr>
          <w:rFonts w:hint="eastAsia"/>
        </w:rPr>
        <w:t>Binary Relations</w:t>
      </w:r>
      <w:r>
        <w:t>:</w:t>
      </w:r>
      <w:r w:rsidRPr="00EE0C4E">
        <w:rPr>
          <w:rFonts w:hint="eastAsia"/>
        </w:rPr>
        <w:t xml:space="preserve"> </w:t>
      </w:r>
      <w:r>
        <w:rPr>
          <w:rFonts w:hint="eastAsia"/>
        </w:rPr>
        <w:t xml:space="preserve">A binary relation R from a set A to a set B is a subset R </w:t>
      </w:r>
      <w:r>
        <w:rPr>
          <w:rFonts w:hint="eastAsia"/>
        </w:rPr>
        <w:t>⊆</w:t>
      </w:r>
      <w:r>
        <w:rPr>
          <w:rFonts w:hint="eastAsia"/>
        </w:rPr>
        <w:t xml:space="preserve"> A x B.</w:t>
      </w:r>
    </w:p>
    <w:p w14:paraId="4FA34271" w14:textId="083F9AFF" w:rsidR="00EE0C4E" w:rsidRDefault="00EE0C4E" w:rsidP="00EE0C4E">
      <w:pPr>
        <w:spacing w:after="0" w:line="240" w:lineRule="auto"/>
      </w:pPr>
      <w:r>
        <w:t>Binary Relation on a Set</w:t>
      </w:r>
      <w:r>
        <w:t>:</w:t>
      </w:r>
      <w:r w:rsidRPr="00EE0C4E">
        <w:t xml:space="preserve"> </w:t>
      </w:r>
      <w:r>
        <w:t>A binary relation R on a set A is a subset of A x A or a relation from A to A.</w:t>
      </w:r>
    </w:p>
    <w:p w14:paraId="4538B75A" w14:textId="6731F02D" w:rsidR="00EE0C4E" w:rsidRDefault="00EE0C4E" w:rsidP="00EE0C4E">
      <w:pPr>
        <w:spacing w:after="0" w:line="240" w:lineRule="auto"/>
      </w:pPr>
      <w:r>
        <w:t>Reflexive Relations</w:t>
      </w:r>
      <w:r>
        <w:t>:</w:t>
      </w:r>
      <w:r w:rsidRPr="00EE0C4E">
        <w:t xml:space="preserve"> </w:t>
      </w:r>
      <w:r>
        <w:t xml:space="preserve">R is reflexive iff(a,a) </w:t>
      </w:r>
      <w:r>
        <w:rPr>
          <w:rFonts w:ascii="Cambria Math" w:hAnsi="Cambria Math" w:cs="Cambria Math"/>
        </w:rPr>
        <w:t>∊</w:t>
      </w:r>
      <w:r>
        <w:t xml:space="preserve"> R for every element a </w:t>
      </w:r>
      <w:r>
        <w:rPr>
          <w:rFonts w:ascii="Cambria Math" w:hAnsi="Cambria Math" w:cs="Cambria Math"/>
        </w:rPr>
        <w:t>∊</w:t>
      </w:r>
      <w:r>
        <w:t xml:space="preserve"> A. Written symbolically, R is reflexive if and only if </w:t>
      </w:r>
      <w:r>
        <w:rPr>
          <w:rFonts w:hint="eastAsia"/>
        </w:rPr>
        <w:t>∀</w:t>
      </w:r>
      <w:r>
        <w:t>x[x</w:t>
      </w:r>
      <w:r>
        <w:rPr>
          <w:rFonts w:ascii="Cambria Math" w:hAnsi="Cambria Math" w:cs="Cambria Math"/>
        </w:rPr>
        <w:t>∊</w:t>
      </w:r>
      <w:r>
        <w:t>U</w:t>
      </w:r>
      <w:r>
        <w:rPr>
          <w:rFonts w:ascii="Cambria Math" w:hAnsi="Cambria Math" w:cs="Cambria Math"/>
        </w:rPr>
        <w:t>⟶</w:t>
      </w:r>
      <w:r>
        <w:t xml:space="preserve"> (x,x) </w:t>
      </w:r>
      <w:r>
        <w:rPr>
          <w:rFonts w:ascii="Cambria Math" w:hAnsi="Cambria Math" w:cs="Cambria Math"/>
        </w:rPr>
        <w:t>∊</w:t>
      </w:r>
      <w:r>
        <w:t xml:space="preserve"> R].</w:t>
      </w:r>
    </w:p>
    <w:p w14:paraId="2BDECA6B" w14:textId="2701D331" w:rsidR="00EE0C4E" w:rsidRDefault="00EE0C4E" w:rsidP="00EE0C4E">
      <w:pPr>
        <w:spacing w:after="0" w:line="240" w:lineRule="auto"/>
      </w:pPr>
      <w:r>
        <w:t>Symmetric Relations</w:t>
      </w:r>
      <w:r>
        <w:t>:</w:t>
      </w:r>
      <w:r w:rsidRPr="00EE0C4E">
        <w:t xml:space="preserve"> </w:t>
      </w:r>
      <w:r>
        <w:t xml:space="preserve">R is symmetric iff (b,a) </w:t>
      </w:r>
      <w:r>
        <w:rPr>
          <w:rFonts w:ascii="Cambria Math" w:hAnsi="Cambria Math" w:cs="Cambria Math"/>
        </w:rPr>
        <w:t>∊</w:t>
      </w:r>
      <w:r>
        <w:t xml:space="preserve"> R whenever (a,b) </w:t>
      </w:r>
      <w:r>
        <w:rPr>
          <w:rFonts w:ascii="Cambria Math" w:hAnsi="Cambria Math" w:cs="Cambria Math"/>
        </w:rPr>
        <w:t>∊</w:t>
      </w:r>
      <w:r>
        <w:t xml:space="preserve"> R for all a,b </w:t>
      </w:r>
      <w:r>
        <w:rPr>
          <w:rFonts w:ascii="Cambria Math" w:hAnsi="Cambria Math" w:cs="Cambria Math"/>
        </w:rPr>
        <w:t>∊</w:t>
      </w:r>
      <w:r>
        <w:t xml:space="preserve"> A. Written symbolically, R is symmetric if and only if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 xml:space="preserve">y[(x,y)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ascii="Cambria Math" w:hAnsi="Cambria Math" w:cs="Cambria Math"/>
        </w:rPr>
        <w:t>⟶</w:t>
      </w:r>
      <w:r>
        <w:t xml:space="preserve"> (y,x) </w:t>
      </w:r>
      <w:r>
        <w:rPr>
          <w:rFonts w:ascii="Cambria Math" w:hAnsi="Cambria Math" w:cs="Cambria Math"/>
        </w:rPr>
        <w:t>∊</w:t>
      </w:r>
      <w:r>
        <w:t xml:space="preserve"> R] </w:t>
      </w:r>
    </w:p>
    <w:p w14:paraId="1D0832BB" w14:textId="65FAFC0C" w:rsidR="00EE0C4E" w:rsidRDefault="00EE0C4E" w:rsidP="00EE0C4E">
      <w:pPr>
        <w:spacing w:after="0" w:line="240" w:lineRule="auto"/>
      </w:pPr>
      <w:r>
        <w:t>Antisymmetric Relations</w:t>
      </w:r>
      <w:r>
        <w:t>:</w:t>
      </w:r>
      <w:r w:rsidRPr="00EE0C4E">
        <w:t xml:space="preserve"> </w:t>
      </w:r>
      <w:r>
        <w:t xml:space="preserve">A relation R on a set A such that for all a,b </w:t>
      </w:r>
      <w:r>
        <w:rPr>
          <w:rFonts w:ascii="Cambria Math" w:hAnsi="Cambria Math" w:cs="Cambria Math"/>
        </w:rPr>
        <w:t>∊</w:t>
      </w:r>
      <w:r>
        <w:t xml:space="preserve"> A if (a,b) </w:t>
      </w:r>
      <w:r>
        <w:rPr>
          <w:rFonts w:ascii="Cambria Math" w:hAnsi="Cambria Math" w:cs="Cambria Math"/>
        </w:rPr>
        <w:t>∊</w:t>
      </w:r>
      <w:r>
        <w:t xml:space="preserve"> R and (b,a) </w:t>
      </w:r>
      <w:r>
        <w:rPr>
          <w:rFonts w:ascii="Cambria Math" w:hAnsi="Cambria Math" w:cs="Cambria Math"/>
        </w:rPr>
        <w:t>∊</w:t>
      </w:r>
      <w:r>
        <w:t xml:space="preserve"> R, then a = b is called antisymmetric. [ Written symbolically,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 xml:space="preserve">y[(x,y)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hint="eastAsia"/>
        </w:rPr>
        <w:t>∧</w:t>
      </w:r>
      <w:r>
        <w:t xml:space="preserve"> (y,x) </w:t>
      </w:r>
      <w:r>
        <w:rPr>
          <w:rFonts w:ascii="Cambria Math" w:hAnsi="Cambria Math" w:cs="Cambria Math"/>
        </w:rPr>
        <w:t>∊</w:t>
      </w:r>
      <w:r>
        <w:t xml:space="preserve"> R </w:t>
      </w:r>
      <w:r>
        <w:rPr>
          <w:rFonts w:ascii="Cambria Math" w:hAnsi="Cambria Math" w:cs="Cambria Math"/>
        </w:rPr>
        <w:t>⟶</w:t>
      </w:r>
      <w:r>
        <w:t xml:space="preserve"> x= y]</w:t>
      </w:r>
    </w:p>
    <w:p w14:paraId="5E8EEAD3" w14:textId="6192ECFC" w:rsidR="00EE0C4E" w:rsidRDefault="00EE0C4E" w:rsidP="00EE0C4E">
      <w:pPr>
        <w:spacing w:after="0" w:line="240" w:lineRule="auto"/>
      </w:pPr>
      <w:r>
        <w:t>Transitive Relations</w:t>
      </w:r>
      <w:r>
        <w:t>:</w:t>
      </w:r>
      <w:r w:rsidRPr="00EE0C4E">
        <w:t xml:space="preserve"> </w:t>
      </w:r>
      <w:r>
        <w:t xml:space="preserve">A relation R on a set A is called transitive if whenever (a,b) </w:t>
      </w:r>
      <w:r>
        <w:rPr>
          <w:rFonts w:ascii="Cambria Math" w:hAnsi="Cambria Math" w:cs="Cambria Math"/>
        </w:rPr>
        <w:t>∊</w:t>
      </w:r>
      <w:r>
        <w:t xml:space="preserve"> R and (b,c) </w:t>
      </w:r>
      <w:r>
        <w:rPr>
          <w:rFonts w:ascii="Cambria Math" w:hAnsi="Cambria Math" w:cs="Cambria Math"/>
        </w:rPr>
        <w:t>∊</w:t>
      </w:r>
      <w:r>
        <w:t xml:space="preserve"> R, then (a,c) </w:t>
      </w:r>
      <w:r>
        <w:rPr>
          <w:rFonts w:ascii="Cambria Math" w:hAnsi="Cambria Math" w:cs="Cambria Math"/>
        </w:rPr>
        <w:t>∊</w:t>
      </w:r>
      <w:r>
        <w:t xml:space="preserve"> R, for all a,b,c </w:t>
      </w:r>
      <w:r>
        <w:rPr>
          <w:rFonts w:ascii="Cambria Math" w:hAnsi="Cambria Math" w:cs="Cambria Math"/>
        </w:rPr>
        <w:t>∊</w:t>
      </w:r>
      <w:r>
        <w:t xml:space="preserve"> A. Written symbolically, R is transitive if and only if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>y</w:t>
      </w:r>
      <w:r>
        <w:rPr>
          <w:rFonts w:hint="eastAsia"/>
        </w:rPr>
        <w:t>∀</w:t>
      </w:r>
      <w:r>
        <w:t xml:space="preserve">z[(x,y)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hint="eastAsia"/>
        </w:rPr>
        <w:t>∧</w:t>
      </w:r>
      <w:r>
        <w:t xml:space="preserve"> (y,z) </w:t>
      </w:r>
      <w:r>
        <w:rPr>
          <w:rFonts w:ascii="Cambria Math" w:hAnsi="Cambria Math" w:cs="Cambria Math"/>
        </w:rPr>
        <w:t>∊</w:t>
      </w:r>
      <w:r>
        <w:t xml:space="preserve"> R </w:t>
      </w:r>
      <w:r>
        <w:rPr>
          <w:rFonts w:ascii="Cambria Math" w:hAnsi="Cambria Math" w:cs="Cambria Math"/>
        </w:rPr>
        <w:t>⟶</w:t>
      </w:r>
      <w:r>
        <w:t xml:space="preserve"> (x,z) </w:t>
      </w:r>
      <w:r>
        <w:rPr>
          <w:rFonts w:ascii="Cambria Math" w:hAnsi="Cambria Math" w:cs="Cambria Math"/>
        </w:rPr>
        <w:t>∊</w:t>
      </w:r>
      <w:r>
        <w:t xml:space="preserve"> R]</w:t>
      </w:r>
    </w:p>
    <w:p w14:paraId="2BD39804" w14:textId="15F248DD" w:rsidR="00EE0C4E" w:rsidRDefault="00EE0C4E" w:rsidP="00EE0C4E">
      <w:pPr>
        <w:spacing w:after="0" w:line="240" w:lineRule="auto"/>
      </w:pPr>
      <w:r>
        <w:t>Composition</w:t>
      </w:r>
      <w:r>
        <w:t>:</w:t>
      </w:r>
      <w:r w:rsidRPr="00EE0C4E">
        <w:t xml:space="preserve"> </w:t>
      </w:r>
      <w:r>
        <w:t xml:space="preserve">Suppose [ 1) R1 is a relation from a set A to a set B [ 2) R2 is a relation from B to a set C [ Then the composition (or composite) of R2 with R1, is a relation from A to C where if (x,y) is a member of R1 and (y,z) is a member of R2, then (x,z) is a member of R2 </w:t>
      </w:r>
      <w:r>
        <w:rPr>
          <w:rFonts w:ascii="Cambria Math" w:hAnsi="Cambria Math" w:cs="Cambria Math"/>
        </w:rPr>
        <w:t>∘</w:t>
      </w:r>
      <w:r>
        <w:t xml:space="preserve"> R1.</w:t>
      </w:r>
    </w:p>
    <w:p w14:paraId="6F7B927D" w14:textId="36E2A9A2" w:rsidR="00EE0C4E" w:rsidRDefault="00EE0C4E" w:rsidP="00EE0C4E">
      <w:pPr>
        <w:spacing w:after="0" w:line="240" w:lineRule="auto"/>
      </w:pPr>
      <w:r>
        <w:t>Powers of a Relation</w:t>
      </w:r>
      <w:r>
        <w:t>:</w:t>
      </w:r>
      <w:r w:rsidRPr="00EE0C4E">
        <w:t xml:space="preserve"> </w:t>
      </w:r>
      <w:r>
        <w:t xml:space="preserve">Let R be a binary relation on A. Then the powers R^n of the relation R can be defined inductively by: [ 1) Basis Step: R^1 = R [ 2) Inductive Step: R^(n+1) = R^n </w:t>
      </w:r>
      <w:r>
        <w:rPr>
          <w:rFonts w:ascii="Cambria Math" w:hAnsi="Cambria Math" w:cs="Cambria Math"/>
        </w:rPr>
        <w:t>∘</w:t>
      </w:r>
      <w:r>
        <w:t xml:space="preserve"> R </w:t>
      </w:r>
    </w:p>
    <w:p w14:paraId="72AFB8B9" w14:textId="5D8F1714" w:rsidR="00EE0C4E" w:rsidRDefault="00EE0C4E" w:rsidP="00EE0C4E">
      <w:pPr>
        <w:spacing w:after="0" w:line="240" w:lineRule="auto"/>
      </w:pPr>
      <w:r>
        <w:t>Digraphs</w:t>
      </w:r>
      <w:r>
        <w:t>:</w:t>
      </w:r>
      <w:r w:rsidRPr="00EE0C4E">
        <w:t xml:space="preserve"> </w:t>
      </w:r>
      <w:r>
        <w:t>A directed graph, or digraph, consists of a set V of vertices (or nodes) together with a set E of ordered pairs of elements of V called edges (or arcs). The vertex a is called the initial vertex of the edge (a,b), and the vertex b is called the terminal vertex of this edge. An edge of the form (a,a) is called a loop.</w:t>
      </w:r>
    </w:p>
    <w:p w14:paraId="5A4E8006" w14:textId="3B717162" w:rsidR="00EE0C4E" w:rsidRDefault="00EE0C4E" w:rsidP="00EE0C4E">
      <w:pPr>
        <w:spacing w:after="0" w:line="240" w:lineRule="auto"/>
      </w:pPr>
      <w:r>
        <w:t>Reflexivity</w:t>
      </w:r>
      <w:r>
        <w:t>:</w:t>
      </w:r>
      <w:r w:rsidRPr="00EE0C4E">
        <w:t xml:space="preserve"> </w:t>
      </w:r>
      <w:r>
        <w:t>A loop must be present at all vertices in the graph.</w:t>
      </w:r>
    </w:p>
    <w:p w14:paraId="109258E6" w14:textId="27B3002D" w:rsidR="00EE0C4E" w:rsidRDefault="00EE0C4E" w:rsidP="00EE0C4E">
      <w:pPr>
        <w:spacing w:after="0" w:line="240" w:lineRule="auto"/>
      </w:pPr>
      <w:r>
        <w:t>Symmetry</w:t>
      </w:r>
      <w:r>
        <w:t>:</w:t>
      </w:r>
      <w:r w:rsidRPr="00EE0C4E">
        <w:t xml:space="preserve"> </w:t>
      </w:r>
      <w:r>
        <w:t>If (x,y) is an edge, then so is (y,x).</w:t>
      </w:r>
    </w:p>
    <w:p w14:paraId="5969268D" w14:textId="0D1BE365" w:rsidR="00EE0C4E" w:rsidRDefault="00EE0C4E" w:rsidP="00EE0C4E">
      <w:pPr>
        <w:spacing w:after="0" w:line="240" w:lineRule="auto"/>
      </w:pPr>
      <w:r>
        <w:rPr>
          <w:rFonts w:hint="eastAsia"/>
        </w:rPr>
        <w:t>Antisymmetry</w:t>
      </w:r>
      <w:r>
        <w:t>:</w:t>
      </w:r>
      <w:r w:rsidRPr="00EE0C4E">
        <w:rPr>
          <w:rFonts w:hint="eastAsia"/>
        </w:rPr>
        <w:t xml:space="preserve"> </w:t>
      </w:r>
      <w:r>
        <w:rPr>
          <w:rFonts w:hint="eastAsia"/>
        </w:rPr>
        <w:t xml:space="preserve">If (x,y) with x </w:t>
      </w:r>
      <w:r>
        <w:rPr>
          <w:rFonts w:hint="eastAsia"/>
        </w:rPr>
        <w:t>≠</w:t>
      </w:r>
      <w:r>
        <w:rPr>
          <w:rFonts w:hint="eastAsia"/>
        </w:rPr>
        <w:t xml:space="preserve"> y is an edge, then (y,x) is not an edge.</w:t>
      </w:r>
    </w:p>
    <w:p w14:paraId="31F8D580" w14:textId="4F96F1CE" w:rsidR="00EE0C4E" w:rsidRDefault="00EE0C4E" w:rsidP="00EE0C4E">
      <w:pPr>
        <w:spacing w:after="0" w:line="240" w:lineRule="auto"/>
      </w:pPr>
      <w:r>
        <w:t>Transitivity</w:t>
      </w:r>
      <w:r>
        <w:t>:</w:t>
      </w:r>
      <w:r w:rsidRPr="00EE0C4E">
        <w:t xml:space="preserve"> </w:t>
      </w:r>
      <w:r>
        <w:t>If (x,y) and (y,z) are edges, then so is (x,z).</w:t>
      </w:r>
    </w:p>
    <w:p w14:paraId="32236704" w14:textId="3C9DC2EF" w:rsidR="00EE0C4E" w:rsidRDefault="00EE0C4E" w:rsidP="00EE0C4E">
      <w:pPr>
        <w:spacing w:after="0" w:line="240" w:lineRule="auto"/>
      </w:pPr>
      <w:r>
        <w:t>Equivalence Relations</w:t>
      </w:r>
      <w:r>
        <w:t>:</w:t>
      </w:r>
      <w:r w:rsidRPr="00EE0C4E">
        <w:t xml:space="preserve"> </w:t>
      </w:r>
      <w:r>
        <w:t>A relation on a set A is called an equivalence relation if it is reflexive, symmetric, and transitive. Two elements a, and b that are related by an equivalence relation are called equivalent. The notation a~b is often used to denote that a and b are equivalent elements with respect to a particular equivalence relation.</w:t>
      </w:r>
    </w:p>
    <w:p w14:paraId="1333E44A" w14:textId="076937E1" w:rsidR="00EE0C4E" w:rsidRDefault="00EE0C4E" w:rsidP="00EE0C4E">
      <w:pPr>
        <w:spacing w:after="0" w:line="240" w:lineRule="auto"/>
      </w:pPr>
      <w:r>
        <w:t>Equivalence Classes</w:t>
      </w:r>
      <w:r>
        <w:t>:</w:t>
      </w:r>
      <w:r w:rsidRPr="00EE0C4E">
        <w:t xml:space="preserve"> </w:t>
      </w:r>
      <w:r>
        <w:t>Let R be an equivalence relation on a set A. The set of all elements that are related to an element a of A is called the equivalence class of a. The equivalence class of a with respect to R is denoted by [a]R.</w:t>
      </w:r>
    </w:p>
    <w:p w14:paraId="476D0804" w14:textId="623C30BD" w:rsidR="00BA7301" w:rsidRDefault="00EE0C4E" w:rsidP="005715C5">
      <w:pPr>
        <w:spacing w:after="0" w:line="240" w:lineRule="auto"/>
      </w:pPr>
      <w:r>
        <w:rPr>
          <w:rFonts w:hint="eastAsia"/>
        </w:rPr>
        <w:t>Partition of a Set</w:t>
      </w:r>
      <w:r>
        <w:t xml:space="preserve">: </w:t>
      </w:r>
      <w:r w:rsidR="00576232">
        <w:rPr>
          <w:rFonts w:hint="eastAsia"/>
        </w:rPr>
        <w:t>A partition of a set S is a collection of disjoint nonempty subsets of S that have S as their union. In other words, the collection of subsets A</w:t>
      </w:r>
      <w:bookmarkStart w:id="0" w:name="_GoBack"/>
      <w:bookmarkEnd w:id="0"/>
      <w:r w:rsidR="00576232">
        <w:rPr>
          <w:rFonts w:hint="eastAsia"/>
        </w:rPr>
        <w:t xml:space="preserve">i, where i </w:t>
      </w:r>
      <w:r w:rsidR="00576232">
        <w:rPr>
          <w:rFonts w:hint="eastAsia"/>
        </w:rPr>
        <w:t>∈</w:t>
      </w:r>
      <w:r w:rsidR="00576232">
        <w:rPr>
          <w:rFonts w:hint="eastAsia"/>
        </w:rPr>
        <w:t xml:space="preserve"> I (where I is an index set), forms a partition of S if and only if</w:t>
      </w:r>
      <w:r w:rsidR="00CE0138">
        <w:t xml:space="preserve"> [ </w:t>
      </w:r>
      <w:r w:rsidR="00576232">
        <w:t xml:space="preserve">Ai </w:t>
      </w:r>
      <w:r w:rsidR="00576232">
        <w:rPr>
          <w:rFonts w:hint="eastAsia"/>
        </w:rPr>
        <w:t>≠</w:t>
      </w:r>
      <w:r w:rsidR="00576232">
        <w:t xml:space="preserve"> </w:t>
      </w:r>
      <w:r w:rsidR="00576232">
        <w:rPr>
          <w:rFonts w:ascii="Cambria Math" w:hAnsi="Cambria Math" w:cs="Cambria Math"/>
        </w:rPr>
        <w:t>∅</w:t>
      </w:r>
      <w:r w:rsidR="00576232">
        <w:t xml:space="preserve"> for i </w:t>
      </w:r>
      <w:r w:rsidR="00576232">
        <w:rPr>
          <w:rFonts w:hint="eastAsia"/>
        </w:rPr>
        <w:t>∈</w:t>
      </w:r>
      <w:r w:rsidR="00576232">
        <w:t xml:space="preserve"> I,</w:t>
      </w:r>
      <w:r w:rsidR="00CE0138">
        <w:t xml:space="preserve"> [ </w:t>
      </w:r>
      <w:r w:rsidR="00576232">
        <w:t xml:space="preserve">Ai </w:t>
      </w:r>
      <w:r w:rsidR="00576232">
        <w:rPr>
          <w:rFonts w:hint="eastAsia"/>
        </w:rPr>
        <w:t>∩</w:t>
      </w:r>
      <w:r w:rsidR="00576232">
        <w:t xml:space="preserve"> Aj = </w:t>
      </w:r>
      <w:r w:rsidR="00576232">
        <w:rPr>
          <w:rFonts w:ascii="Cambria Math" w:hAnsi="Cambria Math" w:cs="Cambria Math"/>
        </w:rPr>
        <w:t>∅</w:t>
      </w:r>
      <w:r w:rsidR="00576232">
        <w:t xml:space="preserve"> when i </w:t>
      </w:r>
      <w:r w:rsidR="00576232">
        <w:rPr>
          <w:rFonts w:hint="eastAsia"/>
        </w:rPr>
        <w:t>≠</w:t>
      </w:r>
      <w:r w:rsidR="00576232">
        <w:t xml:space="preserve"> j</w:t>
      </w:r>
    </w:p>
    <w:sectPr w:rsidR="00BA7301" w:rsidSect="00012A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9B90" w14:textId="77777777" w:rsidR="003420DF" w:rsidRDefault="003420DF" w:rsidP="003420DF">
      <w:pPr>
        <w:spacing w:after="0" w:line="240" w:lineRule="auto"/>
      </w:pPr>
      <w:r>
        <w:separator/>
      </w:r>
    </w:p>
  </w:endnote>
  <w:endnote w:type="continuationSeparator" w:id="0">
    <w:p w14:paraId="4C66F96D" w14:textId="77777777" w:rsidR="003420DF" w:rsidRDefault="003420DF" w:rsidP="0034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FD43" w14:textId="77777777" w:rsidR="003420DF" w:rsidRDefault="003420DF" w:rsidP="003420DF">
      <w:pPr>
        <w:spacing w:after="0" w:line="240" w:lineRule="auto"/>
      </w:pPr>
      <w:r>
        <w:separator/>
      </w:r>
    </w:p>
  </w:footnote>
  <w:footnote w:type="continuationSeparator" w:id="0">
    <w:p w14:paraId="6A01AF1E" w14:textId="77777777" w:rsidR="003420DF" w:rsidRDefault="003420DF" w:rsidP="00342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2"/>
    <w:rsid w:val="00012A23"/>
    <w:rsid w:val="003420DF"/>
    <w:rsid w:val="005715C5"/>
    <w:rsid w:val="00576232"/>
    <w:rsid w:val="008973CB"/>
    <w:rsid w:val="00906974"/>
    <w:rsid w:val="00BA7301"/>
    <w:rsid w:val="00CE0138"/>
    <w:rsid w:val="00E41BBE"/>
    <w:rsid w:val="00E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24EF"/>
  <w15:chartTrackingRefBased/>
  <w15:docId w15:val="{A0999C66-8546-4C8D-A5B6-7695507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DF"/>
  </w:style>
  <w:style w:type="paragraph" w:styleId="Footer">
    <w:name w:val="footer"/>
    <w:basedOn w:val="Normal"/>
    <w:link w:val="FooterChar"/>
    <w:uiPriority w:val="99"/>
    <w:unhideWhenUsed/>
    <w:rsid w:val="0034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8</cp:revision>
  <dcterms:created xsi:type="dcterms:W3CDTF">2018-04-12T02:15:00Z</dcterms:created>
  <dcterms:modified xsi:type="dcterms:W3CDTF">2018-04-17T15:38:00Z</dcterms:modified>
</cp:coreProperties>
</file>